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B" w:rsidRPr="00812E4D" w:rsidRDefault="00FA39FB" w:rsidP="00FA39FB">
      <w:pPr>
        <w:widowControl w:val="0"/>
        <w:autoSpaceDE w:val="0"/>
        <w:autoSpaceDN w:val="0"/>
        <w:spacing w:before="6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15248219"/>
      <w:r w:rsidRPr="00812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МИНИСТЕРСТВОПРОСВЕЩЕНИЯРОССИЙСКОЙФЕДЕРАЦИИ</w:t>
      </w: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1" w:after="0" w:line="240" w:lineRule="auto"/>
        <w:ind w:left="359" w:right="198" w:hanging="50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ДепартаментобразованияимолодежнойполитикиХанты-Мансийскогоавтономногоокруга-Югры</w:t>
      </w:r>
    </w:p>
    <w:p w:rsidR="00FA39FB" w:rsidRPr="00812E4D" w:rsidRDefault="00FA39FB" w:rsidP="00FA39F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ind w:left="318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УправлениеобразованияадминистрацииКондинскогорайона</w:t>
      </w:r>
      <w:proofErr w:type="spellEnd"/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FA39FB" w:rsidRPr="00C477F4" w:rsidRDefault="00FA39FB" w:rsidP="00FA39FB">
      <w:pPr>
        <w:widowControl w:val="0"/>
        <w:autoSpaceDE w:val="0"/>
        <w:autoSpaceDN w:val="0"/>
        <w:spacing w:after="0" w:line="240" w:lineRule="auto"/>
        <w:ind w:left="354" w:right="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77F4">
        <w:rPr>
          <w:rFonts w:ascii="Times New Roman" w:eastAsia="Times New Roman" w:hAnsi="Times New Roman" w:cs="Times New Roman"/>
          <w:sz w:val="24"/>
          <w:szCs w:val="24"/>
        </w:rPr>
        <w:t>Мулымскаясредняяобщеобразовательнаяшкола</w:t>
      </w:r>
      <w:proofErr w:type="spellEnd"/>
    </w:p>
    <w:p w:rsidR="00FA39FB" w:rsidRPr="00C477F4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11"/>
        <w:tblpPr w:leftFromText="180" w:rightFromText="180" w:vertAnchor="text" w:horzAnchor="margin" w:tblpY="5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5"/>
        <w:gridCol w:w="3220"/>
        <w:gridCol w:w="3196"/>
      </w:tblGrid>
      <w:tr w:rsidR="00FA39FB" w:rsidRPr="00E068B8" w:rsidTr="003F42CF">
        <w:tc>
          <w:tcPr>
            <w:tcW w:w="3672" w:type="dxa"/>
          </w:tcPr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РАССМОТРЕНО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Методического совета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Протокол№1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СОГЛАСОВАНО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на заседании 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Педагогического совета</w:t>
            </w:r>
          </w:p>
          <w:p w:rsidR="00FA39FB" w:rsidRPr="00C477F4" w:rsidRDefault="00FA39FB" w:rsidP="003F42CF">
            <w:pPr>
              <w:ind w:firstLine="156"/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  <w:t>Протокол№1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</w:rPr>
              <w:t>от"31"августа202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3672" w:type="dxa"/>
          </w:tcPr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УТВЕРЖДЕНО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Директоромшколы</w:t>
            </w:r>
            <w:proofErr w:type="spellEnd"/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Приказом№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382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-од </w:t>
            </w:r>
          </w:p>
          <w:p w:rsidR="00FA39FB" w:rsidRPr="00C477F4" w:rsidRDefault="00FA39FB" w:rsidP="003F42CF">
            <w:pPr>
              <w:ind w:left="178"/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</w:pP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от"31"августа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C477F4">
              <w:rPr>
                <w:rFonts w:ascii="Times New Roman" w:eastAsia="Times New Roman" w:hAnsi="Times New Roman" w:cs="Times New Roman"/>
                <w:sz w:val="20"/>
                <w:lang w:val="ru-RU"/>
              </w:rPr>
              <w:t>г.</w:t>
            </w:r>
          </w:p>
          <w:p w:rsidR="00FA39FB" w:rsidRPr="00C477F4" w:rsidRDefault="00FA39FB" w:rsidP="003F42CF">
            <w:pPr>
              <w:rPr>
                <w:rFonts w:ascii="Times New Roman" w:eastAsia="Times New Roman" w:hAnsi="Times New Roman" w:cs="Times New Roman"/>
                <w:sz w:val="20"/>
                <w:szCs w:val="24"/>
                <w:lang w:val="ru-RU"/>
              </w:rPr>
            </w:pPr>
          </w:p>
        </w:tc>
      </w:tr>
    </w:tbl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FA39FB" w:rsidRPr="00812E4D" w:rsidRDefault="00FA39FB" w:rsidP="0069650B">
      <w:pPr>
        <w:widowControl w:val="0"/>
        <w:autoSpaceDE w:val="0"/>
        <w:autoSpaceDN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69650B" w:rsidRPr="00A74CA3" w:rsidRDefault="0069650B" w:rsidP="0069650B">
      <w:pPr>
        <w:widowControl w:val="0"/>
        <w:autoSpaceDE w:val="0"/>
        <w:autoSpaceDN w:val="0"/>
        <w:spacing w:after="0" w:line="360" w:lineRule="auto"/>
        <w:ind w:right="101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4C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АДАПТИРОВАННАЯ РАБОЧАЯ ПРОГРАММА</w:t>
      </w:r>
    </w:p>
    <w:p w:rsidR="0069650B" w:rsidRPr="00A74CA3" w:rsidRDefault="0069650B" w:rsidP="0069650B">
      <w:pPr>
        <w:widowControl w:val="0"/>
        <w:autoSpaceDE w:val="0"/>
        <w:autoSpaceDN w:val="0"/>
        <w:spacing w:after="0" w:line="360" w:lineRule="auto"/>
        <w:ind w:right="101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</w:pPr>
      <w:r w:rsidRPr="00A74C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ВАРИАНТ 4.3</w:t>
      </w:r>
    </w:p>
    <w:p w:rsidR="0069650B" w:rsidRPr="00A74CA3" w:rsidRDefault="0069650B" w:rsidP="0069650B">
      <w:pPr>
        <w:widowControl w:val="0"/>
        <w:autoSpaceDE w:val="0"/>
        <w:autoSpaceDN w:val="0"/>
        <w:spacing w:after="0" w:line="360" w:lineRule="auto"/>
        <w:ind w:right="101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  <w:lang w:val="ru-RU"/>
        </w:rPr>
      </w:pPr>
      <w:r w:rsidRPr="00A74C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НАЧАЛЬНОГООБЩЕГООБРАЗОВАНИЯ</w:t>
      </w:r>
    </w:p>
    <w:p w:rsidR="0069650B" w:rsidRPr="00A74CA3" w:rsidRDefault="0069650B" w:rsidP="0069650B">
      <w:pPr>
        <w:widowControl w:val="0"/>
        <w:autoSpaceDE w:val="0"/>
        <w:autoSpaceDN w:val="0"/>
        <w:spacing w:before="156" w:after="0" w:line="240" w:lineRule="auto"/>
        <w:ind w:left="356" w:right="1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4CA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Учебногопредмета</w:t>
      </w:r>
    </w:p>
    <w:p w:rsidR="0069650B" w:rsidRPr="00A74CA3" w:rsidRDefault="0069650B" w:rsidP="0069650B">
      <w:pPr>
        <w:widowControl w:val="0"/>
        <w:autoSpaceDE w:val="0"/>
        <w:autoSpaceDN w:val="0"/>
        <w:spacing w:before="60" w:after="0" w:line="240" w:lineRule="auto"/>
        <w:ind w:left="353" w:right="19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A74CA3">
        <w:rPr>
          <w:rFonts w:ascii="Times New Roman" w:eastAsia="Times New Roman" w:hAnsi="Times New Roman" w:cs="Times New Roman"/>
          <w:b/>
          <w:sz w:val="24"/>
          <w:lang w:val="ru-RU"/>
        </w:rPr>
        <w:t>«МАТЕМАТИКА»</w:t>
      </w:r>
    </w:p>
    <w:p w:rsidR="0069650B" w:rsidRPr="00A74CA3" w:rsidRDefault="0069650B" w:rsidP="006965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69650B" w:rsidRPr="00A74CA3" w:rsidRDefault="0069650B" w:rsidP="0069650B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val="ru-RU"/>
        </w:rPr>
      </w:pPr>
    </w:p>
    <w:p w:rsidR="0069650B" w:rsidRPr="00A74CA3" w:rsidRDefault="0069650B" w:rsidP="0069650B">
      <w:pPr>
        <w:widowControl w:val="0"/>
        <w:autoSpaceDE w:val="0"/>
        <w:autoSpaceDN w:val="0"/>
        <w:spacing w:after="0" w:line="240" w:lineRule="auto"/>
        <w:ind w:left="346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74CA3">
        <w:rPr>
          <w:rFonts w:ascii="Times New Roman" w:eastAsia="Times New Roman" w:hAnsi="Times New Roman" w:cs="Times New Roman"/>
          <w:sz w:val="24"/>
          <w:szCs w:val="24"/>
          <w:lang w:val="ru-RU"/>
        </w:rPr>
        <w:t>(для 3 класса)</w:t>
      </w:r>
    </w:p>
    <w:p w:rsidR="0069650B" w:rsidRPr="00A74CA3" w:rsidRDefault="0069650B" w:rsidP="0069650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Составила:</w:t>
      </w: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Вотинова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Н.С</w:t>
      </w: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Pr="00812E4D" w:rsidRDefault="00FA39FB" w:rsidP="00FA39FB">
      <w:pPr>
        <w:widowControl w:val="0"/>
        <w:autoSpaceDE w:val="0"/>
        <w:autoSpaceDN w:val="0"/>
        <w:spacing w:before="62" w:after="0" w:line="240" w:lineRule="auto"/>
        <w:ind w:left="305" w:right="19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39FB" w:rsidRDefault="00FA39F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12E4D">
        <w:rPr>
          <w:rFonts w:ascii="Times New Roman" w:eastAsia="Times New Roman" w:hAnsi="Times New Roman" w:cs="Times New Roman"/>
          <w:sz w:val="24"/>
          <w:szCs w:val="24"/>
          <w:lang w:val="ru-RU"/>
        </w:rPr>
        <w:t>п.Мулымья2023</w:t>
      </w:r>
    </w:p>
    <w:p w:rsidR="006F30F4" w:rsidRPr="007F74EB" w:rsidRDefault="006F30F4">
      <w:pPr>
        <w:rPr>
          <w:lang w:val="ru-RU"/>
        </w:rPr>
        <w:sectPr w:rsidR="006F30F4" w:rsidRPr="007F74EB">
          <w:pgSz w:w="11906" w:h="16383"/>
          <w:pgMar w:top="1134" w:right="850" w:bottom="1134" w:left="1701" w:header="720" w:footer="720" w:gutter="0"/>
          <w:cols w:space="720"/>
        </w:sectPr>
      </w:pPr>
    </w:p>
    <w:p w:rsidR="0069650B" w:rsidRPr="0069650B" w:rsidRDefault="0069650B" w:rsidP="0069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ru-RU"/>
        </w:rPr>
      </w:pPr>
      <w:bookmarkStart w:id="1" w:name="block-15248218"/>
      <w:bookmarkEnd w:id="0"/>
      <w:r w:rsidRPr="0069650B">
        <w:rPr>
          <w:rFonts w:ascii="Times New Roman" w:eastAsia="Times New Roman" w:hAnsi="Times New Roman" w:cs="Times New Roman"/>
          <w:b/>
          <w:i/>
          <w:sz w:val="28"/>
          <w:lang w:val="ru-RU"/>
        </w:rPr>
        <w:lastRenderedPageBreak/>
        <w:t>Пояснительная записка.</w:t>
      </w:r>
    </w:p>
    <w:p w:rsidR="0069650B" w:rsidRPr="0069650B" w:rsidRDefault="0069650B" w:rsidP="00696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val="ru-RU"/>
        </w:rPr>
      </w:pPr>
    </w:p>
    <w:p w:rsidR="0069650B" w:rsidRDefault="0069650B" w:rsidP="0069650B">
      <w:pPr>
        <w:pStyle w:val="1"/>
        <w:spacing w:before="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color w:val="333333"/>
          <w:kern w:val="36"/>
          <w:lang w:val="ru-RU"/>
        </w:rPr>
      </w:pPr>
      <w:r w:rsidRPr="0069650B">
        <w:rPr>
          <w:rFonts w:ascii="Times New Roman" w:eastAsia="Calibri" w:hAnsi="Times New Roman" w:cs="Times New Roman"/>
          <w:b w:val="0"/>
          <w:color w:val="000000"/>
          <w:lang w:val="ru-RU"/>
        </w:rPr>
        <w:t>Программа по учебному предмету «Математика» соответствует Федеральной адаптированной рабочей программе для слабовидящих обучающихся с легкой умственной отсталостью (интеллектуальными нарушениями) по учебному предмету «Математика» предметной области «</w:t>
      </w:r>
      <w:r w:rsidRPr="0069650B">
        <w:rPr>
          <w:rFonts w:ascii="Times New Roman" w:eastAsia="Times New Roman" w:hAnsi="Times New Roman" w:cs="Times New Roman"/>
          <w:b w:val="0"/>
          <w:color w:val="333333"/>
          <w:kern w:val="36"/>
          <w:lang w:val="ru-RU"/>
        </w:rPr>
        <w:t>Математика», включает пояснительную записку, содержание обучения, планируемые результаты освоения программы по предмету.</w:t>
      </w:r>
      <w:bookmarkStart w:id="2" w:name="101071"/>
      <w:bookmarkEnd w:id="2"/>
    </w:p>
    <w:p w:rsidR="0069650B" w:rsidRPr="0069650B" w:rsidRDefault="0069650B" w:rsidP="0069650B">
      <w:pPr>
        <w:pStyle w:val="1"/>
        <w:spacing w:before="0"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333333"/>
          <w:kern w:val="36"/>
          <w:lang w:val="ru-RU"/>
        </w:rPr>
      </w:pPr>
      <w:r w:rsidRPr="0069650B">
        <w:rPr>
          <w:rFonts w:ascii="Times New Roman" w:hAnsi="Times New Roman" w:cs="Times New Roman"/>
          <w:b w:val="0"/>
          <w:color w:val="000000"/>
          <w:lang w:val="ru-RU"/>
        </w:rPr>
        <w:t>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профессионально-трудовыми навыками.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bookmarkStart w:id="3" w:name="101171"/>
      <w:bookmarkEnd w:id="3"/>
      <w:r w:rsidRPr="0069650B">
        <w:rPr>
          <w:color w:val="000000"/>
          <w:sz w:val="28"/>
          <w:szCs w:val="28"/>
        </w:rPr>
        <w:t>Исходя из основной цели, задачами обучения математике являются: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4" w:name="101172"/>
      <w:bookmarkEnd w:id="4"/>
      <w:r w:rsidRPr="0069650B">
        <w:rPr>
          <w:color w:val="000000"/>
          <w:sz w:val="28"/>
          <w:szCs w:val="28"/>
        </w:rPr>
        <w:t>-формирование доступных умственно обучающимся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5" w:name="101173"/>
      <w:bookmarkEnd w:id="5"/>
      <w:r w:rsidRPr="0069650B">
        <w:rPr>
          <w:color w:val="000000"/>
          <w:sz w:val="28"/>
          <w:szCs w:val="28"/>
        </w:rPr>
        <w:t xml:space="preserve">-коррекция и развитие познавательной деятельности и личностных </w:t>
      </w:r>
      <w:proofErr w:type="gramStart"/>
      <w:r w:rsidRPr="0069650B">
        <w:rPr>
          <w:color w:val="000000"/>
          <w:sz w:val="28"/>
          <w:szCs w:val="28"/>
        </w:rPr>
        <w:t>качеств</w:t>
      </w:r>
      <w:proofErr w:type="gramEnd"/>
      <w:r w:rsidRPr="0069650B">
        <w:rPr>
          <w:color w:val="000000"/>
          <w:sz w:val="28"/>
          <w:szCs w:val="28"/>
        </w:rPr>
        <w:t xml:space="preserve"> обучающихся с умственной отсталостью (интеллектуальными нарушениями) средствами математики с учетом их индивидуальных возможностей;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6" w:name="101174"/>
      <w:bookmarkEnd w:id="6"/>
      <w:r w:rsidRPr="0069650B">
        <w:rPr>
          <w:color w:val="000000"/>
          <w:sz w:val="28"/>
          <w:szCs w:val="28"/>
        </w:rPr>
        <w:t>-формирование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69650B" w:rsidRPr="0069650B" w:rsidRDefault="0069650B" w:rsidP="0069650B">
      <w:pPr>
        <w:pStyle w:val="a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69650B">
        <w:rPr>
          <w:color w:val="000000"/>
          <w:sz w:val="28"/>
          <w:szCs w:val="28"/>
        </w:rPr>
        <w:t>На изучение предмета  «Математика» в 3 классе отводится  136 часов в год (34 недели по 4 часа в неделю).</w:t>
      </w:r>
    </w:p>
    <w:p w:rsid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9650B" w:rsidRPr="0069650B" w:rsidRDefault="0069650B" w:rsidP="0069650B">
      <w:pPr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</w:pPr>
      <w:r w:rsidRPr="0069650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lastRenderedPageBreak/>
        <w:t>Содержание учебного предмета Математика.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650B">
        <w:rPr>
          <w:color w:val="000000"/>
          <w:sz w:val="28"/>
          <w:szCs w:val="28"/>
        </w:rPr>
        <w:t>1. Пропедевтика.</w:t>
      </w:r>
      <w:bookmarkStart w:id="7" w:name="109982"/>
      <w:bookmarkEnd w:id="7"/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650B">
        <w:rPr>
          <w:color w:val="000000"/>
          <w:sz w:val="28"/>
          <w:szCs w:val="28"/>
        </w:rPr>
        <w:t>Свойства предметов.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8" w:name="109983"/>
      <w:bookmarkEnd w:id="8"/>
      <w:r w:rsidRPr="0069650B">
        <w:rPr>
          <w:color w:val="000000"/>
          <w:sz w:val="28"/>
          <w:szCs w:val="28"/>
        </w:rPr>
        <w:t>Предметы, обладающие определенными свойствами: цвет, форма, размер (величина), назначение. Слова: каждый, все, кроме, остальные (оставшиеся), другие.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9" w:name="109984"/>
      <w:bookmarkEnd w:id="9"/>
      <w:r w:rsidRPr="0069650B">
        <w:rPr>
          <w:color w:val="000000"/>
          <w:sz w:val="28"/>
          <w:szCs w:val="28"/>
        </w:rPr>
        <w:t>Сравнение предметов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10" w:name="109985"/>
      <w:bookmarkEnd w:id="10"/>
      <w:r w:rsidRPr="0069650B">
        <w:rPr>
          <w:color w:val="000000"/>
          <w:sz w:val="28"/>
          <w:szCs w:val="28"/>
        </w:rPr>
        <w:t>Сравнение двух предметов, серии предметов.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11" w:name="109986"/>
      <w:bookmarkEnd w:id="11"/>
      <w:r w:rsidRPr="0069650B">
        <w:rPr>
          <w:color w:val="000000"/>
          <w:sz w:val="28"/>
          <w:szCs w:val="28"/>
        </w:rPr>
        <w:t>Сравнение предметов, имеющих объем, площадь, по величине: большой, маленький, больше, меньше; равные, одинаковые по величине; равной, одинаковой, такой же величины. Сравнение предметов по размеру. Сравнение двух предметов: длинный, короткий (широкий, узкий, высокий, низкий, глубокий, мелкий, толстый, тонкий); длиннее, короче (шире, уже, выше, ниже, глубже, мельче, толще, тоньше); равные, одинаковые по длине (ширине, высоте, глубине, толщине); равной, одинаковой, такой же длины (ширины, высоты, глубины, толщины). Сравнение трех-четырех предметов по длине (ширине, высоте, глубине, толщине); длиннее, короче (шире, уже, выше, ниже, глубже, мельче, тоньше, толще); самый длинный, самый короткий (самый широкий, узкий, высокий, низкий, глубокий, мелкий, толстый, тонкий).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12" w:name="109987"/>
      <w:bookmarkEnd w:id="12"/>
      <w:r w:rsidRPr="0069650B">
        <w:rPr>
          <w:color w:val="000000"/>
          <w:sz w:val="28"/>
          <w:szCs w:val="28"/>
        </w:rPr>
        <w:t>Сравнение двух предметов по массе (весу): тяжелый, легкий, тяжелее, легче, равные, одинаковые по тяжести (весу), равной, одинаковой, такой же тяжести (равного, одинакового, такого же веса). Сравнение трех-четырех предметов по тяжести (весу): тяжелее, легче, самый тяжелый, самый легкий.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13" w:name="109988"/>
      <w:bookmarkEnd w:id="13"/>
      <w:r w:rsidRPr="0069650B">
        <w:rPr>
          <w:color w:val="000000"/>
          <w:sz w:val="28"/>
          <w:szCs w:val="28"/>
        </w:rPr>
        <w:t>Сравнение предметных совокупностей по количеству предметов, их составляющих. Сравнение двух-трех предметных совокупностей. Слова: сколько, много, мало, больше, меньше, столько же, равное, одинаковое количество, немного, несколько, один, ни одного.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14" w:name="109989"/>
      <w:bookmarkEnd w:id="14"/>
      <w:r w:rsidRPr="0069650B">
        <w:rPr>
          <w:color w:val="000000"/>
          <w:sz w:val="28"/>
          <w:szCs w:val="28"/>
        </w:rPr>
        <w:lastRenderedPageBreak/>
        <w:t>Сравнение количества предметов одной совокупности до и после изменения количества предметов, ее составляющих.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15" w:name="109990"/>
      <w:bookmarkEnd w:id="15"/>
      <w:r w:rsidRPr="0069650B">
        <w:rPr>
          <w:color w:val="000000"/>
          <w:sz w:val="28"/>
          <w:szCs w:val="28"/>
        </w:rPr>
        <w:t>Сравнение небольших предметных совокупностей путем установления взаимно однозначного соответствия между ними или их частями: больше, меньше, одинаковое, равное количество, столько же, сколько, лишние, недостающие предметы.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16" w:name="109991"/>
      <w:bookmarkEnd w:id="16"/>
      <w:r w:rsidRPr="0069650B">
        <w:rPr>
          <w:color w:val="000000"/>
          <w:sz w:val="28"/>
          <w:szCs w:val="28"/>
        </w:rPr>
        <w:t>Сравнение объемов жидкостей, сыпучих веществ.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17" w:name="109992"/>
      <w:bookmarkEnd w:id="17"/>
      <w:r w:rsidRPr="0069650B">
        <w:rPr>
          <w:color w:val="000000"/>
          <w:sz w:val="28"/>
          <w:szCs w:val="28"/>
        </w:rPr>
        <w:t>Сравнение объемов жидкостей, сыпучих веществ в одинаковых емкостях. Слова: больше, меньше, одинаково, равно, столько же. Сравнение объемов жидкостей, сыпучего вещества в одной емкости до и после изменения объема.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18" w:name="109993"/>
      <w:bookmarkEnd w:id="18"/>
      <w:r w:rsidRPr="0069650B">
        <w:rPr>
          <w:color w:val="000000"/>
          <w:sz w:val="28"/>
          <w:szCs w:val="28"/>
        </w:rPr>
        <w:t>Положение предметов в пространстве, на плоскости.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19" w:name="109994"/>
      <w:bookmarkEnd w:id="19"/>
      <w:r w:rsidRPr="0069650B">
        <w:rPr>
          <w:color w:val="000000"/>
          <w:sz w:val="28"/>
          <w:szCs w:val="28"/>
        </w:rPr>
        <w:t>Положение предметов в пространстве, на плоскости относительно обучающегося, по отношению друг к другу: впереди, сзади, справа, слева, правее, левее, вверху, внизу, выше, ниже, далеко, близко, дальше, ближе, рядом, около, здесь, там, на, в, внутри, перед, за, над, под, напротив, между, в середине, в центре.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20" w:name="109995"/>
      <w:bookmarkEnd w:id="20"/>
      <w:r w:rsidRPr="0069650B">
        <w:rPr>
          <w:color w:val="000000"/>
          <w:sz w:val="28"/>
          <w:szCs w:val="28"/>
        </w:rPr>
        <w:t>Ориентировка на листе бумаги: вверху, внизу, справа, слева, в середине (центре); верхний, нижний, правый, левый край листа; то же для сторон: верхняя, нижняя, правая, левая половина, верхний правый, левый, нижний правый, левый углы.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21" w:name="109996"/>
      <w:bookmarkEnd w:id="21"/>
      <w:r w:rsidRPr="0069650B">
        <w:rPr>
          <w:color w:val="000000"/>
          <w:sz w:val="28"/>
          <w:szCs w:val="28"/>
        </w:rPr>
        <w:t>Единицы измерения и их соотношения.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22" w:name="109997"/>
      <w:bookmarkEnd w:id="22"/>
      <w:r w:rsidRPr="0069650B">
        <w:rPr>
          <w:color w:val="000000"/>
          <w:sz w:val="28"/>
          <w:szCs w:val="28"/>
        </w:rPr>
        <w:t>Единица времени - сутки. Сутки: утро, день, вечер, ночь. Сегодня, завтра, вчера, на следующий день, рано, поздно, вовремя, давно, недавно, медленно, быстро.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23" w:name="109998"/>
      <w:bookmarkEnd w:id="23"/>
      <w:r w:rsidRPr="0069650B">
        <w:rPr>
          <w:color w:val="000000"/>
          <w:sz w:val="28"/>
          <w:szCs w:val="28"/>
        </w:rPr>
        <w:t>Сравнение по возрасту: молодой, старый, моложе, старше.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24" w:name="109999"/>
      <w:bookmarkEnd w:id="24"/>
      <w:r w:rsidRPr="0069650B">
        <w:rPr>
          <w:color w:val="000000"/>
          <w:sz w:val="28"/>
          <w:szCs w:val="28"/>
        </w:rPr>
        <w:t>Геометрический материал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25" w:name="110000"/>
      <w:bookmarkEnd w:id="25"/>
      <w:r w:rsidRPr="0069650B">
        <w:rPr>
          <w:color w:val="000000"/>
          <w:sz w:val="28"/>
          <w:szCs w:val="28"/>
        </w:rPr>
        <w:t>Круг, квадрат, прямоугольник, треугольник. Шар, куб, брус.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26" w:name="110001"/>
      <w:bookmarkEnd w:id="26"/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650B">
        <w:rPr>
          <w:color w:val="000000"/>
          <w:sz w:val="28"/>
          <w:szCs w:val="28"/>
        </w:rPr>
        <w:lastRenderedPageBreak/>
        <w:t>2. Числа и величины.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27" w:name="110002"/>
      <w:bookmarkEnd w:id="27"/>
      <w:r w:rsidRPr="0069650B">
        <w:rPr>
          <w:color w:val="000000"/>
          <w:sz w:val="28"/>
          <w:szCs w:val="28"/>
        </w:rPr>
        <w:t>Нумерация. Счет предметов. Чтение и запись чисел от нуля до 100. Разряды. Представление чисел в виде суммы разрядных слагаемых. Сравнение и упорядочение чисел, знаки сравнения.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28" w:name="110003"/>
      <w:bookmarkEnd w:id="28"/>
      <w:r w:rsidRPr="0069650B">
        <w:rPr>
          <w:color w:val="000000"/>
          <w:sz w:val="28"/>
          <w:szCs w:val="28"/>
        </w:rPr>
        <w:t>Единицы измерения и их соотнесение.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29" w:name="110004"/>
      <w:bookmarkEnd w:id="29"/>
      <w:r w:rsidRPr="0069650B">
        <w:rPr>
          <w:color w:val="000000"/>
          <w:sz w:val="28"/>
          <w:szCs w:val="28"/>
        </w:rPr>
        <w:t>Измерение величин; сравнение и упорядочение величин. Единицы массы (килограмм), вместимости (литр), времени (минута, час, сутки, неделя, месяц, год). Стоимость (рубль, копейка). Длина (миллиметр, сантиметр, дециметр, метр, километр). Соотношения между единицами измерения однородных величин.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30" w:name="110005"/>
      <w:bookmarkEnd w:id="30"/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650B">
        <w:rPr>
          <w:color w:val="000000"/>
          <w:sz w:val="28"/>
          <w:szCs w:val="28"/>
        </w:rPr>
        <w:t>3. Арифметические действия.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31" w:name="110006"/>
      <w:bookmarkEnd w:id="31"/>
      <w:r w:rsidRPr="0069650B">
        <w:rPr>
          <w:color w:val="000000"/>
          <w:sz w:val="28"/>
          <w:szCs w:val="28"/>
        </w:rPr>
        <w:t>Сложение, вычитание, умножение и деление неотрицательных целых чисел. Названия компонентов арифметических действий, знаки действий. Таблица сложения. Таблица умножения и деления. Связь между сложением, вычитанием, умножением и делением. Нахождение неизвестного компонента арифметического действия.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32" w:name="110007"/>
      <w:bookmarkEnd w:id="32"/>
      <w:r w:rsidRPr="0069650B">
        <w:rPr>
          <w:color w:val="000000"/>
          <w:sz w:val="28"/>
          <w:szCs w:val="28"/>
        </w:rPr>
        <w:t>Числовое выражение. Скобки.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(переместительное свойство сложения и умножения).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33" w:name="110008"/>
      <w:bookmarkEnd w:id="33"/>
      <w:r w:rsidRPr="0069650B">
        <w:rPr>
          <w:color w:val="000000"/>
          <w:sz w:val="28"/>
          <w:szCs w:val="28"/>
        </w:rPr>
        <w:t>Алгоритмы письменного сложения, вычитания, умножения и деления.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34" w:name="110009"/>
      <w:bookmarkEnd w:id="34"/>
      <w:r w:rsidRPr="0069650B">
        <w:rPr>
          <w:color w:val="000000"/>
          <w:sz w:val="28"/>
          <w:szCs w:val="28"/>
        </w:rPr>
        <w:t>Способы проверки правильности вычислений.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35" w:name="110010"/>
      <w:bookmarkEnd w:id="35"/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650B">
        <w:rPr>
          <w:color w:val="000000"/>
          <w:sz w:val="28"/>
          <w:szCs w:val="28"/>
        </w:rPr>
        <w:t>4. Работа с текстовыми задачами.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36" w:name="110011"/>
      <w:bookmarkEnd w:id="36"/>
      <w:r w:rsidRPr="0069650B">
        <w:rPr>
          <w:color w:val="000000"/>
          <w:sz w:val="28"/>
          <w:szCs w:val="28"/>
        </w:rPr>
        <w:t xml:space="preserve">Решение текстовых задач арифметическим способом. Простые арифметические задачи на нахождение суммы и разности (остатка). Простые арифметические задачи на увеличение (уменьшение) чисел на несколько единиц. Простые арифметические задачи на нахождение произведения, </w:t>
      </w:r>
      <w:r w:rsidRPr="0069650B">
        <w:rPr>
          <w:color w:val="000000"/>
          <w:sz w:val="28"/>
          <w:szCs w:val="28"/>
        </w:rPr>
        <w:lastRenderedPageBreak/>
        <w:t xml:space="preserve">частного (деление на равные части, деление по содержанию); увеличение в несколько раз, уменьшение в несколько раз. Простые арифметические задачи на нахождение неизвестного слагаемого. Задачи, содержащие отношения "больше (меньше) </w:t>
      </w:r>
      <w:proofErr w:type="gramStart"/>
      <w:r w:rsidRPr="0069650B">
        <w:rPr>
          <w:color w:val="000000"/>
          <w:sz w:val="28"/>
          <w:szCs w:val="28"/>
        </w:rPr>
        <w:t>на</w:t>
      </w:r>
      <w:proofErr w:type="gramEnd"/>
      <w:r w:rsidRPr="0069650B">
        <w:rPr>
          <w:color w:val="000000"/>
          <w:sz w:val="28"/>
          <w:szCs w:val="28"/>
        </w:rPr>
        <w:t>...", "больше (меньше) в...". Составные арифметические задачи, решаемые в два действия.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37" w:name="110012"/>
      <w:bookmarkEnd w:id="37"/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650B">
        <w:rPr>
          <w:color w:val="000000"/>
          <w:sz w:val="28"/>
          <w:szCs w:val="28"/>
        </w:rPr>
        <w:t>5. Пространственные отношения. Геометрические фигуры.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38" w:name="110013"/>
      <w:bookmarkEnd w:id="38"/>
      <w:r w:rsidRPr="0069650B">
        <w:rPr>
          <w:color w:val="000000"/>
          <w:sz w:val="28"/>
          <w:szCs w:val="28"/>
        </w:rPr>
        <w:t>Взаимное расположение предметов в пространстве и на плоскости (выше - ниже, слева - справа, сверху - снизу, ближе - дальше, между).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39" w:name="110014"/>
      <w:bookmarkEnd w:id="39"/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650B">
        <w:rPr>
          <w:color w:val="000000"/>
          <w:sz w:val="28"/>
          <w:szCs w:val="28"/>
        </w:rPr>
        <w:t>6. Геометрические величины.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40" w:name="110015"/>
      <w:bookmarkEnd w:id="40"/>
      <w:r w:rsidRPr="0069650B">
        <w:rPr>
          <w:color w:val="000000"/>
          <w:sz w:val="28"/>
          <w:szCs w:val="28"/>
        </w:rPr>
        <w:t>Измерение длины отрезка. Единицы длины (мм, см, дм, м). Сложение и вычитание отрезков. Измерение отрезков ломаной линии и вычисление ее длины. Взаимное расположение на плоскости геометрических фигур (пересечение, точки пересечения).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41" w:name="110016"/>
      <w:bookmarkEnd w:id="41"/>
      <w:r w:rsidRPr="0069650B">
        <w:rPr>
          <w:color w:val="000000"/>
          <w:sz w:val="28"/>
          <w:szCs w:val="28"/>
        </w:rPr>
        <w:t>Геометрические формы в окружающем мире. Распознавание и называние: куб, шар, брус.</w:t>
      </w:r>
    </w:p>
    <w:p w:rsidR="00252C45" w:rsidRDefault="00252C45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42" w:name="110017"/>
      <w:bookmarkEnd w:id="42"/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69650B">
        <w:rPr>
          <w:color w:val="000000"/>
          <w:sz w:val="28"/>
          <w:szCs w:val="28"/>
        </w:rPr>
        <w:t>7. Работа с информацией.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43" w:name="110018"/>
      <w:bookmarkEnd w:id="43"/>
      <w:r w:rsidRPr="0069650B">
        <w:rPr>
          <w:color w:val="000000"/>
          <w:sz w:val="28"/>
          <w:szCs w:val="28"/>
        </w:rPr>
        <w:t>Сбор и представление информации, связанной со счетом (пересчетом), измерением величин; фиксирование, анализ полученной информации.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44" w:name="110019"/>
      <w:bookmarkEnd w:id="44"/>
      <w:proofErr w:type="gramStart"/>
      <w:r w:rsidRPr="0069650B">
        <w:rPr>
          <w:color w:val="000000"/>
          <w:sz w:val="28"/>
          <w:szCs w:val="28"/>
        </w:rPr>
        <w:t>Построение простейших выражений с помощью логических связок и слов ("и"; "не"; "если... то..."; "верно и (или) неверно, что..."; "каждый"; "все"; "некоторые"); истинность утверждений.</w:t>
      </w:r>
      <w:proofErr w:type="gramEnd"/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45" w:name="110020"/>
      <w:bookmarkEnd w:id="45"/>
      <w:r w:rsidRPr="0069650B">
        <w:rPr>
          <w:color w:val="000000"/>
          <w:sz w:val="28"/>
          <w:szCs w:val="28"/>
        </w:rPr>
        <w:lastRenderedPageBreak/>
        <w:t>Составление конечной последовательности (цепочки) предметов, чисел, геометрических фигур по правилу. Составление, запись и выполнение простого алгоритма, плана поиска информации.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46" w:name="110021"/>
      <w:bookmarkEnd w:id="46"/>
      <w:r w:rsidRPr="0069650B">
        <w:rPr>
          <w:color w:val="000000"/>
          <w:sz w:val="28"/>
          <w:szCs w:val="28"/>
        </w:rPr>
        <w:t>Чтение и заполнение простых таблиц. Интерпретация данных таблицы.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69650B" w:rsidRPr="0069650B" w:rsidRDefault="0069650B" w:rsidP="0069650B">
      <w:pPr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9650B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ru-RU"/>
        </w:rPr>
        <w:t>Планируемые предметные результаты освоения учебного предмета Математика</w:t>
      </w:r>
      <w:r w:rsidRPr="0069650B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bookmarkStart w:id="47" w:name="101084"/>
      <w:bookmarkStart w:id="48" w:name="110023"/>
      <w:bookmarkEnd w:id="47"/>
      <w:bookmarkEnd w:id="48"/>
      <w:r w:rsidRPr="0069650B">
        <w:rPr>
          <w:color w:val="000000"/>
          <w:sz w:val="28"/>
          <w:szCs w:val="28"/>
        </w:rPr>
        <w:t>В результате изучения курса математики слабовидящие обучающиеся с легкой умственной отсталостью (интеллектуальными нарушениями) получат возможность овладения элементарными приемами логического и алгоритмического мышления, пространственного воображения и математической речи, приобретут необходимые вычислительные навыки.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49" w:name="110024"/>
      <w:bookmarkEnd w:id="49"/>
      <w:r w:rsidRPr="0069650B">
        <w:rPr>
          <w:color w:val="000000"/>
          <w:sz w:val="28"/>
          <w:szCs w:val="28"/>
        </w:rPr>
        <w:t xml:space="preserve">В результате изучения курса математики слабовидящие обучающиеся с легкой умственной отсталостью (интеллектуальными нарушениями) получат возможность овладеть умениями, направленными на обогащение сенсорного опыта, навыками ориентировки в микро- и </w:t>
      </w:r>
      <w:proofErr w:type="spellStart"/>
      <w:r w:rsidRPr="0069650B">
        <w:rPr>
          <w:color w:val="000000"/>
          <w:sz w:val="28"/>
          <w:szCs w:val="28"/>
        </w:rPr>
        <w:t>макропространстве</w:t>
      </w:r>
      <w:proofErr w:type="spellEnd"/>
      <w:r w:rsidRPr="0069650B">
        <w:rPr>
          <w:color w:val="000000"/>
          <w:sz w:val="28"/>
          <w:szCs w:val="28"/>
        </w:rPr>
        <w:t>; сформировать представления о величине, форме, количестве, пространственном положении предметов и овладеть чертежно-измерительными действиями. Слабовидящие с легкой умственной отсталостью (интеллектуальными нарушениями) смогут выработать навыки устного счета, которые важны для дальнейшего овладения обучающимися математическими знаниями.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bookmarkStart w:id="50" w:name="110025"/>
      <w:bookmarkEnd w:id="50"/>
      <w:r w:rsidRPr="0069650B">
        <w:rPr>
          <w:color w:val="000000"/>
          <w:sz w:val="28"/>
          <w:szCs w:val="28"/>
        </w:rPr>
        <w:t>Слабовидящий обучающийся с легкой умственной отсталостью (интеллектуальными нарушениями) овладевает определенной системой знаний, умений, навыков: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51" w:name="110026"/>
      <w:bookmarkEnd w:id="51"/>
      <w:r w:rsidRPr="0069650B">
        <w:rPr>
          <w:color w:val="000000"/>
          <w:sz w:val="28"/>
          <w:szCs w:val="28"/>
        </w:rPr>
        <w:t>1. Числа и величины: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52" w:name="110027"/>
      <w:bookmarkEnd w:id="52"/>
      <w:r w:rsidRPr="0069650B">
        <w:rPr>
          <w:color w:val="000000"/>
          <w:sz w:val="28"/>
          <w:szCs w:val="28"/>
        </w:rPr>
        <w:t xml:space="preserve">умением устанавливать закономерность -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и (или) уменьшение </w:t>
      </w:r>
      <w:r w:rsidRPr="0069650B">
        <w:rPr>
          <w:color w:val="000000"/>
          <w:sz w:val="28"/>
          <w:szCs w:val="28"/>
        </w:rPr>
        <w:lastRenderedPageBreak/>
        <w:t>числа на несколько единиц, увеличение и (или) уменьшение числа в несколько раз);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53" w:name="110028"/>
      <w:bookmarkEnd w:id="53"/>
      <w:r w:rsidRPr="0069650B">
        <w:rPr>
          <w:color w:val="000000"/>
          <w:sz w:val="28"/>
          <w:szCs w:val="28"/>
        </w:rPr>
        <w:t>умением группировать числа по заданному или самостоятельно установленному признаку;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54" w:name="110029"/>
      <w:bookmarkEnd w:id="54"/>
      <w:r w:rsidRPr="0069650B">
        <w:rPr>
          <w:color w:val="000000"/>
          <w:sz w:val="28"/>
          <w:szCs w:val="28"/>
        </w:rPr>
        <w:t>умением читать, записывать и сравнивать величины (массу, время, длину), используя основные единицы измерения величин и соотношения между ними (килограмм - грамм; час - минута, минута - секунда; метр - дециметр, дециметр - сантиметр, метр - сантиметр, сантиметр - миллиметр).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55" w:name="110030"/>
      <w:bookmarkEnd w:id="55"/>
      <w:r w:rsidRPr="0069650B">
        <w:rPr>
          <w:color w:val="000000"/>
          <w:sz w:val="28"/>
          <w:szCs w:val="28"/>
        </w:rPr>
        <w:t>2. Арифметические действия: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56" w:name="110031"/>
      <w:bookmarkEnd w:id="56"/>
      <w:r w:rsidRPr="0069650B">
        <w:rPr>
          <w:color w:val="000000"/>
          <w:sz w:val="28"/>
          <w:szCs w:val="28"/>
        </w:rPr>
        <w:t>навыком записи действий с двузначными числами (сложение, вычитание, умножение и деление на однозначное, двузначное числа в пределах 100) с использованием таблиц сложения и умножения чисел;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57" w:name="110032"/>
      <w:bookmarkEnd w:id="57"/>
      <w:r w:rsidRPr="0069650B">
        <w:rPr>
          <w:color w:val="000000"/>
          <w:sz w:val="28"/>
          <w:szCs w:val="28"/>
        </w:rPr>
        <w:t>умением выполнять устно сложение, вычитание, умножение и деление однозначных и двузначных чисел в случаях, сводимых к действиям в пределах 100 (в том числе с нулем и числом 1);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58" w:name="110033"/>
      <w:bookmarkEnd w:id="58"/>
      <w:r w:rsidRPr="0069650B">
        <w:rPr>
          <w:color w:val="000000"/>
          <w:sz w:val="28"/>
          <w:szCs w:val="28"/>
        </w:rPr>
        <w:t>умением читать математические выражения, вычислять значение числового выражения (содержащего 2 - 3 арифметических действия, со скобками и без скобок);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59" w:name="110034"/>
      <w:bookmarkEnd w:id="59"/>
      <w:r w:rsidRPr="0069650B">
        <w:rPr>
          <w:color w:val="000000"/>
          <w:sz w:val="28"/>
          <w:szCs w:val="28"/>
        </w:rPr>
        <w:t>выполнять действия с величинами;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60" w:name="110035"/>
      <w:bookmarkEnd w:id="60"/>
      <w:r w:rsidRPr="0069650B">
        <w:rPr>
          <w:color w:val="000000"/>
          <w:sz w:val="28"/>
          <w:szCs w:val="28"/>
        </w:rPr>
        <w:t>формулировать свойства арифметических действий и использовать их для удобства вычислений.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61" w:name="110036"/>
      <w:bookmarkEnd w:id="61"/>
      <w:r w:rsidRPr="0069650B">
        <w:rPr>
          <w:color w:val="000000"/>
          <w:sz w:val="28"/>
          <w:szCs w:val="28"/>
        </w:rPr>
        <w:t>3. Работа с текстовыми задачами: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62" w:name="110037"/>
      <w:bookmarkEnd w:id="62"/>
      <w:r w:rsidRPr="0069650B">
        <w:rPr>
          <w:color w:val="000000"/>
          <w:sz w:val="28"/>
          <w:szCs w:val="28"/>
        </w:rPr>
        <w:t>умением 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63" w:name="110038"/>
      <w:bookmarkEnd w:id="63"/>
      <w:r w:rsidRPr="0069650B">
        <w:rPr>
          <w:color w:val="000000"/>
          <w:sz w:val="28"/>
          <w:szCs w:val="28"/>
        </w:rPr>
        <w:t>умением решать арифметическим способом (в 1 - 2 действия) учебные задачи и задачи, связанные с повседневной жизнью.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64" w:name="110039"/>
      <w:bookmarkEnd w:id="64"/>
      <w:r w:rsidRPr="0069650B">
        <w:rPr>
          <w:color w:val="000000"/>
          <w:sz w:val="28"/>
          <w:szCs w:val="28"/>
        </w:rPr>
        <w:t>4. Пространственные отношения. Геометрические фигуры: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65" w:name="110040"/>
      <w:bookmarkEnd w:id="65"/>
      <w:r w:rsidRPr="0069650B">
        <w:rPr>
          <w:color w:val="000000"/>
          <w:sz w:val="28"/>
          <w:szCs w:val="28"/>
        </w:rPr>
        <w:lastRenderedPageBreak/>
        <w:t>умением описывать взаимное расположение предметов в пространстве и на плоскости;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66" w:name="110041"/>
      <w:bookmarkEnd w:id="66"/>
      <w:r w:rsidRPr="0069650B">
        <w:rPr>
          <w:color w:val="000000"/>
          <w:sz w:val="28"/>
          <w:szCs w:val="28"/>
        </w:rPr>
        <w:t>умением распознавать, называть, изображать геометрические фигуры (точка, отрезок, ломаная линия, прямой угол, многоугольник, треугольник, прямоугольник, квадрат, окружность, круг); выполнять изображения отрезков, ломаных линий и других геометрических фигур;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67" w:name="110042"/>
      <w:bookmarkEnd w:id="67"/>
      <w:r w:rsidRPr="0069650B">
        <w:rPr>
          <w:color w:val="000000"/>
          <w:sz w:val="28"/>
          <w:szCs w:val="28"/>
        </w:rPr>
        <w:t>умением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68" w:name="110043"/>
      <w:bookmarkEnd w:id="68"/>
      <w:r w:rsidRPr="0069650B">
        <w:rPr>
          <w:color w:val="000000"/>
          <w:sz w:val="28"/>
          <w:szCs w:val="28"/>
        </w:rPr>
        <w:t>умением использовать свойства прямоугольника и квадрата для решения задач;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69" w:name="110044"/>
      <w:bookmarkEnd w:id="69"/>
      <w:r w:rsidRPr="0069650B">
        <w:rPr>
          <w:color w:val="000000"/>
          <w:sz w:val="28"/>
          <w:szCs w:val="28"/>
        </w:rPr>
        <w:t>умением распознавать и называть геометрические тела (куб, шар);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70" w:name="110045"/>
      <w:bookmarkEnd w:id="70"/>
      <w:r w:rsidRPr="0069650B">
        <w:rPr>
          <w:color w:val="000000"/>
          <w:sz w:val="28"/>
          <w:szCs w:val="28"/>
        </w:rPr>
        <w:t>умением соотносить реальные объекты с моделями геометрических фигур.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71" w:name="110046"/>
      <w:bookmarkEnd w:id="71"/>
      <w:r w:rsidRPr="0069650B">
        <w:rPr>
          <w:color w:val="000000"/>
          <w:sz w:val="28"/>
          <w:szCs w:val="28"/>
        </w:rPr>
        <w:t>5. Геометрические величины: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72" w:name="110047"/>
      <w:bookmarkEnd w:id="72"/>
      <w:r w:rsidRPr="0069650B">
        <w:rPr>
          <w:color w:val="000000"/>
          <w:sz w:val="28"/>
          <w:szCs w:val="28"/>
        </w:rPr>
        <w:t>умением измерять длину отрезка; использовать линейку;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73" w:name="110048"/>
      <w:bookmarkEnd w:id="73"/>
      <w:r w:rsidRPr="0069650B">
        <w:rPr>
          <w:color w:val="000000"/>
          <w:sz w:val="28"/>
          <w:szCs w:val="28"/>
        </w:rPr>
        <w:t>умением оценивать размеры геометрических объектов, расстояния приближенно.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74" w:name="110049"/>
      <w:bookmarkEnd w:id="74"/>
      <w:r w:rsidRPr="0069650B">
        <w:rPr>
          <w:color w:val="000000"/>
          <w:sz w:val="28"/>
          <w:szCs w:val="28"/>
        </w:rPr>
        <w:t>6. Работа с информацией:</w:t>
      </w:r>
    </w:p>
    <w:p w:rsidR="0069650B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bookmarkStart w:id="75" w:name="110050"/>
      <w:bookmarkEnd w:id="75"/>
      <w:r w:rsidRPr="0069650B">
        <w:rPr>
          <w:color w:val="000000"/>
          <w:sz w:val="28"/>
          <w:szCs w:val="28"/>
        </w:rPr>
        <w:t>умением читать несложные готовые таблицы;</w:t>
      </w:r>
    </w:p>
    <w:p w:rsidR="006F30F4" w:rsidRPr="0069650B" w:rsidRDefault="0069650B" w:rsidP="0069650B">
      <w:pPr>
        <w:pStyle w:val="pboth"/>
        <w:shd w:val="clear" w:color="auto" w:fill="FFFFFF"/>
        <w:spacing w:before="0" w:beforeAutospacing="0" w:after="0" w:afterAutospacing="0" w:line="360" w:lineRule="auto"/>
        <w:contextualSpacing/>
        <w:jc w:val="both"/>
        <w:sectPr w:rsidR="006F30F4" w:rsidRPr="0069650B">
          <w:pgSz w:w="11906" w:h="16383"/>
          <w:pgMar w:top="1134" w:right="850" w:bottom="1134" w:left="1701" w:header="720" w:footer="720" w:gutter="0"/>
          <w:cols w:space="720"/>
        </w:sectPr>
      </w:pPr>
      <w:bookmarkStart w:id="76" w:name="110051"/>
      <w:bookmarkEnd w:id="76"/>
      <w:r w:rsidRPr="0069650B">
        <w:rPr>
          <w:color w:val="000000"/>
          <w:sz w:val="28"/>
          <w:szCs w:val="28"/>
        </w:rPr>
        <w:t>умением заполнять несложные готовые таблицы.</w:t>
      </w:r>
      <w:bookmarkStart w:id="77" w:name="block-15248214"/>
      <w:bookmarkEnd w:id="1"/>
    </w:p>
    <w:p w:rsidR="006F30F4" w:rsidRDefault="006B37F4">
      <w:pPr>
        <w:spacing w:after="0"/>
        <w:ind w:left="120"/>
      </w:pPr>
      <w:bookmarkStart w:id="78" w:name="block-15248215"/>
      <w:bookmarkEnd w:id="7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6F30F4" w:rsidRDefault="006965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3</w:t>
      </w:r>
      <w:r w:rsidR="006B37F4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3737"/>
        <w:gridCol w:w="957"/>
        <w:gridCol w:w="2640"/>
        <w:gridCol w:w="2708"/>
        <w:gridCol w:w="3115"/>
      </w:tblGrid>
      <w:tr w:rsidR="006F30F4" w:rsidTr="00E068B8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37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6F30F4" w:rsidRDefault="006F30F4">
            <w:pPr>
              <w:spacing w:after="0"/>
              <w:ind w:left="135"/>
            </w:pPr>
          </w:p>
        </w:tc>
      </w:tr>
      <w:tr w:rsidR="006F30F4" w:rsidTr="00E068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6F30F4" w:rsidRDefault="006B37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6F30F4" w:rsidRDefault="006F30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30F4" w:rsidRDefault="006F30F4"/>
        </w:tc>
      </w:tr>
      <w:tr w:rsidR="00E068B8" w:rsidRPr="00E068B8" w:rsidTr="00E068B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68B8" w:rsidRPr="009E053A" w:rsidRDefault="00E068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E068B8" w:rsidRPr="009E053A" w:rsidRDefault="00E068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Нумерация</w:t>
            </w:r>
            <w:proofErr w:type="spellEnd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</w:tcPr>
          <w:p w:rsidR="00E068B8" w:rsidRPr="009E053A" w:rsidRDefault="00E068B8" w:rsidP="009E053A">
            <w:pPr>
              <w:spacing w:after="0" w:line="303" w:lineRule="atLeast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E068B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68B8" w:rsidRPr="009E053A" w:rsidRDefault="00E068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  <w:vAlign w:val="center"/>
          </w:tcPr>
          <w:p w:rsidR="00E068B8" w:rsidRPr="009E053A" w:rsidRDefault="00E068B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  <w:lang w:val="ru-RU"/>
              </w:rPr>
              <w:t>Сложение и вычитание чисел второго десятка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</w:tcPr>
          <w:p w:rsidR="00E068B8" w:rsidRPr="009E053A" w:rsidRDefault="00E068B8" w:rsidP="009E053A">
            <w:pPr>
              <w:spacing w:after="0" w:line="303" w:lineRule="atLeast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E068B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68B8" w:rsidRPr="009E053A" w:rsidRDefault="00E068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</w:tcPr>
          <w:p w:rsidR="00E068B8" w:rsidRPr="009E053A" w:rsidRDefault="00E068B8" w:rsidP="009E053A">
            <w:pPr>
              <w:spacing w:after="0" w:line="303" w:lineRule="atLeast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lang w:val="ru-RU"/>
              </w:rPr>
            </w:pPr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  <w:lang w:val="ru-RU"/>
              </w:rPr>
              <w:t>Умножение и деление чисел второго десятка.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</w:tcPr>
          <w:p w:rsidR="00E068B8" w:rsidRPr="009E053A" w:rsidRDefault="00E068B8" w:rsidP="009E053A">
            <w:pPr>
              <w:spacing w:after="0" w:line="303" w:lineRule="atLeast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E068B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68B8" w:rsidRPr="009E053A" w:rsidRDefault="00E068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</w:tcPr>
          <w:p w:rsidR="00E068B8" w:rsidRPr="009E053A" w:rsidRDefault="00E068B8" w:rsidP="009E053A">
            <w:pPr>
              <w:spacing w:after="0" w:line="303" w:lineRule="atLeast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proofErr w:type="spellStart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Сотня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</w:tcPr>
          <w:p w:rsidR="00E068B8" w:rsidRPr="009E053A" w:rsidRDefault="00E068B8" w:rsidP="009E053A">
            <w:pPr>
              <w:spacing w:after="0" w:line="303" w:lineRule="atLeast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E068B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68B8" w:rsidRPr="009E053A" w:rsidRDefault="00E068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</w:tcPr>
          <w:p w:rsidR="00E068B8" w:rsidRPr="009E053A" w:rsidRDefault="00E068B8" w:rsidP="009E053A">
            <w:pPr>
              <w:spacing w:after="0" w:line="303" w:lineRule="atLeast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proofErr w:type="spellStart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Сложение</w:t>
            </w:r>
            <w:proofErr w:type="spellEnd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 xml:space="preserve"> и </w:t>
            </w:r>
            <w:proofErr w:type="spellStart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вычитание</w:t>
            </w:r>
            <w:proofErr w:type="spellEnd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 xml:space="preserve"> </w:t>
            </w:r>
            <w:proofErr w:type="spellStart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</w:tcPr>
          <w:p w:rsidR="00E068B8" w:rsidRPr="009E053A" w:rsidRDefault="00E068B8" w:rsidP="009E053A">
            <w:pPr>
              <w:spacing w:after="0" w:line="303" w:lineRule="atLeast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E068B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68B8" w:rsidRPr="009E053A" w:rsidRDefault="00E068B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0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</w:tcPr>
          <w:p w:rsidR="00E068B8" w:rsidRPr="009E053A" w:rsidRDefault="00E068B8" w:rsidP="009E053A">
            <w:pPr>
              <w:spacing w:after="0" w:line="303" w:lineRule="atLeast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proofErr w:type="spellStart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Умножение</w:t>
            </w:r>
            <w:proofErr w:type="spellEnd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 xml:space="preserve"> и </w:t>
            </w:r>
            <w:proofErr w:type="spellStart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деление</w:t>
            </w:r>
            <w:proofErr w:type="spellEnd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 xml:space="preserve"> </w:t>
            </w:r>
            <w:proofErr w:type="spellStart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</w:tcPr>
          <w:p w:rsidR="00E068B8" w:rsidRPr="009E053A" w:rsidRDefault="00E068B8" w:rsidP="009E053A">
            <w:pPr>
              <w:spacing w:after="0" w:line="303" w:lineRule="atLeast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E068B8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E068B8" w:rsidRPr="009E053A" w:rsidRDefault="00E068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05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727" w:type="dxa"/>
            <w:tcMar>
              <w:top w:w="50" w:type="dxa"/>
              <w:left w:w="100" w:type="dxa"/>
            </w:tcMar>
          </w:tcPr>
          <w:p w:rsidR="00E068B8" w:rsidRPr="009E053A" w:rsidRDefault="00E068B8" w:rsidP="009E053A">
            <w:pPr>
              <w:spacing w:after="0" w:line="303" w:lineRule="atLeast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proofErr w:type="spellStart"/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969" w:type="dxa"/>
            <w:tcMar>
              <w:top w:w="50" w:type="dxa"/>
              <w:left w:w="100" w:type="dxa"/>
            </w:tcMar>
          </w:tcPr>
          <w:p w:rsidR="00E068B8" w:rsidRPr="009E053A" w:rsidRDefault="00E068B8" w:rsidP="009E053A">
            <w:pPr>
              <w:spacing w:after="0" w:line="303" w:lineRule="atLeast"/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</w:rPr>
            </w:pPr>
            <w:r w:rsidRPr="009E053A">
              <w:rPr>
                <w:rFonts w:ascii="Times New Roman" w:hAnsi="Times New Roman" w:cs="Times New Roman"/>
                <w:color w:val="111115"/>
                <w:sz w:val="24"/>
                <w:szCs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515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515FD0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6F30F4" w:rsidTr="00E068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30F4" w:rsidRPr="00404837" w:rsidRDefault="006B37F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0483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6F30F4" w:rsidRPr="00404837" w:rsidRDefault="00252C4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0483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30F4" w:rsidRPr="009F782F" w:rsidRDefault="00E068B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6F30F4" w:rsidRPr="009F782F" w:rsidRDefault="006F30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  <w:vAlign w:val="center"/>
          </w:tcPr>
          <w:p w:rsidR="006F30F4" w:rsidRDefault="006F30F4"/>
        </w:tc>
      </w:tr>
    </w:tbl>
    <w:p w:rsidR="006F30F4" w:rsidRDefault="006F30F4" w:rsidP="003F42CF">
      <w:pPr>
        <w:spacing w:after="0"/>
        <w:ind w:left="120"/>
      </w:pPr>
    </w:p>
    <w:p w:rsidR="00252C2A" w:rsidRDefault="00252C2A" w:rsidP="003F42CF">
      <w:pPr>
        <w:spacing w:after="0"/>
        <w:ind w:left="120"/>
      </w:pPr>
    </w:p>
    <w:p w:rsidR="00252C2A" w:rsidRPr="00252C2A" w:rsidRDefault="00252C2A" w:rsidP="003F42CF">
      <w:pPr>
        <w:spacing w:after="0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C2A">
        <w:rPr>
          <w:rFonts w:ascii="Times New Roman" w:hAnsi="Times New Roman" w:cs="Times New Roman"/>
          <w:b/>
          <w:sz w:val="28"/>
          <w:szCs w:val="28"/>
          <w:lang w:val="ru-RU"/>
        </w:rPr>
        <w:t>ПОУРОЧНОЕ ПЛАНИРОВАНИЕ</w:t>
      </w:r>
    </w:p>
    <w:tbl>
      <w:tblPr>
        <w:tblW w:w="1715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9"/>
        <w:gridCol w:w="3550"/>
        <w:gridCol w:w="1189"/>
        <w:gridCol w:w="2640"/>
        <w:gridCol w:w="2708"/>
        <w:gridCol w:w="3115"/>
        <w:gridCol w:w="3114"/>
      </w:tblGrid>
      <w:tr w:rsidR="00252C2A" w:rsidTr="009E053A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C2A" w:rsidRDefault="00252C2A" w:rsidP="009E05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2C2A" w:rsidRDefault="00252C2A" w:rsidP="009E053A">
            <w:pPr>
              <w:spacing w:after="0"/>
              <w:ind w:left="135"/>
            </w:pPr>
          </w:p>
        </w:tc>
        <w:tc>
          <w:tcPr>
            <w:tcW w:w="3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C2A" w:rsidRDefault="00252C2A" w:rsidP="009E0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52C2A" w:rsidRDefault="00252C2A" w:rsidP="009E053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2C2A" w:rsidRDefault="00252C2A" w:rsidP="009E05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1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2C2A" w:rsidRDefault="00252C2A" w:rsidP="009E0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52C2A" w:rsidRDefault="00252C2A" w:rsidP="009E053A">
            <w:pPr>
              <w:spacing w:after="0"/>
              <w:ind w:left="135"/>
            </w:pPr>
          </w:p>
        </w:tc>
      </w:tr>
      <w:tr w:rsidR="00252C2A" w:rsidTr="009E053A">
        <w:trPr>
          <w:gridAfter w:val="1"/>
          <w:wAfter w:w="3114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C2A" w:rsidRDefault="00252C2A" w:rsidP="009E05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C2A" w:rsidRDefault="00252C2A" w:rsidP="009E053A"/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52C2A" w:rsidRDefault="00252C2A" w:rsidP="009E0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52C2A" w:rsidRDefault="00252C2A" w:rsidP="009E053A">
            <w:pPr>
              <w:spacing w:after="0"/>
              <w:ind w:left="135"/>
            </w:pP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52C2A" w:rsidRDefault="00252C2A" w:rsidP="009E0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F3534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252C2A" w:rsidRDefault="00252C2A" w:rsidP="009E053A">
            <w:pPr>
              <w:spacing w:after="0"/>
              <w:ind w:left="135"/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252C2A" w:rsidRDefault="00252C2A" w:rsidP="009E05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52C2A" w:rsidRDefault="00252C2A" w:rsidP="009E05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2C2A" w:rsidRDefault="00252C2A" w:rsidP="009E053A"/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E068B8" w:rsidRDefault="00E068B8" w:rsidP="009E05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9" w:name="_GoBack"/>
            <w:bookmarkEnd w:id="79"/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lang w:val="ru-RU"/>
              </w:rPr>
            </w:pPr>
            <w:r w:rsidRPr="00404837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lang w:val="ru-RU"/>
              </w:rPr>
            </w:pPr>
            <w:r w:rsidRPr="0040483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lang w:val="ru-RU"/>
              </w:rPr>
            </w:pPr>
            <w:r w:rsidRPr="00404837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lang w:val="ru-RU"/>
              </w:rPr>
            </w:pPr>
            <w:r w:rsidRPr="0040483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Линии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lang w:val="ru-RU"/>
              </w:rPr>
            </w:pPr>
            <w:r w:rsidRPr="0040483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полученные при измерениях величин.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полученные при измерениях величин.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полученные при измерениях величин.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полученные при измерениях величин.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460A36">
        <w:trPr>
          <w:trHeight w:val="144"/>
          <w:tblCellSpacing w:w="20" w:type="nil"/>
        </w:trPr>
        <w:tc>
          <w:tcPr>
            <w:tcW w:w="8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полученные при измерениях величин.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  <w:tc>
          <w:tcPr>
            <w:tcW w:w="3114" w:type="dxa"/>
            <w:vMerge w:val="restart"/>
            <w:tcBorders>
              <w:top w:val="nil"/>
              <w:bottom w:val="nil"/>
            </w:tcBorders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460A36">
        <w:trPr>
          <w:trHeight w:val="144"/>
          <w:tblCellSpacing w:w="20" w:type="nil"/>
        </w:trPr>
        <w:tc>
          <w:tcPr>
            <w:tcW w:w="8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Пересечение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  <w:tc>
          <w:tcPr>
            <w:tcW w:w="3114" w:type="dxa"/>
            <w:vMerge/>
            <w:tcBorders>
              <w:top w:val="nil"/>
              <w:bottom w:val="nil"/>
            </w:tcBorders>
          </w:tcPr>
          <w:p w:rsidR="00E068B8" w:rsidRPr="008571A1" w:rsidRDefault="00E068B8" w:rsidP="009E053A">
            <w:pPr>
              <w:spacing w:after="0"/>
              <w:ind w:left="135"/>
              <w:rPr>
                <w:lang w:val="ru-RU"/>
              </w:rPr>
            </w:pPr>
          </w:p>
        </w:tc>
      </w:tr>
      <w:tr w:rsidR="00E068B8" w:rsidRPr="00E068B8" w:rsidTr="00460A36">
        <w:trPr>
          <w:trHeight w:val="144"/>
          <w:tblCellSpacing w:w="20" w:type="nil"/>
        </w:trPr>
        <w:tc>
          <w:tcPr>
            <w:tcW w:w="8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  <w:tc>
          <w:tcPr>
            <w:tcW w:w="3114" w:type="dxa"/>
            <w:vMerge/>
            <w:tcBorders>
              <w:top w:val="nil"/>
              <w:bottom w:val="nil"/>
            </w:tcBorders>
          </w:tcPr>
          <w:p w:rsidR="00E068B8" w:rsidRPr="008571A1" w:rsidRDefault="00E068B8" w:rsidP="009E053A">
            <w:pPr>
              <w:spacing w:after="0"/>
              <w:ind w:left="135"/>
              <w:rPr>
                <w:lang w:val="ru-RU"/>
              </w:rPr>
            </w:pPr>
          </w:p>
        </w:tc>
      </w:tr>
      <w:tr w:rsidR="00E068B8" w:rsidRPr="00E068B8" w:rsidTr="00460A36">
        <w:trPr>
          <w:trHeight w:val="144"/>
          <w:tblCellSpacing w:w="20" w:type="nil"/>
        </w:trPr>
        <w:tc>
          <w:tcPr>
            <w:tcW w:w="8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без </w:t>
            </w: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перехода через десяток.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  <w:tc>
          <w:tcPr>
            <w:tcW w:w="3114" w:type="dxa"/>
            <w:vMerge/>
            <w:tcBorders>
              <w:top w:val="nil"/>
              <w:bottom w:val="nil"/>
            </w:tcBorders>
          </w:tcPr>
          <w:p w:rsidR="00E068B8" w:rsidRPr="008571A1" w:rsidRDefault="00E068B8" w:rsidP="009E053A">
            <w:pPr>
              <w:spacing w:after="0"/>
              <w:ind w:left="135"/>
              <w:rPr>
                <w:lang w:val="ru-RU"/>
              </w:rPr>
            </w:pP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14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3550" w:type="dxa"/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без перехода через десяток.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Точка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пересечения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линий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с переходом через десяток.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3550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с переходом через десяток.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с переходом через десяток.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с переходом через десяток.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с переходом через десяток.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25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с переходом через десяток.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с переходом через десяток.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с переходом через десяток.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с переходом через десяток.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9E053A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Четырехугольники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 переходом через десяток (все случаи).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с переходом через десяток (все случаи).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Скобки. Порядок действий в примерах со скобками.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36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  2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  2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9E0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равные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равные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равные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9E05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51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  3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  3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5 и 6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5 и 6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5 и 6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A0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5 и 6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A0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5 и 6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A0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5 и 6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A0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5 и 6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чисел (все случаи)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чисел (все случаи)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чисел (все случаи)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чисел (все случаи)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Умножение и деление чисел (все случаи)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десятки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77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Круглые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десятки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79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5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5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5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5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5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51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длины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CA106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круглых десятков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CA106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круглых десятков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CA106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круглых десятков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и однозначных чисел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93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и однозначных чисел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и однозначных чисел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и однозначных чисел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и однозначных чисел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и однозначных чисел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Центр, радиус окружности и круга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 и круглых десятков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 и круглых десятков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Сложение и вычитание двузначных чисел и круглых </w:t>
            </w: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десятков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101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Сложение и вычитание двузначных чисел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106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полученные при измерении двумя мерами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полученные при измерении двумя мерами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Числа, полученные при измерении двумя мерами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 сумме круглых десятков и 100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 сумме круглых десятков и 100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111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 сумме круглых десятков и 100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 сумме круглых десятков и 100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 в сумме круглых десятков и 100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чисел из круглых десятков и 100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чисел из круглых десятков и 100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чисел из круглых десятков и 100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чисел из круглых десятков и 100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119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Вычитание чисел из круглых десятков и 100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сотня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75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123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75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75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Меры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CA1067">
            <w:pPr>
              <w:spacing w:after="0" w:line="30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по содержанию на 2 равные части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CA1067">
            <w:pPr>
              <w:spacing w:after="0" w:line="30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по содержанию на 3 равные части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 w:rsidP="00CA1067">
            <w:pPr>
              <w:spacing w:after="0" w:line="303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по содержанию на 4 равные части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5277EE" w:rsidRDefault="00E068B8" w:rsidP="00CA10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7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по содержанию на 5 равных частей</w:t>
            </w: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132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134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E068B8" w:rsidRPr="00E068B8" w:rsidTr="00033EEB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5277EE" w:rsidRDefault="00E0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77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Default="00E068B8">
            <w:r w:rsidRPr="007A32F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068B8" w:rsidRPr="009F782F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</w:tcPr>
          <w:p w:rsidR="00E068B8" w:rsidRPr="00E068B8" w:rsidRDefault="00E068B8">
            <w:pPr>
              <w:rPr>
                <w:lang w:val="ru-RU"/>
              </w:rPr>
            </w:pP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http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://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school</w:t>
            </w:r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edu</w:t>
            </w:r>
            <w:proofErr w:type="spellEnd"/>
            <w:r w:rsidRPr="008B2D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8B2DA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</w:p>
        </w:tc>
      </w:tr>
      <w:tr w:rsidR="00F35342" w:rsidRPr="009F782F" w:rsidTr="005277EE">
        <w:trPr>
          <w:gridAfter w:val="1"/>
          <w:wAfter w:w="3114" w:type="dxa"/>
          <w:trHeight w:val="144"/>
          <w:tblCellSpacing w:w="20" w:type="nil"/>
        </w:trPr>
        <w:tc>
          <w:tcPr>
            <w:tcW w:w="83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77EE" w:rsidRPr="00404837" w:rsidRDefault="005277EE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550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35342" w:rsidRPr="00404837" w:rsidRDefault="00F35342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04837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ОБЩЕЕ КОЛИЧЕСТВО ЧАСОВ ПО ПРОГРАММЕ</w:t>
            </w:r>
          </w:p>
          <w:p w:rsidR="00F35342" w:rsidRPr="00F35342" w:rsidRDefault="00F35342" w:rsidP="00F35342">
            <w:pPr>
              <w:spacing w:after="0"/>
              <w:ind w:left="120"/>
              <w:rPr>
                <w:lang w:val="ru-RU"/>
              </w:rPr>
            </w:pPr>
          </w:p>
          <w:p w:rsidR="005277EE" w:rsidRPr="00404837" w:rsidRDefault="005277EE" w:rsidP="00CA106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189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77EE" w:rsidRPr="00404837" w:rsidRDefault="00F35342" w:rsidP="00CA1067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136</w:t>
            </w:r>
          </w:p>
        </w:tc>
        <w:tc>
          <w:tcPr>
            <w:tcW w:w="264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77EE" w:rsidRPr="00404837" w:rsidRDefault="00E068B8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708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77EE" w:rsidRPr="009F782F" w:rsidRDefault="005277EE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5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277EE" w:rsidRPr="009F782F" w:rsidRDefault="005277EE" w:rsidP="00CA106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3F42CF" w:rsidRPr="009E053A" w:rsidRDefault="003F42CF" w:rsidP="003F42CF">
      <w:pPr>
        <w:spacing w:after="0"/>
        <w:ind w:left="120"/>
        <w:rPr>
          <w:lang w:val="ru-RU"/>
        </w:rPr>
        <w:sectPr w:rsidR="003F42CF" w:rsidRPr="009E05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30F4" w:rsidRPr="00FA39FB" w:rsidRDefault="006B37F4">
      <w:pPr>
        <w:spacing w:after="0"/>
        <w:ind w:left="120"/>
        <w:rPr>
          <w:lang w:val="ru-RU"/>
        </w:rPr>
      </w:pPr>
      <w:bookmarkStart w:id="80" w:name="block-15248217"/>
      <w:bookmarkEnd w:id="78"/>
      <w:r w:rsidRPr="00FA39F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6F30F4" w:rsidRPr="00A74CA3" w:rsidRDefault="006B37F4">
      <w:pPr>
        <w:spacing w:after="0" w:line="480" w:lineRule="auto"/>
        <w:ind w:left="120"/>
        <w:rPr>
          <w:lang w:val="ru-RU"/>
        </w:rPr>
      </w:pPr>
      <w:r w:rsidRPr="00A74CA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74CA3" w:rsidRPr="003E3049" w:rsidRDefault="00A74CA3" w:rsidP="00A74CA3">
      <w:pPr>
        <w:pStyle w:val="ae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42CF">
        <w:rPr>
          <w:rFonts w:ascii="Times New Roman" w:hAnsi="Times New Roman" w:cs="Times New Roman"/>
          <w:sz w:val="28"/>
          <w:szCs w:val="28"/>
          <w:lang w:val="ru-RU"/>
        </w:rPr>
        <w:t>Математика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 класс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ляобщеобразоват</w:t>
      </w:r>
      <w:r w:rsidRPr="003F42C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В 4 ч. /М.</w:t>
      </w:r>
      <w:r w:rsidRPr="003F42CF">
        <w:rPr>
          <w:rFonts w:ascii="Times New Roman" w:hAnsi="Times New Roman" w:cs="Times New Roman"/>
          <w:sz w:val="28"/>
          <w:szCs w:val="28"/>
          <w:lang w:val="ru-RU"/>
        </w:rPr>
        <w:t>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Моро, М.А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Бантова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Г.В</w:t>
      </w:r>
      <w:r w:rsidRPr="003F42CF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Бельтикова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 — Москва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2016., </w:t>
      </w:r>
      <w:r w:rsidRPr="003E3049">
        <w:rPr>
          <w:rFonts w:ascii="Times New Roman" w:hAnsi="Times New Roman" w:cs="Times New Roman"/>
          <w:sz w:val="28"/>
          <w:szCs w:val="28"/>
          <w:lang w:val="ru-RU"/>
        </w:rPr>
        <w:t xml:space="preserve">Учебник предназначен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3E3049">
        <w:rPr>
          <w:rFonts w:ascii="Times New Roman" w:hAnsi="Times New Roman" w:cs="Times New Roman"/>
          <w:sz w:val="28"/>
          <w:szCs w:val="28"/>
          <w:lang w:val="ru-RU"/>
        </w:rPr>
        <w:t>ля детей с нарушением зрения.</w:t>
      </w:r>
    </w:p>
    <w:p w:rsidR="00A74CA3" w:rsidRDefault="00A74CA3" w:rsidP="000E3A02">
      <w:pPr>
        <w:pStyle w:val="ae"/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</w:p>
    <w:p w:rsidR="000E3A02" w:rsidRPr="000E3A02" w:rsidRDefault="000E3A02" w:rsidP="000E3A02">
      <w:pPr>
        <w:pStyle w:val="ae"/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</w:p>
    <w:p w:rsidR="006F30F4" w:rsidRPr="003F42CF" w:rsidRDefault="006B37F4">
      <w:pPr>
        <w:spacing w:after="0" w:line="480" w:lineRule="auto"/>
        <w:ind w:left="120"/>
        <w:rPr>
          <w:lang w:val="ru-RU"/>
        </w:rPr>
      </w:pPr>
      <w:r w:rsidRPr="003F42C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F30F4" w:rsidRPr="003E3049" w:rsidRDefault="003F42CF" w:rsidP="003E3049">
      <w:pPr>
        <w:pStyle w:val="ae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F42CF">
        <w:rPr>
          <w:rFonts w:ascii="Times New Roman" w:hAnsi="Times New Roman" w:cs="Times New Roman"/>
          <w:sz w:val="28"/>
          <w:szCs w:val="28"/>
          <w:lang w:val="ru-RU"/>
        </w:rPr>
        <w:t>Математика</w:t>
      </w:r>
      <w:r w:rsidR="003E3049">
        <w:rPr>
          <w:rFonts w:ascii="Times New Roman" w:hAnsi="Times New Roman" w:cs="Times New Roman"/>
          <w:sz w:val="28"/>
          <w:szCs w:val="28"/>
          <w:lang w:val="ru-RU"/>
        </w:rPr>
        <w:t xml:space="preserve"> 3 класс </w:t>
      </w:r>
      <w:proofErr w:type="spellStart"/>
      <w:r w:rsidR="003E3049">
        <w:rPr>
          <w:rFonts w:ascii="Times New Roman" w:hAnsi="Times New Roman" w:cs="Times New Roman"/>
          <w:sz w:val="28"/>
          <w:szCs w:val="28"/>
          <w:lang w:val="ru-RU"/>
        </w:rPr>
        <w:t>Учеб</w:t>
      </w:r>
      <w:proofErr w:type="gramStart"/>
      <w:r w:rsidR="003E3049">
        <w:rPr>
          <w:rFonts w:ascii="Times New Roman" w:hAnsi="Times New Roman" w:cs="Times New Roman"/>
          <w:sz w:val="28"/>
          <w:szCs w:val="28"/>
          <w:lang w:val="ru-RU"/>
        </w:rPr>
        <w:t>.д</w:t>
      </w:r>
      <w:proofErr w:type="gramEnd"/>
      <w:r w:rsidR="003E3049">
        <w:rPr>
          <w:rFonts w:ascii="Times New Roman" w:hAnsi="Times New Roman" w:cs="Times New Roman"/>
          <w:sz w:val="28"/>
          <w:szCs w:val="28"/>
          <w:lang w:val="ru-RU"/>
        </w:rPr>
        <w:t>ляобщеобразоват</w:t>
      </w:r>
      <w:r w:rsidRPr="003F42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E3049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proofErr w:type="spellEnd"/>
      <w:r w:rsidR="003E3049">
        <w:rPr>
          <w:rFonts w:ascii="Times New Roman" w:hAnsi="Times New Roman" w:cs="Times New Roman"/>
          <w:sz w:val="28"/>
          <w:szCs w:val="28"/>
          <w:lang w:val="ru-RU"/>
        </w:rPr>
        <w:t>. В 4 ч. /М.</w:t>
      </w:r>
      <w:r w:rsidRPr="003F42CF">
        <w:rPr>
          <w:rFonts w:ascii="Times New Roman" w:hAnsi="Times New Roman" w:cs="Times New Roman"/>
          <w:sz w:val="28"/>
          <w:szCs w:val="28"/>
          <w:lang w:val="ru-RU"/>
        </w:rPr>
        <w:t>И.</w:t>
      </w:r>
      <w:r w:rsidR="003E3049">
        <w:rPr>
          <w:rFonts w:ascii="Times New Roman" w:hAnsi="Times New Roman" w:cs="Times New Roman"/>
          <w:sz w:val="28"/>
          <w:szCs w:val="28"/>
          <w:lang w:val="ru-RU"/>
        </w:rPr>
        <w:t xml:space="preserve">Моро, М.А </w:t>
      </w:r>
      <w:proofErr w:type="spellStart"/>
      <w:r w:rsidR="003E3049">
        <w:rPr>
          <w:rFonts w:ascii="Times New Roman" w:hAnsi="Times New Roman" w:cs="Times New Roman"/>
          <w:sz w:val="28"/>
          <w:szCs w:val="28"/>
          <w:lang w:val="ru-RU"/>
        </w:rPr>
        <w:t>Бантова</w:t>
      </w:r>
      <w:proofErr w:type="spellEnd"/>
      <w:r w:rsidR="003E30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E3049">
        <w:rPr>
          <w:rFonts w:ascii="Times New Roman" w:hAnsi="Times New Roman" w:cs="Times New Roman"/>
          <w:sz w:val="28"/>
          <w:szCs w:val="28"/>
          <w:lang w:val="ru-RU"/>
        </w:rPr>
        <w:t>Г.В</w:t>
      </w:r>
      <w:r w:rsidRPr="003F42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E3049">
        <w:rPr>
          <w:rFonts w:ascii="Times New Roman" w:hAnsi="Times New Roman" w:cs="Times New Roman"/>
          <w:sz w:val="28"/>
          <w:szCs w:val="28"/>
          <w:lang w:val="ru-RU"/>
        </w:rPr>
        <w:t>Бельтикова</w:t>
      </w:r>
      <w:proofErr w:type="spellEnd"/>
      <w:r w:rsidR="003E3049">
        <w:rPr>
          <w:rFonts w:ascii="Times New Roman" w:hAnsi="Times New Roman" w:cs="Times New Roman"/>
          <w:sz w:val="28"/>
          <w:szCs w:val="28"/>
          <w:lang w:val="ru-RU"/>
        </w:rPr>
        <w:t xml:space="preserve"> и др. — Москва</w:t>
      </w:r>
      <w:proofErr w:type="gramStart"/>
      <w:r w:rsidR="003E3049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="003E3049">
        <w:rPr>
          <w:rFonts w:ascii="Times New Roman" w:hAnsi="Times New Roman" w:cs="Times New Roman"/>
          <w:sz w:val="28"/>
          <w:szCs w:val="28"/>
          <w:lang w:val="ru-RU"/>
        </w:rPr>
        <w:t xml:space="preserve"> Просвещение, 2016</w:t>
      </w:r>
      <w:r w:rsidR="00607F7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E30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E3049" w:rsidRPr="003E3049">
        <w:rPr>
          <w:rFonts w:ascii="Times New Roman" w:hAnsi="Times New Roman" w:cs="Times New Roman"/>
          <w:sz w:val="28"/>
          <w:szCs w:val="28"/>
          <w:lang w:val="ru-RU"/>
        </w:rPr>
        <w:t xml:space="preserve">Учебник предназначен </w:t>
      </w:r>
      <w:r w:rsidR="00A74CA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E3049" w:rsidRPr="003E3049">
        <w:rPr>
          <w:rFonts w:ascii="Times New Roman" w:hAnsi="Times New Roman" w:cs="Times New Roman"/>
          <w:sz w:val="28"/>
          <w:szCs w:val="28"/>
          <w:lang w:val="ru-RU"/>
        </w:rPr>
        <w:t>ля детей с нарушением зрения.</w:t>
      </w:r>
    </w:p>
    <w:p w:rsidR="00FA39FB" w:rsidRPr="003F42CF" w:rsidRDefault="00FA39FB">
      <w:pPr>
        <w:spacing w:after="0"/>
        <w:ind w:left="120"/>
        <w:rPr>
          <w:lang w:val="ru-RU"/>
        </w:rPr>
      </w:pPr>
    </w:p>
    <w:p w:rsidR="006F30F4" w:rsidRDefault="006B37F4" w:rsidP="003F42CF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  <w:r w:rsidRPr="008571A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F42CF" w:rsidRDefault="003F42CF" w:rsidP="003F42CF">
      <w:pPr>
        <w:spacing w:after="0" w:line="240" w:lineRule="auto"/>
        <w:ind w:left="119"/>
        <w:contextualSpacing/>
        <w:rPr>
          <w:rFonts w:ascii="Times New Roman" w:hAnsi="Times New Roman"/>
          <w:b/>
          <w:color w:val="000000"/>
          <w:sz w:val="28"/>
          <w:lang w:val="ru-RU"/>
        </w:rPr>
      </w:pPr>
    </w:p>
    <w:p w:rsidR="003F42CF" w:rsidRPr="00A74CA3" w:rsidRDefault="003F42CF" w:rsidP="003F42CF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C1225">
        <w:rPr>
          <w:rFonts w:ascii="Times New Roman" w:hAnsi="Times New Roman" w:cs="Times New Roman"/>
          <w:sz w:val="28"/>
          <w:szCs w:val="28"/>
        </w:rPr>
        <w:t>http</w:t>
      </w:r>
      <w:r w:rsidRPr="00A74CA3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C1225">
        <w:rPr>
          <w:rFonts w:ascii="Times New Roman" w:hAnsi="Times New Roman" w:cs="Times New Roman"/>
          <w:sz w:val="28"/>
          <w:szCs w:val="28"/>
        </w:rPr>
        <w:t>www</w:t>
      </w:r>
      <w:r w:rsidRPr="00A74C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C1225">
        <w:rPr>
          <w:rFonts w:ascii="Times New Roman" w:hAnsi="Times New Roman" w:cs="Times New Roman"/>
          <w:sz w:val="28"/>
          <w:szCs w:val="28"/>
        </w:rPr>
        <w:t>school</w:t>
      </w:r>
      <w:r w:rsidRPr="00A74CA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8C1225">
        <w:rPr>
          <w:rFonts w:ascii="Times New Roman" w:hAnsi="Times New Roman" w:cs="Times New Roman"/>
          <w:sz w:val="28"/>
          <w:szCs w:val="28"/>
        </w:rPr>
        <w:t>edu</w:t>
      </w:r>
      <w:proofErr w:type="spellEnd"/>
      <w:r w:rsidRPr="00A74C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C1225">
        <w:rPr>
          <w:rFonts w:ascii="Times New Roman" w:hAnsi="Times New Roman" w:cs="Times New Roman"/>
          <w:sz w:val="28"/>
          <w:szCs w:val="28"/>
        </w:rPr>
        <w:t>ru</w:t>
      </w:r>
    </w:p>
    <w:p w:rsidR="003F42CF" w:rsidRPr="008C1225" w:rsidRDefault="003F42CF" w:rsidP="003F42CF">
      <w:pPr>
        <w:pStyle w:val="ae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12E4D">
        <w:rPr>
          <w:rFonts w:ascii="Times New Roman" w:hAnsi="Times New Roman" w:cs="Times New Roman"/>
          <w:sz w:val="28"/>
          <w:szCs w:val="28"/>
        </w:rPr>
        <w:t>https://uchi.ru/</w:t>
      </w:r>
    </w:p>
    <w:p w:rsidR="003F42CF" w:rsidRPr="008C1225" w:rsidRDefault="007D3308" w:rsidP="003F42CF">
      <w:pPr>
        <w:pStyle w:val="ae"/>
        <w:numPr>
          <w:ilvl w:val="0"/>
          <w:numId w:val="8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5" w:history="1"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infourok</w:t>
        </w:r>
        <w:proofErr w:type="spellEnd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A74CA3" w:rsidRPr="00A74CA3" w:rsidRDefault="007D3308" w:rsidP="00A74CA3">
      <w:pPr>
        <w:pStyle w:val="ae"/>
        <w:numPr>
          <w:ilvl w:val="0"/>
          <w:numId w:val="8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uchportal</w:t>
        </w:r>
        <w:proofErr w:type="spellEnd"/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3F42CF" w:rsidRPr="008C1225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3F42CF" w:rsidRPr="00A74CA3" w:rsidRDefault="00A74CA3" w:rsidP="00A74CA3">
      <w:pPr>
        <w:pStyle w:val="ae"/>
        <w:numPr>
          <w:ilvl w:val="0"/>
          <w:numId w:val="8"/>
        </w:numPr>
        <w:tabs>
          <w:tab w:val="left" w:pos="1134"/>
        </w:tabs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CA3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https://pedsovet.org/</w:t>
      </w:r>
      <w:bookmarkEnd w:id="80"/>
    </w:p>
    <w:sectPr w:rsidR="003F42CF" w:rsidRPr="00A74CA3" w:rsidSect="006A07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D35"/>
    <w:multiLevelType w:val="multilevel"/>
    <w:tmpl w:val="4BEAC2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8712D"/>
    <w:multiLevelType w:val="multilevel"/>
    <w:tmpl w:val="538457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85604C"/>
    <w:multiLevelType w:val="hybridMultilevel"/>
    <w:tmpl w:val="FD32EBBA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57FBC"/>
    <w:multiLevelType w:val="multilevel"/>
    <w:tmpl w:val="5D24A9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6C2993"/>
    <w:multiLevelType w:val="hybridMultilevel"/>
    <w:tmpl w:val="30D84FE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60342DE"/>
    <w:multiLevelType w:val="hybridMultilevel"/>
    <w:tmpl w:val="8FF8B448"/>
    <w:lvl w:ilvl="0" w:tplc="B18823A0">
      <w:numFmt w:val="bullet"/>
      <w:lvlText w:val="•"/>
      <w:lvlJc w:val="left"/>
      <w:pPr>
        <w:ind w:left="48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>
    <w:nsid w:val="39373B9C"/>
    <w:multiLevelType w:val="multilevel"/>
    <w:tmpl w:val="3BCC55A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4B432D"/>
    <w:multiLevelType w:val="multilevel"/>
    <w:tmpl w:val="B61A8D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C048D9"/>
    <w:multiLevelType w:val="hybridMultilevel"/>
    <w:tmpl w:val="EF02A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D65036"/>
    <w:multiLevelType w:val="multilevel"/>
    <w:tmpl w:val="F93882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F4"/>
    <w:rsid w:val="000E3A02"/>
    <w:rsid w:val="00252C2A"/>
    <w:rsid w:val="00252C45"/>
    <w:rsid w:val="00363962"/>
    <w:rsid w:val="003E3049"/>
    <w:rsid w:val="003F42CF"/>
    <w:rsid w:val="00404837"/>
    <w:rsid w:val="004F0052"/>
    <w:rsid w:val="005277EE"/>
    <w:rsid w:val="006058FB"/>
    <w:rsid w:val="00607F79"/>
    <w:rsid w:val="0069650B"/>
    <w:rsid w:val="006A070A"/>
    <w:rsid w:val="006B37F4"/>
    <w:rsid w:val="006F30F4"/>
    <w:rsid w:val="007D3308"/>
    <w:rsid w:val="007F74EB"/>
    <w:rsid w:val="008571A1"/>
    <w:rsid w:val="00874B86"/>
    <w:rsid w:val="009E053A"/>
    <w:rsid w:val="009F782F"/>
    <w:rsid w:val="00A74CA3"/>
    <w:rsid w:val="00D06139"/>
    <w:rsid w:val="00E068B8"/>
    <w:rsid w:val="00F35342"/>
    <w:rsid w:val="00FA3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A070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A0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FA39FB"/>
    <w:pPr>
      <w:widowControl w:val="0"/>
      <w:autoSpaceDE w:val="0"/>
      <w:autoSpaceDN w:val="0"/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rsid w:val="003F42CF"/>
    <w:pPr>
      <w:ind w:left="720"/>
      <w:contextualSpacing/>
    </w:pPr>
  </w:style>
  <w:style w:type="paragraph" w:customStyle="1" w:styleId="pboth">
    <w:name w:val="pboth"/>
    <w:basedOn w:val="a"/>
    <w:rsid w:val="0069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69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23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Даниил и Наталья</dc:creator>
  <cp:lastModifiedBy>Depo</cp:lastModifiedBy>
  <cp:revision>13</cp:revision>
  <dcterms:created xsi:type="dcterms:W3CDTF">2023-09-16T09:27:00Z</dcterms:created>
  <dcterms:modified xsi:type="dcterms:W3CDTF">2023-10-13T06:13:00Z</dcterms:modified>
</cp:coreProperties>
</file>