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2C70C" w14:textId="77777777"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36AF89D" w14:textId="77777777"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  <w:r w:rsidRPr="00C477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14:paraId="19D09666" w14:textId="77777777"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</w:t>
      </w:r>
      <w:proofErr w:type="spellEnd"/>
      <w:r w:rsidRPr="00C477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</w:p>
    <w:p w14:paraId="72268817" w14:textId="77777777"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137"/>
        <w:gridCol w:w="3088"/>
      </w:tblGrid>
      <w:tr w:rsidR="00157D19" w:rsidRPr="00C477F4" w14:paraId="750A0186" w14:textId="77777777" w:rsidTr="00547D2B">
        <w:tc>
          <w:tcPr>
            <w:tcW w:w="3672" w:type="dxa"/>
          </w:tcPr>
          <w:p w14:paraId="4B3FCDAB" w14:textId="77777777"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РАССМОТРЕНО</w:t>
            </w:r>
          </w:p>
          <w:p w14:paraId="69C207F0" w14:textId="77777777"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 xml:space="preserve">на заседании </w:t>
            </w:r>
          </w:p>
          <w:p w14:paraId="53B774D4" w14:textId="77777777"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Методического совета</w:t>
            </w:r>
          </w:p>
          <w:p w14:paraId="4009BF69" w14:textId="77777777"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№1</w:t>
            </w:r>
          </w:p>
          <w:p w14:paraId="5100E32E" w14:textId="77777777"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2A1832DB" w14:textId="77777777"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СОГЛАСОВАНО</w:t>
            </w:r>
          </w:p>
          <w:p w14:paraId="7D63B88C" w14:textId="77777777"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 xml:space="preserve">на заседании </w:t>
            </w:r>
          </w:p>
          <w:p w14:paraId="75ABCD84" w14:textId="77777777"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Педагогического совета</w:t>
            </w:r>
          </w:p>
          <w:p w14:paraId="5AF82821" w14:textId="77777777" w:rsidR="00157D19" w:rsidRPr="00C477F4" w:rsidRDefault="00157D19" w:rsidP="00547D2B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</w:rPr>
              <w:t>№1</w:t>
            </w:r>
          </w:p>
          <w:p w14:paraId="7D285878" w14:textId="77777777"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0FD6F5AC" w14:textId="77777777"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УТВЕРЖДЕНО</w:t>
            </w:r>
          </w:p>
          <w:p w14:paraId="449B878C" w14:textId="77777777"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 xml:space="preserve">школы </w:t>
            </w:r>
          </w:p>
          <w:p w14:paraId="1DABEB51" w14:textId="77777777"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 xml:space="preserve">-од </w:t>
            </w:r>
          </w:p>
          <w:p w14:paraId="676F33A7" w14:textId="77777777" w:rsidR="00157D19" w:rsidRPr="00C477F4" w:rsidRDefault="00157D19" w:rsidP="00547D2B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  <w:p w14:paraId="301D7479" w14:textId="77777777" w:rsidR="00157D19" w:rsidRPr="00C477F4" w:rsidRDefault="00157D19" w:rsidP="00547D2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BE95B08" w14:textId="77777777" w:rsidR="00157D19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256045E" w14:textId="77777777"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8F26869" w14:textId="77777777"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69C4AF4" w14:textId="77777777"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4F43F11" w14:textId="77777777"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477F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</w:t>
      </w:r>
    </w:p>
    <w:p w14:paraId="39245381" w14:textId="77777777"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1A45E05" w14:textId="77777777"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9B7BDB5" w14:textId="77777777"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8F5A510" w14:textId="77777777"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2CA4EA0" w14:textId="77777777" w:rsidR="00157D19" w:rsidRPr="00C477F4" w:rsidRDefault="00157D19" w:rsidP="00157D1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63714B0" w14:textId="45CECC31" w:rsidR="00157D19" w:rsidRDefault="00157D19" w:rsidP="00157D19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14:paraId="297C562F" w14:textId="7A5DB708" w:rsidR="00547D2B" w:rsidRPr="00C477F4" w:rsidRDefault="00547D2B" w:rsidP="00157D19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ВАРИАНТ 4.3</w:t>
      </w:r>
    </w:p>
    <w:p w14:paraId="2A215F23" w14:textId="78439EF8" w:rsidR="00157D19" w:rsidRPr="00C477F4" w:rsidRDefault="00157D19" w:rsidP="00157D19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НАЧАЛЬНОГО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547D2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C477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14:paraId="5D4B78DC" w14:textId="77777777" w:rsidR="00157D19" w:rsidRPr="00C477F4" w:rsidRDefault="00157D19" w:rsidP="00157D19">
      <w:pPr>
        <w:widowControl w:val="0"/>
        <w:autoSpaceDE w:val="0"/>
        <w:autoSpaceDN w:val="0"/>
        <w:spacing w:before="156" w:after="0" w:line="240" w:lineRule="auto"/>
        <w:ind w:left="356" w:right="1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C477F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14:paraId="33688423" w14:textId="3069B9BC" w:rsidR="00157D19" w:rsidRDefault="00157D19" w:rsidP="00157D19">
      <w:pPr>
        <w:widowControl w:val="0"/>
        <w:autoSpaceDE w:val="0"/>
        <w:autoSpaceDN w:val="0"/>
        <w:spacing w:before="60" w:after="0" w:line="240" w:lineRule="auto"/>
        <w:ind w:left="353" w:right="19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«Русский язык</w:t>
      </w:r>
      <w:r w:rsidRPr="00C477F4">
        <w:rPr>
          <w:rFonts w:ascii="Times New Roman" w:eastAsia="Times New Roman" w:hAnsi="Times New Roman" w:cs="Times New Roman"/>
          <w:b/>
          <w:sz w:val="24"/>
        </w:rPr>
        <w:t>»</w:t>
      </w:r>
    </w:p>
    <w:p w14:paraId="63072C86" w14:textId="77777777" w:rsidR="00547D2B" w:rsidRPr="00C477F4" w:rsidRDefault="00547D2B" w:rsidP="00157D19">
      <w:pPr>
        <w:widowControl w:val="0"/>
        <w:autoSpaceDE w:val="0"/>
        <w:autoSpaceDN w:val="0"/>
        <w:spacing w:before="60" w:after="0" w:line="240" w:lineRule="auto"/>
        <w:ind w:left="353" w:right="198"/>
        <w:rPr>
          <w:rFonts w:ascii="Times New Roman" w:eastAsia="Times New Roman" w:hAnsi="Times New Roman" w:cs="Times New Roman"/>
          <w:b/>
          <w:sz w:val="24"/>
        </w:rPr>
      </w:pPr>
    </w:p>
    <w:p w14:paraId="4BA201FD" w14:textId="565906E1" w:rsidR="00157D19" w:rsidRPr="00C477F4" w:rsidRDefault="00157D19" w:rsidP="00157D19">
      <w:pPr>
        <w:widowControl w:val="0"/>
        <w:autoSpaceDE w:val="0"/>
        <w:autoSpaceDN w:val="0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C477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547D2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33277F" w14:textId="77777777" w:rsidR="00157D19" w:rsidRDefault="00157D19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7EEBC8" w14:textId="77777777" w:rsidR="00157D19" w:rsidRDefault="00157D19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283DC9" w14:textId="77777777" w:rsidR="00157D19" w:rsidRDefault="00157D19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D7119A" w14:textId="77777777" w:rsidR="00157D19" w:rsidRDefault="00157D19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CB02A9" w14:textId="77777777" w:rsidR="00157D19" w:rsidRDefault="00157D19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31CC56" w14:textId="77777777" w:rsidR="00157D19" w:rsidRDefault="00157D19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78C8E6" w14:textId="77777777" w:rsidR="00157D19" w:rsidRPr="00C477F4" w:rsidRDefault="00157D19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BFE83C" w14:textId="77777777" w:rsidR="00157D19" w:rsidRPr="00C477F4" w:rsidRDefault="00157D19" w:rsidP="00157D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14:paraId="263D26FB" w14:textId="77777777" w:rsidR="00157D19" w:rsidRPr="00C477F4" w:rsidRDefault="00157D19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Составила:</w:t>
      </w:r>
    </w:p>
    <w:p w14:paraId="130D3537" w14:textId="77777777" w:rsidR="00157D19" w:rsidRDefault="00157D19" w:rsidP="00157D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 </w:t>
      </w:r>
    </w:p>
    <w:p w14:paraId="7CBF4423" w14:textId="77777777" w:rsidR="00157D19" w:rsidRDefault="00157D19" w:rsidP="00157D1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0A5E5A7" w14:textId="77777777" w:rsidR="00157D19" w:rsidRDefault="00157D19" w:rsidP="00157D1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7682A16" w14:textId="2543F89B" w:rsidR="00157D19" w:rsidRDefault="00157D19" w:rsidP="00157D1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BA529AD" w14:textId="4A3CA3BE" w:rsidR="00547D2B" w:rsidRDefault="00547D2B" w:rsidP="00157D1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3629E52" w14:textId="496071A7" w:rsidR="00547D2B" w:rsidRDefault="00547D2B" w:rsidP="00157D1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3F4E08C" w14:textId="33173C10" w:rsidR="00547D2B" w:rsidRDefault="00560CE4" w:rsidP="00157D1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34F7B" w14:textId="77777777" w:rsidR="00157D19" w:rsidRDefault="00157D19" w:rsidP="0015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5FACF214" w14:textId="77777777" w:rsidR="00157D19" w:rsidRDefault="00157D19" w:rsidP="0015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79EF8F" w14:textId="3602E205" w:rsidR="004F0D57" w:rsidRPr="00560CE4" w:rsidRDefault="004F0D57" w:rsidP="00560CE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60CE4">
        <w:rPr>
          <w:rStyle w:val="a4"/>
          <w:sz w:val="28"/>
          <w:szCs w:val="28"/>
        </w:rPr>
        <w:t>ПОЯСНИТЕЛЬНАЯ ЗАПИСКА</w:t>
      </w:r>
    </w:p>
    <w:p w14:paraId="27A5AF50" w14:textId="77777777" w:rsidR="00560CE4" w:rsidRPr="00560CE4" w:rsidRDefault="00560CE4" w:rsidP="00560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E4E89A2" w14:textId="244C287F" w:rsidR="00560CE4" w:rsidRPr="00560CE4" w:rsidRDefault="00560CE4" w:rsidP="00560CE4">
      <w:pPr>
        <w:keepNext/>
        <w:keepLines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560C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Программа по учебному предмету «</w:t>
      </w:r>
      <w:r w:rsidRPr="00560C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Русский язык</w:t>
      </w:r>
      <w:r w:rsidRPr="00560C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соответствует Федеральной адаптированной рабочей программе для слабовидящих обучающихся с легкой умственной отсталостью (интеллектуальными нарушениями) по учебному предмету «</w:t>
      </w:r>
      <w:r w:rsidRPr="00560C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Русский язык</w:t>
      </w:r>
      <w:r w:rsidRPr="00560C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предметной области «</w:t>
      </w:r>
      <w:r w:rsidRPr="00560CE4">
        <w:rPr>
          <w:rFonts w:ascii="Times New Roman" w:eastAsia="Calibri" w:hAnsi="Times New Roman" w:cs="Times New Roman"/>
          <w:sz w:val="28"/>
          <w:szCs w:val="28"/>
          <w:lang w:eastAsia="ru-RU"/>
        </w:rPr>
        <w:t>Язык и речевая практика</w:t>
      </w:r>
      <w:r w:rsidRPr="00560C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», включает пояснительную записку, содержание обучения, планируемые результаты освоения программы по предмету.</w:t>
      </w:r>
      <w:bookmarkStart w:id="0" w:name="101071"/>
      <w:bookmarkEnd w:id="0"/>
    </w:p>
    <w:p w14:paraId="4CD6AC58" w14:textId="3B898AC9" w:rsidR="004F0D57" w:rsidRPr="00560CE4" w:rsidRDefault="004F0D57" w:rsidP="00560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AC5EA8" w14:textId="1631A693" w:rsidR="00560CE4" w:rsidRPr="00560CE4" w:rsidRDefault="004F0D57" w:rsidP="00560C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0CE4">
        <w:rPr>
          <w:sz w:val="28"/>
          <w:szCs w:val="28"/>
        </w:rPr>
        <w:t xml:space="preserve">Изучение русского языка </w:t>
      </w:r>
      <w:r w:rsidR="00560CE4" w:rsidRPr="00560CE4">
        <w:rPr>
          <w:color w:val="000000"/>
          <w:sz w:val="28"/>
          <w:szCs w:val="28"/>
        </w:rPr>
        <w:t>призвано решить следующие задачи:</w:t>
      </w:r>
    </w:p>
    <w:p w14:paraId="2EB829CD" w14:textId="427B3F8E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100954"/>
      <w:bookmarkEnd w:id="1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14:paraId="6A285DFC" w14:textId="0D420481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100955"/>
      <w:bookmarkEnd w:id="2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формирование первоначальных "</w:t>
      </w:r>
      <w:proofErr w:type="spellStart"/>
      <w:r w:rsidRPr="00560CE4">
        <w:rPr>
          <w:color w:val="000000"/>
          <w:sz w:val="28"/>
          <w:szCs w:val="28"/>
        </w:rPr>
        <w:t>дограмматических</w:t>
      </w:r>
      <w:proofErr w:type="spellEnd"/>
      <w:r w:rsidRPr="00560CE4">
        <w:rPr>
          <w:color w:val="000000"/>
          <w:sz w:val="28"/>
          <w:szCs w:val="28"/>
        </w:rPr>
        <w:t>" понятий и развитие коммуникативно-речевых навыков;</w:t>
      </w:r>
    </w:p>
    <w:p w14:paraId="29AA7573" w14:textId="38B37B24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100956"/>
      <w:bookmarkEnd w:id="3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14:paraId="0B687BA5" w14:textId="5887E958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100957"/>
      <w:bookmarkEnd w:id="4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коррекция недостатков речевой и мыслительной деятельности;</w:t>
      </w:r>
    </w:p>
    <w:p w14:paraId="425C2BA1" w14:textId="710FC9EE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100958"/>
      <w:bookmarkEnd w:id="5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14:paraId="65028C4A" w14:textId="05C29E0F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100959"/>
      <w:bookmarkEnd w:id="6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развитие навыков устной коммуникации;</w:t>
      </w:r>
    </w:p>
    <w:p w14:paraId="084937E5" w14:textId="4647DA45" w:rsidR="004F0D57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100960"/>
      <w:bookmarkEnd w:id="7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формирование положительных нравственных качеств и свойств личности.</w:t>
      </w:r>
      <w:r w:rsidR="004F0D57" w:rsidRPr="00560CE4">
        <w:rPr>
          <w:sz w:val="28"/>
          <w:szCs w:val="28"/>
        </w:rPr>
        <w:br/>
      </w:r>
    </w:p>
    <w:p w14:paraId="0B9CCF4F" w14:textId="2986A02B" w:rsidR="004F0D57" w:rsidRPr="00560CE4" w:rsidRDefault="004F0D57" w:rsidP="00560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60CE4">
        <w:rPr>
          <w:rStyle w:val="a4"/>
          <w:sz w:val="28"/>
          <w:szCs w:val="28"/>
        </w:rPr>
        <w:t>МЕСТО УЧЕБНОГО ПРЕДМЕТА «РУССКИЙ ЯЗЫК» В УЧЕБНОМ ПЛАНЕ</w:t>
      </w:r>
    </w:p>
    <w:p w14:paraId="19C9BDA1" w14:textId="2AF8AD0D" w:rsidR="004F0D57" w:rsidRPr="00560CE4" w:rsidRDefault="004F0D57" w:rsidP="00560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CE4">
        <w:rPr>
          <w:sz w:val="28"/>
          <w:szCs w:val="28"/>
        </w:rPr>
        <w:t>        </w:t>
      </w:r>
      <w:r w:rsidRPr="00560CE4">
        <w:rPr>
          <w:rStyle w:val="placeholder-mask"/>
          <w:sz w:val="28"/>
          <w:szCs w:val="28"/>
        </w:rPr>
        <w:t>‌</w:t>
      </w:r>
      <w:r w:rsidRPr="00560CE4">
        <w:rPr>
          <w:rStyle w:val="placeholder"/>
          <w:sz w:val="28"/>
          <w:szCs w:val="28"/>
        </w:rPr>
        <w:t>Общее число часов, отведённых на изучение «Русского языка» –</w:t>
      </w:r>
      <w:r w:rsidR="00297B79" w:rsidRPr="00560CE4">
        <w:rPr>
          <w:rStyle w:val="placeholder"/>
          <w:sz w:val="28"/>
          <w:szCs w:val="28"/>
        </w:rPr>
        <w:t xml:space="preserve">136 </w:t>
      </w:r>
      <w:r w:rsidRPr="00560CE4">
        <w:rPr>
          <w:rStyle w:val="placeholder"/>
          <w:sz w:val="28"/>
          <w:szCs w:val="28"/>
        </w:rPr>
        <w:t>(</w:t>
      </w:r>
      <w:r w:rsidR="00297B79" w:rsidRPr="00560CE4">
        <w:rPr>
          <w:rStyle w:val="placeholder"/>
          <w:sz w:val="28"/>
          <w:szCs w:val="28"/>
        </w:rPr>
        <w:t>4</w:t>
      </w:r>
      <w:r w:rsidRPr="00560CE4">
        <w:rPr>
          <w:rStyle w:val="placeholder"/>
          <w:sz w:val="28"/>
          <w:szCs w:val="28"/>
        </w:rPr>
        <w:t xml:space="preserve"> час</w:t>
      </w:r>
      <w:r w:rsidR="00297B79" w:rsidRPr="00560CE4">
        <w:rPr>
          <w:rStyle w:val="placeholder"/>
          <w:sz w:val="28"/>
          <w:szCs w:val="28"/>
        </w:rPr>
        <w:t>а</w:t>
      </w:r>
      <w:r w:rsidRPr="00560CE4">
        <w:rPr>
          <w:rStyle w:val="placeholder"/>
          <w:sz w:val="28"/>
          <w:szCs w:val="28"/>
        </w:rPr>
        <w:t xml:space="preserve"> в неделю</w:t>
      </w:r>
      <w:r w:rsidR="00297B79" w:rsidRPr="00560CE4">
        <w:rPr>
          <w:rStyle w:val="placeholder"/>
          <w:sz w:val="28"/>
          <w:szCs w:val="28"/>
        </w:rPr>
        <w:t>)</w:t>
      </w:r>
      <w:r w:rsidRPr="00560CE4">
        <w:rPr>
          <w:rStyle w:val="placeholder"/>
          <w:sz w:val="28"/>
          <w:szCs w:val="28"/>
        </w:rPr>
        <w:t>.</w:t>
      </w:r>
    </w:p>
    <w:p w14:paraId="086786A3" w14:textId="77777777" w:rsidR="00297B79" w:rsidRPr="00560CE4" w:rsidRDefault="00297B79" w:rsidP="00560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0E245A" w14:textId="2FB5A72D" w:rsidR="004F0D57" w:rsidRPr="00560CE4" w:rsidRDefault="004F0D57" w:rsidP="00560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CE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560CE4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ПРЕДМЕТА.</w:t>
      </w:r>
    </w:p>
    <w:p w14:paraId="1F6E57D6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560CE4">
        <w:rPr>
          <w:b/>
          <w:i/>
          <w:color w:val="000000"/>
          <w:sz w:val="28"/>
          <w:szCs w:val="28"/>
        </w:rPr>
        <w:t>1. Виды речевой деятельности:</w:t>
      </w:r>
    </w:p>
    <w:p w14:paraId="672C62C3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109849"/>
      <w:bookmarkEnd w:id="8"/>
      <w:r w:rsidRPr="00560CE4">
        <w:rPr>
          <w:color w:val="000000"/>
          <w:sz w:val="28"/>
          <w:szCs w:val="28"/>
        </w:rPr>
        <w:t>а) слушание: осознание цели и ситуации устного общения, адекватное восприятие звучащей речи, понимание на слух информации, содержащейся в предъявляемом тексте, определение с помощью учителя основной мысли текста, передача его содержания по вопросам;</w:t>
      </w:r>
    </w:p>
    <w:p w14:paraId="2CD5D19F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109850"/>
      <w:bookmarkEnd w:id="9"/>
      <w:r w:rsidRPr="00560CE4">
        <w:rPr>
          <w:color w:val="000000"/>
          <w:sz w:val="28"/>
          <w:szCs w:val="28"/>
        </w:rPr>
        <w:t>б) говорение: практическое овладение диалогической формой речи, овладение умениями начать, поддержать, закончить разговор, привлечь внимание, овладение нормами речевого этикета в ситуациях учебного и бытового общения (приветствие, прощание, извинение, благодарность, обращение с просьбой), соблюдение правильной интонации;</w:t>
      </w:r>
    </w:p>
    <w:p w14:paraId="21D78121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109851"/>
      <w:bookmarkEnd w:id="10"/>
      <w:r w:rsidRPr="00560CE4">
        <w:rPr>
          <w:color w:val="000000"/>
          <w:sz w:val="28"/>
          <w:szCs w:val="28"/>
        </w:rPr>
        <w:t>в) чтение: понимание учебного текста, выборочное чтение с целью нахождения необходимого материала, нахождение информации, заданной в тексте в явном виде, формулирование простых выводов на основе информации, содержащейся в тексте, интерпретация и обобщение содержащейся в тексте информации;</w:t>
      </w:r>
    </w:p>
    <w:p w14:paraId="63818396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109852"/>
      <w:bookmarkEnd w:id="11"/>
      <w:r w:rsidRPr="00560CE4">
        <w:rPr>
          <w:color w:val="000000"/>
          <w:sz w:val="28"/>
          <w:szCs w:val="28"/>
        </w:rPr>
        <w:lastRenderedPageBreak/>
        <w:t>г) письмо: письмо букв, буквосочетаний, слогов, слов, предложений в системе обучения грамоте, списывание, письмо под диктовку в соответствии с изученными правилами текстов объемом не более 35 слов, письменное изложение содержания прослушанного и прочитанного текста из 3 - 4 предложений, создание небольших собственных текстов (сочинений) по тематике, интересной для обучающихся.</w:t>
      </w:r>
    </w:p>
    <w:p w14:paraId="7AA1FEF6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bookmarkStart w:id="12" w:name="109853"/>
      <w:bookmarkEnd w:id="12"/>
      <w:r w:rsidRPr="00560CE4">
        <w:rPr>
          <w:b/>
          <w:i/>
          <w:color w:val="000000"/>
          <w:sz w:val="28"/>
          <w:szCs w:val="28"/>
        </w:rPr>
        <w:t>2. Подготовка к усвоению грамоты:</w:t>
      </w:r>
    </w:p>
    <w:p w14:paraId="33BF0BAB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109854"/>
      <w:bookmarkEnd w:id="13"/>
      <w:r w:rsidRPr="00560CE4">
        <w:rPr>
          <w:color w:val="000000"/>
          <w:sz w:val="28"/>
          <w:szCs w:val="28"/>
        </w:rPr>
        <w:t>а) подготовка к усвоению первоначальных навыков чтения: развитие слухового внимания, фонематического слуха, элементарный звуковой анализ, совершенствование произносительной стороны речи, формирование первоначальных "</w:t>
      </w:r>
      <w:proofErr w:type="spellStart"/>
      <w:r w:rsidRPr="00560CE4">
        <w:rPr>
          <w:color w:val="000000"/>
          <w:sz w:val="28"/>
          <w:szCs w:val="28"/>
        </w:rPr>
        <w:t>речеведческих</w:t>
      </w:r>
      <w:proofErr w:type="spellEnd"/>
      <w:r w:rsidRPr="00560CE4">
        <w:rPr>
          <w:color w:val="000000"/>
          <w:sz w:val="28"/>
          <w:szCs w:val="28"/>
        </w:rPr>
        <w:t>" понятий: "слово", "предложение", часть слова - "слог" (без называния термина), "звуки гласные и согласные", деление слов на части, выделение на слух некоторых звуков, определение наличия и (или) отсутствия звука в слове на слух;</w:t>
      </w:r>
    </w:p>
    <w:p w14:paraId="432F72F7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109855"/>
      <w:bookmarkEnd w:id="14"/>
      <w:r w:rsidRPr="00560CE4">
        <w:rPr>
          <w:color w:val="000000"/>
          <w:sz w:val="28"/>
          <w:szCs w:val="28"/>
        </w:rPr>
        <w:t>б) подготовка к усвоению первоначальных навыков письма: развитие зрительных представлений и ориентировки на плоскости листа, совершенствование и развитие мелкой моторики пальцев рук, усвоение гигиенических правил письма, подготовка к усвоению навыков письма;</w:t>
      </w:r>
    </w:p>
    <w:p w14:paraId="0E5A5163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109856"/>
      <w:bookmarkEnd w:id="15"/>
      <w:r w:rsidRPr="00560CE4">
        <w:rPr>
          <w:color w:val="000000"/>
          <w:sz w:val="28"/>
          <w:szCs w:val="28"/>
        </w:rPr>
        <w:t>в) речевое развитие: понимание обращенной речи, выполнение несложных словесных инструкций, расширение арсенала языковых средств, необходимых для вербального общения,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действительностью.</w:t>
      </w:r>
    </w:p>
    <w:p w14:paraId="39F10CC5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bookmarkStart w:id="16" w:name="109857"/>
      <w:bookmarkEnd w:id="16"/>
      <w:r w:rsidRPr="00560CE4">
        <w:rPr>
          <w:b/>
          <w:i/>
          <w:color w:val="000000"/>
          <w:sz w:val="28"/>
          <w:szCs w:val="28"/>
        </w:rPr>
        <w:t>3. Обучение грамоте:</w:t>
      </w:r>
    </w:p>
    <w:p w14:paraId="6F83B82E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7" w:name="109858"/>
      <w:bookmarkEnd w:id="17"/>
      <w:r w:rsidRPr="00560CE4">
        <w:rPr>
          <w:color w:val="000000"/>
          <w:sz w:val="28"/>
          <w:szCs w:val="28"/>
        </w:rPr>
        <w:t>а) фонетика: звуки речи, выделение звуков на фоне полного слова, определение места звука в слове, осознание единства звукового состава слова и его значения, установление числа и последовательности звуков в несложных по структуре словах, сопоставление слов, различающихся одним или несколькими звуками, различение гласных и согласных звуков, гласных ударных и безударных, согласных твердых и мягких, звонких и глухих, слог как минимальная произносительная единица, деление слов на слоги, определение места ударения;</w:t>
      </w:r>
    </w:p>
    <w:p w14:paraId="2B3DBC04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8" w:name="109859"/>
      <w:bookmarkEnd w:id="18"/>
      <w:r w:rsidRPr="00560CE4">
        <w:rPr>
          <w:color w:val="000000"/>
          <w:sz w:val="28"/>
          <w:szCs w:val="28"/>
        </w:rPr>
        <w:t>б) графика: различение звука и буквы: буква как знак звука, овладение позиционным способом обозначения звуков буквами, гласные буквы как показатель твердости-мягкости согласных звуков, обозначение мягкости согласных на письме буквами ь, е, ё, ю, я, и, знакомство с русским алфавитом как последовательностью букв;</w:t>
      </w:r>
    </w:p>
    <w:p w14:paraId="7A62B04E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9" w:name="109860"/>
      <w:bookmarkEnd w:id="19"/>
      <w:r w:rsidRPr="00560CE4">
        <w:rPr>
          <w:color w:val="000000"/>
          <w:sz w:val="28"/>
          <w:szCs w:val="28"/>
        </w:rPr>
        <w:t xml:space="preserve">в) чтение: формирование навыка слогового чтения (ориентация на букву, обозначающую гласный звук), плавное слоговое чтение и чтение целыми словами со скоростью, соответствующей индивидуальному темпу обучающегося, осознанное чтение слов, словосочетаний, предложений и коротких текстов, чтение с интонациями и паузами в соответствии со знаками препинания, развитие осознанности и выразительности чтения на материале небольших текстов и стихотворений, знакомство с орфоэпическим чтением </w:t>
      </w:r>
      <w:r w:rsidRPr="00560CE4">
        <w:rPr>
          <w:color w:val="000000"/>
          <w:sz w:val="28"/>
          <w:szCs w:val="28"/>
        </w:rPr>
        <w:lastRenderedPageBreak/>
        <w:t>(при переходе к чтению целыми словами), орфографическое чтение (проговаривание) как средство самоконтроля при письме под диктовку и при списывании;</w:t>
      </w:r>
    </w:p>
    <w:p w14:paraId="37128BC9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0" w:name="109861"/>
      <w:bookmarkEnd w:id="20"/>
      <w:r w:rsidRPr="00560CE4">
        <w:rPr>
          <w:color w:val="000000"/>
          <w:sz w:val="28"/>
          <w:szCs w:val="28"/>
        </w:rPr>
        <w:t>г) письмо: развитие мелкой моторики, координации и точных движений руки, развитие умения ориентироваться на листе, в тетради и на классной доске, письмо букв, буквосочетаний, слогов, слов, предложений, дословное списывание слов и предложений, письмо под диктовку слов и предложений, написание которых не расходится с их произношением, усвоение приемов и последовательности правильного списывания текста, понимание функции небуквенных графических средств: пробела между словами, знака переноса;</w:t>
      </w:r>
    </w:p>
    <w:p w14:paraId="5D8963C7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1" w:name="109862"/>
      <w:bookmarkEnd w:id="21"/>
      <w:r w:rsidRPr="00560CE4">
        <w:rPr>
          <w:color w:val="000000"/>
          <w:sz w:val="28"/>
          <w:szCs w:val="28"/>
        </w:rPr>
        <w:t>д) слово и предложение: восприятие слова как объекта изучения, наблюдение над значением слова, различение слова и предложения, работа с предложением: выделение слов, изменение их порядка; обозначение на письме границ предложения;</w:t>
      </w:r>
    </w:p>
    <w:p w14:paraId="7AC5A740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2" w:name="109863"/>
      <w:bookmarkEnd w:id="22"/>
      <w:r w:rsidRPr="00560CE4">
        <w:rPr>
          <w:color w:val="000000"/>
          <w:sz w:val="28"/>
          <w:szCs w:val="28"/>
        </w:rPr>
        <w:t>е) орфография: знакомство с некоторыми правилами правописания и их применение:</w:t>
      </w:r>
    </w:p>
    <w:p w14:paraId="0BAE39EA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3" w:name="109864"/>
      <w:bookmarkEnd w:id="23"/>
      <w:r w:rsidRPr="00560CE4">
        <w:rPr>
          <w:color w:val="000000"/>
          <w:sz w:val="28"/>
          <w:szCs w:val="28"/>
        </w:rPr>
        <w:t>раздельное написание слов;</w:t>
      </w:r>
    </w:p>
    <w:p w14:paraId="35F07CA2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4" w:name="109865"/>
      <w:bookmarkEnd w:id="24"/>
      <w:r w:rsidRPr="00560CE4">
        <w:rPr>
          <w:color w:val="000000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560CE4">
        <w:rPr>
          <w:color w:val="000000"/>
          <w:sz w:val="28"/>
          <w:szCs w:val="28"/>
        </w:rPr>
        <w:t>ча</w:t>
      </w:r>
      <w:proofErr w:type="spellEnd"/>
      <w:r w:rsidRPr="00560CE4">
        <w:rPr>
          <w:color w:val="000000"/>
          <w:sz w:val="28"/>
          <w:szCs w:val="28"/>
        </w:rPr>
        <w:t>-ща</w:t>
      </w:r>
      <w:proofErr w:type="gramEnd"/>
      <w:r w:rsidRPr="00560CE4">
        <w:rPr>
          <w:color w:val="000000"/>
          <w:sz w:val="28"/>
          <w:szCs w:val="28"/>
        </w:rPr>
        <w:t>, чу-</w:t>
      </w:r>
      <w:proofErr w:type="spellStart"/>
      <w:r w:rsidRPr="00560CE4">
        <w:rPr>
          <w:color w:val="000000"/>
          <w:sz w:val="28"/>
          <w:szCs w:val="28"/>
        </w:rPr>
        <w:t>щу</w:t>
      </w:r>
      <w:proofErr w:type="spellEnd"/>
      <w:r w:rsidRPr="00560CE4">
        <w:rPr>
          <w:color w:val="000000"/>
          <w:sz w:val="28"/>
          <w:szCs w:val="28"/>
        </w:rPr>
        <w:t xml:space="preserve">, </w:t>
      </w:r>
      <w:proofErr w:type="spellStart"/>
      <w:r w:rsidRPr="00560CE4">
        <w:rPr>
          <w:color w:val="000000"/>
          <w:sz w:val="28"/>
          <w:szCs w:val="28"/>
        </w:rPr>
        <w:t>жи</w:t>
      </w:r>
      <w:proofErr w:type="spellEnd"/>
      <w:r w:rsidRPr="00560CE4">
        <w:rPr>
          <w:color w:val="000000"/>
          <w:sz w:val="28"/>
          <w:szCs w:val="28"/>
        </w:rPr>
        <w:t>-ши);</w:t>
      </w:r>
    </w:p>
    <w:p w14:paraId="65EA1649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5" w:name="109866"/>
      <w:bookmarkEnd w:id="25"/>
      <w:r w:rsidRPr="00560CE4">
        <w:rPr>
          <w:color w:val="000000"/>
          <w:sz w:val="28"/>
          <w:szCs w:val="28"/>
        </w:rPr>
        <w:t>прописная (заглавная) буква в начале предложения, в именах собственных;</w:t>
      </w:r>
    </w:p>
    <w:p w14:paraId="6065DAA4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6" w:name="109867"/>
      <w:bookmarkEnd w:id="26"/>
      <w:r w:rsidRPr="00560CE4">
        <w:rPr>
          <w:color w:val="000000"/>
          <w:sz w:val="28"/>
          <w:szCs w:val="28"/>
        </w:rPr>
        <w:t>перенос слов по слогам без стечения согласных;</w:t>
      </w:r>
    </w:p>
    <w:p w14:paraId="3E81A38A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7" w:name="109868"/>
      <w:bookmarkEnd w:id="27"/>
      <w:r w:rsidRPr="00560CE4">
        <w:rPr>
          <w:color w:val="000000"/>
          <w:sz w:val="28"/>
          <w:szCs w:val="28"/>
        </w:rPr>
        <w:t>знаки препинания в конце предложения;</w:t>
      </w:r>
    </w:p>
    <w:p w14:paraId="0E6BB66F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8" w:name="109869"/>
      <w:bookmarkEnd w:id="28"/>
      <w:r w:rsidRPr="00560CE4">
        <w:rPr>
          <w:color w:val="000000"/>
          <w:sz w:val="28"/>
          <w:szCs w:val="28"/>
        </w:rPr>
        <w:t>ж) развитие речи: пересказ прослушанного и предварительно разобранного небольшого по объему текста с опорой на вопросы учителя, составление небольших рассказов повествовательного характера по серии простых сюжетных картинок, материалам собственных игр, занятий, наблюдений, использование усвоенных языковых средств (слов, словосочетаний и конструкций предложений) для выражения просьбы и собственного намерения.</w:t>
      </w:r>
    </w:p>
    <w:p w14:paraId="554276DF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bookmarkStart w:id="29" w:name="109870"/>
      <w:bookmarkEnd w:id="29"/>
      <w:r w:rsidRPr="00560CE4">
        <w:rPr>
          <w:b/>
          <w:i/>
          <w:color w:val="000000"/>
          <w:sz w:val="28"/>
          <w:szCs w:val="28"/>
        </w:rPr>
        <w:t>4. Систематический курс:</w:t>
      </w:r>
    </w:p>
    <w:p w14:paraId="71D72BD7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0" w:name="109871"/>
      <w:bookmarkEnd w:id="30"/>
      <w:r w:rsidRPr="00560CE4">
        <w:rPr>
          <w:color w:val="000000"/>
          <w:sz w:val="28"/>
          <w:szCs w:val="28"/>
        </w:rPr>
        <w:t>а) фонетика и орфоэпия: различение гласных и согласных звуков, нахождение в слове ударных и безударных гласных звуков, различение мягких и твердых согласных звуков, определение парных и непарных по твердости - мягкости согласных звуков, различение звонких и глухих звуков, определение парных и непарных по звонкости - глухости согласных звуков, определение качественной характеристики звука: гласный - согласный; гласный ударный - безударный; согласный твердый - мягкий, парный - непарный; согласный звонкий - глухой, парный - непарный, деление слов на слоги, ударение, произношение звуков и сочетаний звуков в соответствии с нормами современного русского литературного языка, фонетический разбор слова;</w:t>
      </w:r>
    </w:p>
    <w:p w14:paraId="66B9C759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1" w:name="109872"/>
      <w:bookmarkEnd w:id="31"/>
      <w:r w:rsidRPr="00560CE4">
        <w:rPr>
          <w:color w:val="000000"/>
          <w:sz w:val="28"/>
          <w:szCs w:val="28"/>
        </w:rPr>
        <w:t xml:space="preserve">б) графика: различение звуков и букв, обозначение на письме твердости и мягкости согласных звуков, использование на письме разделительных ь и ъ, установление соотношения звукового и буквенного состава слова в словах типа "стол", "конь"; в словах с йотированными гласными е, ё, ю, я; в словах с непроизносимыми согласными, использование небуквенных графических </w:t>
      </w:r>
      <w:r w:rsidRPr="00560CE4">
        <w:rPr>
          <w:color w:val="000000"/>
          <w:sz w:val="28"/>
          <w:szCs w:val="28"/>
        </w:rPr>
        <w:lastRenderedPageBreak/>
        <w:t>средств: пробела между словами, знака переноса, абзаца, знание алфавита: правильное название букв, знание их последовательности;</w:t>
      </w:r>
    </w:p>
    <w:p w14:paraId="00217F12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2" w:name="109873"/>
      <w:bookmarkEnd w:id="32"/>
      <w:r w:rsidRPr="00560CE4">
        <w:rPr>
          <w:color w:val="000000"/>
          <w:sz w:val="28"/>
          <w:szCs w:val="28"/>
        </w:rPr>
        <w:t>в) лексика: понимание слова как единства звучания и значения, представление об однозначных и многозначных словах, о прямом и переносном значении слова, наблюдение за использованием в речи синонимов и антонимов, "Слова - друзья". "Слова - враги";</w:t>
      </w:r>
    </w:p>
    <w:p w14:paraId="201491EF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3" w:name="109874"/>
      <w:bookmarkEnd w:id="33"/>
      <w:r w:rsidRPr="00560CE4">
        <w:rPr>
          <w:color w:val="000000"/>
          <w:sz w:val="28"/>
          <w:szCs w:val="28"/>
        </w:rPr>
        <w:t>г) состав слова (</w:t>
      </w:r>
      <w:proofErr w:type="spellStart"/>
      <w:r w:rsidRPr="00560CE4">
        <w:rPr>
          <w:color w:val="000000"/>
          <w:sz w:val="28"/>
          <w:szCs w:val="28"/>
        </w:rPr>
        <w:t>морфемика</w:t>
      </w:r>
      <w:proofErr w:type="spellEnd"/>
      <w:r w:rsidRPr="00560CE4">
        <w:rPr>
          <w:color w:val="000000"/>
          <w:sz w:val="28"/>
          <w:szCs w:val="28"/>
        </w:rPr>
        <w:t>): овладение понятием "родственные (однокоренные) слова", различение однокоренных слов и различных форм одного и того же слова, родственные слова, подбор гнезд родственных слов, общая часть родственных слов, проверяемые безударные гласные в корне слова, подбор проверочных слов, слова с непроверяемой орфограммой в корне;</w:t>
      </w:r>
    </w:p>
    <w:p w14:paraId="502F40BC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4" w:name="109875"/>
      <w:bookmarkEnd w:id="34"/>
      <w:r w:rsidRPr="00560CE4">
        <w:rPr>
          <w:color w:val="000000"/>
          <w:sz w:val="28"/>
          <w:szCs w:val="28"/>
        </w:rPr>
        <w:t>д) морфология:</w:t>
      </w:r>
    </w:p>
    <w:p w14:paraId="3FD35C64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5" w:name="109876"/>
      <w:bookmarkEnd w:id="35"/>
      <w:r w:rsidRPr="00560CE4">
        <w:rPr>
          <w:color w:val="000000"/>
          <w:sz w:val="28"/>
          <w:szCs w:val="28"/>
        </w:rPr>
        <w:t>имя существительное: значение и употребление в речи, умение опознавать имена собственные, большая буква в имени собственном, различение имен существительных, отвечающих на вопросы "кто?" и "что?", слова с уменьшительно-ласкательным суффиксом;</w:t>
      </w:r>
    </w:p>
    <w:p w14:paraId="2A8C37FB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6" w:name="109877"/>
      <w:bookmarkEnd w:id="36"/>
      <w:r w:rsidRPr="00560CE4">
        <w:rPr>
          <w:color w:val="000000"/>
          <w:sz w:val="28"/>
          <w:szCs w:val="28"/>
        </w:rPr>
        <w:t>имя прилагательное: значение и употребление в речи, определение признака предмета по вопросам "какой?", "какая?", "какое?", "какие?", называние признаков, обозначающих цвет, форму, величину, материал, вкус предмета;</w:t>
      </w:r>
    </w:p>
    <w:p w14:paraId="604C4EE1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7" w:name="109878"/>
      <w:bookmarkEnd w:id="37"/>
      <w:r w:rsidRPr="00560CE4">
        <w:rPr>
          <w:color w:val="000000"/>
          <w:sz w:val="28"/>
          <w:szCs w:val="28"/>
        </w:rPr>
        <w:t>глагол: значение и употребление в речи, слова, обозначающие действия, название действий по вопросам "что делает?", "что делал?", "что делают?", "что будет делать?", согласование слов - действий со словами - предметами, дифференциация слов, относящихся к разным категориям, различение глаголов, отвечающих на вопросы;</w:t>
      </w:r>
    </w:p>
    <w:p w14:paraId="6A7AFE81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8" w:name="109879"/>
      <w:bookmarkEnd w:id="38"/>
      <w:r w:rsidRPr="00560CE4">
        <w:rPr>
          <w:color w:val="000000"/>
          <w:sz w:val="28"/>
          <w:szCs w:val="28"/>
        </w:rPr>
        <w:t>предлог: знакомство с часто употребляемыми предлогами, предлог как отдельное слово, раздельное написание предлога со словами, роль предлога в обозначении пространственного расположения предметов;</w:t>
      </w:r>
    </w:p>
    <w:p w14:paraId="0B8282DE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9" w:name="109880"/>
      <w:bookmarkEnd w:id="39"/>
      <w:r w:rsidRPr="00560CE4">
        <w:rPr>
          <w:color w:val="000000"/>
          <w:sz w:val="28"/>
          <w:szCs w:val="28"/>
        </w:rPr>
        <w:t>е) синтаксис: смысловая законченность предложения, признаки предложения, оформление предложений в устной и письменной речи, различение предложения, словосочетания, слова (осознание их сходства и различий),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невосклицательные, нахождение главных членов предложения: подлежащего и сказуемого, установление связи (при помощи смысловых вопросов) между словами в словосочетании и предложении, работа с деформированными предложениями, работа с диалогами;</w:t>
      </w:r>
    </w:p>
    <w:p w14:paraId="28E3369F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0" w:name="109881"/>
      <w:bookmarkEnd w:id="40"/>
      <w:r w:rsidRPr="00560CE4">
        <w:rPr>
          <w:color w:val="000000"/>
          <w:sz w:val="28"/>
          <w:szCs w:val="28"/>
        </w:rPr>
        <w:t>ж) орфография и пунктуация: использование разных способов выбора написания в зависимости от места орфограммы в слове, применение правил правописания:</w:t>
      </w:r>
    </w:p>
    <w:p w14:paraId="2FB33F8A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1" w:name="109882"/>
      <w:bookmarkEnd w:id="41"/>
      <w:r w:rsidRPr="00560CE4">
        <w:rPr>
          <w:color w:val="000000"/>
          <w:sz w:val="28"/>
          <w:szCs w:val="28"/>
        </w:rPr>
        <w:t xml:space="preserve">сочетания </w:t>
      </w:r>
      <w:proofErr w:type="spellStart"/>
      <w:r w:rsidRPr="00560CE4">
        <w:rPr>
          <w:color w:val="000000"/>
          <w:sz w:val="28"/>
          <w:szCs w:val="28"/>
        </w:rPr>
        <w:t>жи</w:t>
      </w:r>
      <w:proofErr w:type="spellEnd"/>
      <w:r w:rsidRPr="00560CE4">
        <w:rPr>
          <w:color w:val="000000"/>
          <w:sz w:val="28"/>
          <w:szCs w:val="28"/>
        </w:rPr>
        <w:t xml:space="preserve">-ши, </w:t>
      </w:r>
      <w:proofErr w:type="spellStart"/>
      <w:proofErr w:type="gramStart"/>
      <w:r w:rsidRPr="00560CE4">
        <w:rPr>
          <w:color w:val="000000"/>
          <w:sz w:val="28"/>
          <w:szCs w:val="28"/>
        </w:rPr>
        <w:t>ча</w:t>
      </w:r>
      <w:proofErr w:type="spellEnd"/>
      <w:r w:rsidRPr="00560CE4">
        <w:rPr>
          <w:color w:val="000000"/>
          <w:sz w:val="28"/>
          <w:szCs w:val="28"/>
        </w:rPr>
        <w:t>-ща</w:t>
      </w:r>
      <w:proofErr w:type="gramEnd"/>
      <w:r w:rsidRPr="00560CE4">
        <w:rPr>
          <w:color w:val="000000"/>
          <w:sz w:val="28"/>
          <w:szCs w:val="28"/>
        </w:rPr>
        <w:t>, чу-</w:t>
      </w:r>
      <w:proofErr w:type="spellStart"/>
      <w:r w:rsidRPr="00560CE4">
        <w:rPr>
          <w:color w:val="000000"/>
          <w:sz w:val="28"/>
          <w:szCs w:val="28"/>
        </w:rPr>
        <w:t>щу</w:t>
      </w:r>
      <w:proofErr w:type="spellEnd"/>
      <w:r w:rsidRPr="00560CE4">
        <w:rPr>
          <w:color w:val="000000"/>
          <w:sz w:val="28"/>
          <w:szCs w:val="28"/>
        </w:rPr>
        <w:t xml:space="preserve"> в положении под ударением;</w:t>
      </w:r>
    </w:p>
    <w:p w14:paraId="0A995971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2" w:name="109883"/>
      <w:bookmarkEnd w:id="42"/>
      <w:r w:rsidRPr="00560CE4">
        <w:rPr>
          <w:color w:val="000000"/>
          <w:sz w:val="28"/>
          <w:szCs w:val="28"/>
        </w:rPr>
        <w:t>перенос слов;</w:t>
      </w:r>
    </w:p>
    <w:p w14:paraId="38090264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3" w:name="109884"/>
      <w:bookmarkEnd w:id="43"/>
      <w:r w:rsidRPr="00560CE4">
        <w:rPr>
          <w:color w:val="000000"/>
          <w:sz w:val="28"/>
          <w:szCs w:val="28"/>
        </w:rPr>
        <w:t>прописная буква в начале предложения, в именах собственных;</w:t>
      </w:r>
    </w:p>
    <w:p w14:paraId="4CAD94F6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4" w:name="109885"/>
      <w:bookmarkEnd w:id="44"/>
      <w:r w:rsidRPr="00560CE4">
        <w:rPr>
          <w:color w:val="000000"/>
          <w:sz w:val="28"/>
          <w:szCs w:val="28"/>
        </w:rPr>
        <w:t>проверяемые безударные гласные в корне слова;</w:t>
      </w:r>
    </w:p>
    <w:p w14:paraId="3A388B04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5" w:name="109886"/>
      <w:bookmarkEnd w:id="45"/>
      <w:r w:rsidRPr="00560CE4">
        <w:rPr>
          <w:color w:val="000000"/>
          <w:sz w:val="28"/>
          <w:szCs w:val="28"/>
        </w:rPr>
        <w:t>парные звонкие и глухие согласные в корне слова;</w:t>
      </w:r>
    </w:p>
    <w:p w14:paraId="2639F6A4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6" w:name="109887"/>
      <w:bookmarkEnd w:id="46"/>
      <w:r w:rsidRPr="00560CE4">
        <w:rPr>
          <w:color w:val="000000"/>
          <w:sz w:val="28"/>
          <w:szCs w:val="28"/>
        </w:rPr>
        <w:lastRenderedPageBreak/>
        <w:t>раздельное написание предлогов с другими словами;</w:t>
      </w:r>
    </w:p>
    <w:p w14:paraId="18B7B16B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7" w:name="109888"/>
      <w:bookmarkEnd w:id="47"/>
      <w:r w:rsidRPr="00560CE4">
        <w:rPr>
          <w:color w:val="000000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14:paraId="5A1E266B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8" w:name="109889"/>
      <w:bookmarkEnd w:id="48"/>
      <w:r w:rsidRPr="00560CE4">
        <w:rPr>
          <w:color w:val="000000"/>
          <w:sz w:val="28"/>
          <w:szCs w:val="28"/>
        </w:rPr>
        <w:t>знаки препинания (запятая) в предложениях с однородными членами;</w:t>
      </w:r>
    </w:p>
    <w:p w14:paraId="51B4BAD3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9" w:name="109890"/>
      <w:bookmarkEnd w:id="49"/>
      <w:r w:rsidRPr="00560CE4">
        <w:rPr>
          <w:color w:val="000000"/>
          <w:sz w:val="28"/>
          <w:szCs w:val="28"/>
        </w:rPr>
        <w:t xml:space="preserve">з) развитие речи: осознание ситуации общения, с какой целью, с кем и где происходит общение, практическое овладение диалогической формой речи, овладение основными умениями ведения разговора (начать, поддержать, закончить разговор, привлечь внимание), овладение нормами речевого этикета в ситуациях учебного и бытового общения (приветствие, прощание, извинение, благодарность, обращение с просьбой), различение не текста, текст (признаки текста, смысловое единство предложений в тексте, заглавие текста, выбор заголовка из нескольких предложенных, последовательность предложений в тексте, последовательность частей текста, комплексная работа над структурой текста: </w:t>
      </w:r>
      <w:proofErr w:type="spellStart"/>
      <w:r w:rsidRPr="00560CE4">
        <w:rPr>
          <w:color w:val="000000"/>
          <w:sz w:val="28"/>
          <w:szCs w:val="28"/>
        </w:rPr>
        <w:t>озаглавливание</w:t>
      </w:r>
      <w:proofErr w:type="spellEnd"/>
      <w:r w:rsidRPr="00560CE4">
        <w:rPr>
          <w:color w:val="000000"/>
          <w:sz w:val="28"/>
          <w:szCs w:val="28"/>
        </w:rPr>
        <w:t>, корректирование порядка предложений и частей текста (абзацев), работа с деформированным текстом, коллективное составление коротких рассказов после предварительного разбора, план текста, составление планов к данным текстам), знакомство с жанрами письма и поздравления, знакомство с основными видами изложений и сочинений (без заучивания определений), коллективное составление коротких (из 3 - 4 предложений) изложений, сочинений по плану, опорным словам или иллюстрациям.</w:t>
      </w:r>
    </w:p>
    <w:p w14:paraId="5AC84A4E" w14:textId="77777777" w:rsidR="00297B79" w:rsidRPr="00560CE4" w:rsidRDefault="00297B79" w:rsidP="00560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37B73" w14:textId="047FECA7" w:rsidR="004F0D57" w:rsidRPr="00560CE4" w:rsidRDefault="004F0D57" w:rsidP="00560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CE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560CE4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ПРЕДМЕТА.</w:t>
      </w:r>
    </w:p>
    <w:p w14:paraId="3C28E372" w14:textId="6474AC7B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60CE4">
        <w:rPr>
          <w:color w:val="000000"/>
          <w:sz w:val="28"/>
          <w:szCs w:val="28"/>
        </w:rPr>
        <w:t>В результате изучения учебного предмета "Русский язык" слабовидящие обучающиеся с легкой умственной отсталостью (интеллектуальными нарушениями) научатся понимать, что язык является основным средством человеческого общения, у них будет формироваться позитивное отношение к русскому и родному языкам, русский язык и родной язык станут для обучающихся основой всего процесса обучения, средством их развития.</w:t>
      </w:r>
    </w:p>
    <w:p w14:paraId="07AA5F24" w14:textId="3A9314D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50" w:name="109893"/>
      <w:bookmarkEnd w:id="50"/>
      <w:r>
        <w:rPr>
          <w:color w:val="000000"/>
          <w:sz w:val="28"/>
          <w:szCs w:val="28"/>
        </w:rPr>
        <w:t xml:space="preserve">         </w:t>
      </w:r>
      <w:r w:rsidRPr="00560CE4">
        <w:rPr>
          <w:color w:val="000000"/>
          <w:sz w:val="28"/>
          <w:szCs w:val="28"/>
        </w:rPr>
        <w:t xml:space="preserve">При изучении учебного предмета "Русский язык" у слабовидящих обучающихся с легкой умственной отсталостью (интеллектуальными нарушениями) будут закрепляться умения пространственной ориентировки, осязания и мелкой моторики, развиваться и повышаться возможности нарушенного зрения, развиваться навыки ориентировки в </w:t>
      </w:r>
      <w:proofErr w:type="spellStart"/>
      <w:r w:rsidRPr="00560CE4">
        <w:rPr>
          <w:color w:val="000000"/>
          <w:sz w:val="28"/>
          <w:szCs w:val="28"/>
        </w:rPr>
        <w:t>микропространстве</w:t>
      </w:r>
      <w:proofErr w:type="spellEnd"/>
      <w:r w:rsidRPr="00560CE4">
        <w:rPr>
          <w:color w:val="000000"/>
          <w:sz w:val="28"/>
          <w:szCs w:val="28"/>
        </w:rPr>
        <w:t xml:space="preserve"> (в книге, в тетради).</w:t>
      </w:r>
    </w:p>
    <w:p w14:paraId="2E10A093" w14:textId="2F8B2E1A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bookmarkStart w:id="51" w:name="109894"/>
      <w:bookmarkEnd w:id="51"/>
      <w:r w:rsidRPr="00560CE4">
        <w:rPr>
          <w:i/>
          <w:color w:val="000000"/>
          <w:sz w:val="28"/>
          <w:szCs w:val="28"/>
        </w:rPr>
        <w:t xml:space="preserve">                     </w:t>
      </w:r>
      <w:r w:rsidRPr="00560CE4">
        <w:rPr>
          <w:i/>
          <w:color w:val="000000"/>
          <w:sz w:val="28"/>
          <w:szCs w:val="28"/>
        </w:rPr>
        <w:t>Содержательная линия "Система языка".</w:t>
      </w:r>
    </w:p>
    <w:p w14:paraId="4EECFF98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2" w:name="109895"/>
      <w:bookmarkEnd w:id="52"/>
      <w:r w:rsidRPr="00560CE4">
        <w:rPr>
          <w:color w:val="000000"/>
          <w:sz w:val="28"/>
          <w:szCs w:val="28"/>
        </w:rPr>
        <w:t>Слабовидящий обучающийся с легкой умственной отсталостью (интеллектуальными нарушениями) овладевает определенной системой знаний, умений, навыков:</w:t>
      </w:r>
    </w:p>
    <w:p w14:paraId="75163C0A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53" w:name="109896"/>
      <w:bookmarkEnd w:id="53"/>
      <w:r w:rsidRPr="00560CE4">
        <w:rPr>
          <w:color w:val="000000"/>
          <w:sz w:val="28"/>
          <w:szCs w:val="28"/>
        </w:rPr>
        <w:t>1. Фонетика и графика:</w:t>
      </w:r>
    </w:p>
    <w:p w14:paraId="710A32F5" w14:textId="097469F9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4" w:name="109897"/>
      <w:bookmarkEnd w:id="54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различать звуки и буквы;</w:t>
      </w:r>
    </w:p>
    <w:p w14:paraId="2F51CD6D" w14:textId="521236B8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5" w:name="109898"/>
      <w:bookmarkEnd w:id="55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 xml:space="preserve">умением характеризовать звуки русского языка: гласные ударные и (или) безударные; согласные твердые или мягкие, парные и (или) непарные твердые </w:t>
      </w:r>
      <w:r w:rsidRPr="00560CE4">
        <w:rPr>
          <w:color w:val="000000"/>
          <w:sz w:val="28"/>
          <w:szCs w:val="28"/>
        </w:rPr>
        <w:lastRenderedPageBreak/>
        <w:t>и мягкие; согласные звонкие и (или) глухие, парные и (или) непарные звонкие и глухие;</w:t>
      </w:r>
    </w:p>
    <w:p w14:paraId="7042A224" w14:textId="1FCA12B4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6" w:name="109899"/>
      <w:bookmarkEnd w:id="56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знанием последовательности букв в русском алфавите, умением правильно называть буквы, пользоваться алфавитом для упорядочивания слов и поиска нужной информации;</w:t>
      </w:r>
    </w:p>
    <w:p w14:paraId="47532D39" w14:textId="263C3F69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7" w:name="109900"/>
      <w:bookmarkEnd w:id="57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делить слово на слоги;</w:t>
      </w:r>
    </w:p>
    <w:p w14:paraId="5CFABE25" w14:textId="70596593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8" w:name="109901"/>
      <w:bookmarkEnd w:id="58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знаниями грамоты, основными речевыми формами и правилами их применения;</w:t>
      </w:r>
    </w:p>
    <w:p w14:paraId="1A5D7480" w14:textId="309AAEB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9" w:name="109902"/>
      <w:bookmarkEnd w:id="59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правильным звукопроизношением;</w:t>
      </w:r>
    </w:p>
    <w:p w14:paraId="0E4B0AED" w14:textId="392D7521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0" w:name="109903"/>
      <w:bookmarkEnd w:id="60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 xml:space="preserve">умением проводить </w:t>
      </w:r>
      <w:proofErr w:type="spellStart"/>
      <w:r w:rsidRPr="00560CE4">
        <w:rPr>
          <w:color w:val="000000"/>
          <w:sz w:val="28"/>
          <w:szCs w:val="28"/>
        </w:rPr>
        <w:t>слого</w:t>
      </w:r>
      <w:proofErr w:type="spellEnd"/>
      <w:r w:rsidRPr="00560CE4">
        <w:rPr>
          <w:color w:val="000000"/>
          <w:sz w:val="28"/>
          <w:szCs w:val="28"/>
        </w:rPr>
        <w:t xml:space="preserve">-звуковой, </w:t>
      </w:r>
      <w:proofErr w:type="spellStart"/>
      <w:proofErr w:type="gramStart"/>
      <w:r w:rsidRPr="00560CE4">
        <w:rPr>
          <w:color w:val="000000"/>
          <w:sz w:val="28"/>
          <w:szCs w:val="28"/>
        </w:rPr>
        <w:t>звуко</w:t>
      </w:r>
      <w:proofErr w:type="spellEnd"/>
      <w:r w:rsidRPr="00560CE4">
        <w:rPr>
          <w:color w:val="000000"/>
          <w:sz w:val="28"/>
          <w:szCs w:val="28"/>
        </w:rPr>
        <w:t>-буквенный</w:t>
      </w:r>
      <w:proofErr w:type="gramEnd"/>
      <w:r w:rsidRPr="00560CE4">
        <w:rPr>
          <w:color w:val="000000"/>
          <w:sz w:val="28"/>
          <w:szCs w:val="28"/>
        </w:rPr>
        <w:t xml:space="preserve"> разбор слова.</w:t>
      </w:r>
    </w:p>
    <w:p w14:paraId="6FEED0F4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61" w:name="109904"/>
      <w:bookmarkEnd w:id="61"/>
      <w:r w:rsidRPr="00560CE4">
        <w:rPr>
          <w:color w:val="000000"/>
          <w:sz w:val="28"/>
          <w:szCs w:val="28"/>
        </w:rPr>
        <w:t>2. Орфоэпия:</w:t>
      </w:r>
    </w:p>
    <w:p w14:paraId="37D31CF3" w14:textId="1FF333E1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2" w:name="109905"/>
      <w:bookmarkEnd w:id="62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первоначальными представлениями о нормах русского и родного литературного языка (орфоэпических, лексических, грамматических) и правилами речевого этикета;</w:t>
      </w:r>
    </w:p>
    <w:p w14:paraId="390A56F1" w14:textId="5019FDC1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3" w:name="109906"/>
      <w:bookmarkEnd w:id="63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использования освоенных речевых форм в устной и письменной речи в процессе коммуникации;</w:t>
      </w:r>
    </w:p>
    <w:p w14:paraId="5CB62C06" w14:textId="1028A5BD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4" w:name="109907"/>
      <w:bookmarkEnd w:id="64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соблюдать нормы русского и родного литературного языка в собственной речи.</w:t>
      </w:r>
    </w:p>
    <w:p w14:paraId="53C3BF2A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65" w:name="109908"/>
      <w:bookmarkEnd w:id="65"/>
      <w:r w:rsidRPr="00560CE4">
        <w:rPr>
          <w:color w:val="000000"/>
          <w:sz w:val="28"/>
          <w:szCs w:val="28"/>
        </w:rPr>
        <w:t>3. Состав слова (</w:t>
      </w:r>
      <w:proofErr w:type="spellStart"/>
      <w:r w:rsidRPr="00560CE4">
        <w:rPr>
          <w:color w:val="000000"/>
          <w:sz w:val="28"/>
          <w:szCs w:val="28"/>
        </w:rPr>
        <w:t>морфемика</w:t>
      </w:r>
      <w:proofErr w:type="spellEnd"/>
      <w:r w:rsidRPr="00560CE4">
        <w:rPr>
          <w:color w:val="000000"/>
          <w:sz w:val="28"/>
          <w:szCs w:val="28"/>
        </w:rPr>
        <w:t>):</w:t>
      </w:r>
    </w:p>
    <w:p w14:paraId="1789980F" w14:textId="026B0839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66" w:name="109909"/>
      <w:bookmarkEnd w:id="66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различать родственные (однокоренные) слова и формы слова.</w:t>
      </w:r>
    </w:p>
    <w:p w14:paraId="149B3D36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67" w:name="109910"/>
      <w:bookmarkEnd w:id="67"/>
      <w:r w:rsidRPr="00560CE4">
        <w:rPr>
          <w:color w:val="000000"/>
          <w:sz w:val="28"/>
          <w:szCs w:val="28"/>
        </w:rPr>
        <w:t>4. Морфология:</w:t>
      </w:r>
    </w:p>
    <w:p w14:paraId="2287F837" w14:textId="5F272DE6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8" w:name="109911"/>
      <w:bookmarkEnd w:id="68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дифференцировать и подбирать слова различных категорий по вопросу (название предметов; действий и признаков);</w:t>
      </w:r>
    </w:p>
    <w:p w14:paraId="554A2747" w14:textId="7D18BD6D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9" w:name="109912"/>
      <w:bookmarkEnd w:id="69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различать части речи (имя существительное, имя прилагательное, глагол, предлог);</w:t>
      </w:r>
    </w:p>
    <w:p w14:paraId="18D1ABB5" w14:textId="3927EC85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0" w:name="109913"/>
      <w:bookmarkEnd w:id="70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применять дидактический материал ко всем видам грамматического разбора;</w:t>
      </w:r>
    </w:p>
    <w:p w14:paraId="3EB4FB39" w14:textId="4BA96FC6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1" w:name="109914"/>
      <w:bookmarkEnd w:id="71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пользоваться дидактическим материалом при разборе предложений.</w:t>
      </w:r>
    </w:p>
    <w:p w14:paraId="40168396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72" w:name="109915"/>
      <w:bookmarkEnd w:id="72"/>
      <w:r w:rsidRPr="00560CE4">
        <w:rPr>
          <w:color w:val="000000"/>
          <w:sz w:val="28"/>
          <w:szCs w:val="28"/>
        </w:rPr>
        <w:t>5. Синтаксис:</w:t>
      </w:r>
    </w:p>
    <w:p w14:paraId="3AC2EF14" w14:textId="3E31E761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3" w:name="109916"/>
      <w:bookmarkEnd w:id="73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различать предложение, словосочетание, слово;</w:t>
      </w:r>
    </w:p>
    <w:p w14:paraId="635AA715" w14:textId="1B865606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4" w:name="109917"/>
      <w:bookmarkEnd w:id="74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составлять предложения из слов, восстанавливать нарушенный порядок слов;</w:t>
      </w:r>
    </w:p>
    <w:p w14:paraId="27C8C226" w14:textId="0B9ED93C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5" w:name="109918"/>
      <w:bookmarkEnd w:id="75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выделять из текста предложения на заданную тему;</w:t>
      </w:r>
    </w:p>
    <w:p w14:paraId="5BCCE666" w14:textId="680076FC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6" w:name="109919"/>
      <w:bookmarkEnd w:id="76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устанавливать при помощи смысловых вопросов связь между словами в словосочетании и предложении;</w:t>
      </w:r>
    </w:p>
    <w:p w14:paraId="5EAFB28A" w14:textId="74E1977B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7" w:name="109920"/>
      <w:bookmarkEnd w:id="77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классифицировать предложения по цели высказывания, находить повествовательные, побудительные, вопросительные предложения;</w:t>
      </w:r>
    </w:p>
    <w:p w14:paraId="15615005" w14:textId="0D7D4625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8" w:name="109921"/>
      <w:bookmarkEnd w:id="78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определять восклицательную и (или) невосклицательную интонацию предложения;</w:t>
      </w:r>
    </w:p>
    <w:p w14:paraId="51479B45" w14:textId="19F8A1AE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9" w:name="109922"/>
      <w:bookmarkEnd w:id="79"/>
      <w:r>
        <w:rPr>
          <w:color w:val="000000"/>
          <w:sz w:val="28"/>
          <w:szCs w:val="28"/>
        </w:rPr>
        <w:t>-</w:t>
      </w:r>
      <w:r w:rsidRPr="00560CE4">
        <w:rPr>
          <w:color w:val="000000"/>
          <w:sz w:val="28"/>
          <w:szCs w:val="28"/>
        </w:rPr>
        <w:t>умением находить главные и второстепенные (без деления на виды) члены предложения.</w:t>
      </w:r>
    </w:p>
    <w:p w14:paraId="431C7C89" w14:textId="725F5870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bookmarkStart w:id="80" w:name="109923"/>
      <w:bookmarkEnd w:id="80"/>
      <w:r w:rsidRPr="00560CE4">
        <w:rPr>
          <w:i/>
          <w:color w:val="000000"/>
          <w:sz w:val="28"/>
          <w:szCs w:val="28"/>
        </w:rPr>
        <w:t>Содержательная линия "Орфография и пунктуация"</w:t>
      </w:r>
      <w:r>
        <w:rPr>
          <w:i/>
          <w:color w:val="000000"/>
          <w:sz w:val="28"/>
          <w:szCs w:val="28"/>
        </w:rPr>
        <w:t>.</w:t>
      </w:r>
    </w:p>
    <w:p w14:paraId="36E25EC6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81" w:name="109924"/>
      <w:bookmarkEnd w:id="81"/>
      <w:r w:rsidRPr="00560CE4">
        <w:rPr>
          <w:color w:val="000000"/>
          <w:sz w:val="28"/>
          <w:szCs w:val="28"/>
        </w:rPr>
        <w:t>Слабовидящий обучающийся с легкой умственной отсталостью (интеллектуальными нарушениями) овладевает:</w:t>
      </w:r>
    </w:p>
    <w:p w14:paraId="255AA4F4" w14:textId="40D5943B"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82" w:name="109925"/>
      <w:bookmarkEnd w:id="82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навыком применять правила правописания (в объеме содержания предмета);</w:t>
      </w:r>
    </w:p>
    <w:p w14:paraId="2176E202" w14:textId="2A006973"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83" w:name="109926"/>
      <w:bookmarkEnd w:id="83"/>
      <w:r>
        <w:rPr>
          <w:color w:val="000000"/>
          <w:sz w:val="28"/>
          <w:szCs w:val="28"/>
        </w:rPr>
        <w:lastRenderedPageBreak/>
        <w:t>-</w:t>
      </w:r>
      <w:r w:rsidR="00560CE4" w:rsidRPr="00560CE4">
        <w:rPr>
          <w:color w:val="000000"/>
          <w:sz w:val="28"/>
          <w:szCs w:val="28"/>
        </w:rPr>
        <w:t xml:space="preserve">умением списывать с учебника или карточки текст объемом 30 - 35 слов; </w:t>
      </w:r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писать под диктовку тексты объемом 30 - 35 слов в соответствии с изученными орфограммами;</w:t>
      </w:r>
    </w:p>
    <w:p w14:paraId="68C9377F" w14:textId="6CDA3C43"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84" w:name="109927"/>
      <w:bookmarkEnd w:id="84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ориентироваться в своих учебных принадлежностях и самостоятельно готовиться к уроку;</w:t>
      </w:r>
    </w:p>
    <w:p w14:paraId="0A62FC00" w14:textId="0B46CE3B"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85" w:name="109928"/>
      <w:bookmarkEnd w:id="85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знаниями о собственных возможностях в учебной деятельности.</w:t>
      </w:r>
    </w:p>
    <w:p w14:paraId="126A3EF4" w14:textId="77777777" w:rsidR="00560CE4" w:rsidRPr="00903CA5" w:rsidRDefault="00560CE4" w:rsidP="00903CA5">
      <w:pPr>
        <w:pStyle w:val="pboth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bookmarkStart w:id="86" w:name="109929"/>
      <w:bookmarkEnd w:id="86"/>
      <w:r w:rsidRPr="00903CA5">
        <w:rPr>
          <w:i/>
          <w:color w:val="000000"/>
          <w:sz w:val="28"/>
          <w:szCs w:val="28"/>
        </w:rPr>
        <w:t>Содержательная линия "Развитие речи"</w:t>
      </w:r>
    </w:p>
    <w:p w14:paraId="10FDDDE7" w14:textId="77777777" w:rsidR="00560CE4" w:rsidRPr="00560CE4" w:rsidRDefault="00560CE4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87" w:name="109930"/>
      <w:bookmarkEnd w:id="87"/>
      <w:r w:rsidRPr="00560CE4">
        <w:rPr>
          <w:color w:val="000000"/>
          <w:sz w:val="28"/>
          <w:szCs w:val="28"/>
        </w:rPr>
        <w:t>Слабовидящий обучающийся с легкой умственной отсталостью (интеллектуальными нарушениями) овладевает:</w:t>
      </w:r>
    </w:p>
    <w:p w14:paraId="7636906D" w14:textId="36625286"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88" w:name="109931"/>
      <w:bookmarkEnd w:id="88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14:paraId="264F9791" w14:textId="7504B525"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89" w:name="109932"/>
      <w:bookmarkEnd w:id="89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делить текст на предложения;</w:t>
      </w:r>
    </w:p>
    <w:p w14:paraId="567653CA" w14:textId="50A63DCF"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90" w:name="109933"/>
      <w:bookmarkEnd w:id="90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участвовать в обсуждении темы текста и выборе заголовка к нему;</w:t>
      </w:r>
    </w:p>
    <w:p w14:paraId="14795C7B" w14:textId="149E014C"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91" w:name="109934"/>
      <w:bookmarkEnd w:id="91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самостоятельно озаглавливать текст;</w:t>
      </w:r>
    </w:p>
    <w:p w14:paraId="0EDD83F9" w14:textId="0CA484F3"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92" w:name="109935"/>
      <w:bookmarkEnd w:id="92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составлять план текста под руководством учителя;</w:t>
      </w:r>
    </w:p>
    <w:p w14:paraId="631C9E27" w14:textId="1E8D0491"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93" w:name="109936"/>
      <w:bookmarkEnd w:id="93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самостоятельно записывать 3 - 4 предложения из составленного текста после его анализа;</w:t>
      </w:r>
    </w:p>
    <w:p w14:paraId="5BEC2EEF" w14:textId="22F5018C"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94" w:name="109937"/>
      <w:bookmarkEnd w:id="94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писать под руководством учителя изложение и сочинение из 3 - 4 предложений;</w:t>
      </w:r>
    </w:p>
    <w:p w14:paraId="0ED16ED4" w14:textId="2C492DA7" w:rsidR="00560CE4" w:rsidRPr="00560CE4" w:rsidRDefault="00903CA5" w:rsidP="00560CE4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95" w:name="109938"/>
      <w:bookmarkEnd w:id="95"/>
      <w:r>
        <w:rPr>
          <w:color w:val="000000"/>
          <w:sz w:val="28"/>
          <w:szCs w:val="28"/>
        </w:rPr>
        <w:t>-</w:t>
      </w:r>
      <w:r w:rsidR="00560CE4" w:rsidRPr="00560CE4">
        <w:rPr>
          <w:color w:val="000000"/>
          <w:sz w:val="28"/>
          <w:szCs w:val="28"/>
        </w:rPr>
        <w:t>умением сочинять небольшие тексты для конкретных ситуаций общения (письма, поздравительные открытки, записки).</w:t>
      </w:r>
    </w:p>
    <w:p w14:paraId="1BF8EAD0" w14:textId="77777777" w:rsidR="00BE24E0" w:rsidRPr="00BE24E0" w:rsidRDefault="00BE24E0" w:rsidP="00BE24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4D75E" w14:textId="50E1B67A" w:rsidR="004F0D57" w:rsidRDefault="004F0D57" w:rsidP="00BE2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4E0"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Pr="00297B79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</w:t>
      </w:r>
    </w:p>
    <w:p w14:paraId="7E22451A" w14:textId="77777777" w:rsidR="00297B79" w:rsidRPr="00297B79" w:rsidRDefault="00297B79" w:rsidP="00297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4180"/>
        <w:gridCol w:w="672"/>
        <w:gridCol w:w="2121"/>
        <w:gridCol w:w="2192"/>
      </w:tblGrid>
      <w:tr w:rsidR="00297B79" w:rsidRPr="00297B79" w14:paraId="2F38083D" w14:textId="77777777" w:rsidTr="00297B7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165C56C" w14:textId="7777777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853A6BD" w14:textId="7777777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5C3066B7" w14:textId="7777777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97B79" w:rsidRPr="00297B79" w14:paraId="235B47AB" w14:textId="77777777" w:rsidTr="00297B79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3A0EA93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F53B7C9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BE5E34" w14:textId="7777777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730D5F8" w14:textId="7777777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78D6635" w14:textId="7777777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297B79" w:rsidRPr="00297B79" w14:paraId="64341975" w14:textId="77777777" w:rsidTr="00297B79">
        <w:trPr>
          <w:tblCellSpacing w:w="15" w:type="dxa"/>
        </w:trPr>
        <w:tc>
          <w:tcPr>
            <w:tcW w:w="0" w:type="auto"/>
            <w:hideMark/>
          </w:tcPr>
          <w:p w14:paraId="7FD93FB6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6E2C17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14:paraId="399E5BAD" w14:textId="7777777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B2FD637" w14:textId="1F109F80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539B1B4" w14:textId="0A880410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79" w:rsidRPr="00297B79" w14:paraId="1DFF6F12" w14:textId="77777777" w:rsidTr="00297B79">
        <w:trPr>
          <w:tblCellSpacing w:w="15" w:type="dxa"/>
        </w:trPr>
        <w:tc>
          <w:tcPr>
            <w:tcW w:w="0" w:type="auto"/>
            <w:hideMark/>
          </w:tcPr>
          <w:p w14:paraId="3DC176F8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1FDDD4A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0" w:type="auto"/>
            <w:hideMark/>
          </w:tcPr>
          <w:p w14:paraId="431F2784" w14:textId="7777777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D3BBF4F" w14:textId="7B2FA16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826F0B3" w14:textId="26DD3436" w:rsidR="004F0D57" w:rsidRPr="004F0D57" w:rsidRDefault="006D7E29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7B79" w:rsidRPr="00297B79" w14:paraId="503E14BB" w14:textId="77777777" w:rsidTr="00297B79">
        <w:trPr>
          <w:tblCellSpacing w:w="15" w:type="dxa"/>
        </w:trPr>
        <w:tc>
          <w:tcPr>
            <w:tcW w:w="0" w:type="auto"/>
            <w:hideMark/>
          </w:tcPr>
          <w:p w14:paraId="6B54BF02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D3095C8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0" w:type="auto"/>
            <w:hideMark/>
          </w:tcPr>
          <w:p w14:paraId="3BEEDC6B" w14:textId="7777777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558AC8A4" w14:textId="2B278C59" w:rsidR="004F0D57" w:rsidRPr="004F0D57" w:rsidRDefault="00297B79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8401844" w14:textId="6D4FEF51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79" w:rsidRPr="00297B79" w14:paraId="2A3D634E" w14:textId="77777777" w:rsidTr="00297B79">
        <w:trPr>
          <w:tblCellSpacing w:w="15" w:type="dxa"/>
        </w:trPr>
        <w:tc>
          <w:tcPr>
            <w:tcW w:w="0" w:type="auto"/>
            <w:hideMark/>
          </w:tcPr>
          <w:p w14:paraId="78AE2664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C03D013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0" w:type="auto"/>
            <w:hideMark/>
          </w:tcPr>
          <w:p w14:paraId="49524B95" w14:textId="7777777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14:paraId="752A756F" w14:textId="49AAA3C4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8E80926" w14:textId="47FF43EA" w:rsidR="004F0D57" w:rsidRPr="004F0D57" w:rsidRDefault="006D7E29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7B79" w:rsidRPr="00297B79" w14:paraId="5B315153" w14:textId="77777777" w:rsidTr="00297B79">
        <w:trPr>
          <w:tblCellSpacing w:w="15" w:type="dxa"/>
        </w:trPr>
        <w:tc>
          <w:tcPr>
            <w:tcW w:w="0" w:type="auto"/>
            <w:hideMark/>
          </w:tcPr>
          <w:p w14:paraId="101767B4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CF218FD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hideMark/>
          </w:tcPr>
          <w:p w14:paraId="1EB58F62" w14:textId="7777777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14:paraId="364A649D" w14:textId="3094C600" w:rsidR="004F0D57" w:rsidRPr="004F0D57" w:rsidRDefault="006D7E29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F02B5D9" w14:textId="325978E3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79" w:rsidRPr="00297B79" w14:paraId="4D9F083B" w14:textId="77777777" w:rsidTr="00297B79">
        <w:trPr>
          <w:tblCellSpacing w:w="15" w:type="dxa"/>
        </w:trPr>
        <w:tc>
          <w:tcPr>
            <w:tcW w:w="0" w:type="auto"/>
            <w:hideMark/>
          </w:tcPr>
          <w:p w14:paraId="0E09D69D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A7B095F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hideMark/>
          </w:tcPr>
          <w:p w14:paraId="4D234E2A" w14:textId="7777777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14:paraId="5E7A7421" w14:textId="13B2FBBF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AC5EBC9" w14:textId="096F739D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79" w:rsidRPr="00297B79" w14:paraId="17E92D86" w14:textId="77777777" w:rsidTr="00297B79">
        <w:trPr>
          <w:tblCellSpacing w:w="15" w:type="dxa"/>
        </w:trPr>
        <w:tc>
          <w:tcPr>
            <w:tcW w:w="0" w:type="auto"/>
            <w:hideMark/>
          </w:tcPr>
          <w:p w14:paraId="690B9FCA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7DFDF8D9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14:paraId="13408F53" w14:textId="7777777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14:paraId="2EC72B9C" w14:textId="2171D042" w:rsidR="004F0D57" w:rsidRPr="004F0D57" w:rsidRDefault="006D7E29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9E0CBF3" w14:textId="264F370A" w:rsidR="004F0D57" w:rsidRPr="004F0D57" w:rsidRDefault="006D7E29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7B79" w:rsidRPr="00297B79" w14:paraId="6D87BF97" w14:textId="77777777" w:rsidTr="00297B79">
        <w:trPr>
          <w:tblCellSpacing w:w="15" w:type="dxa"/>
        </w:trPr>
        <w:tc>
          <w:tcPr>
            <w:tcW w:w="0" w:type="auto"/>
            <w:hideMark/>
          </w:tcPr>
          <w:p w14:paraId="67841E75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29151DC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2BFE3938" w14:textId="7777777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14:paraId="52E5DA15" w14:textId="0B75DB81" w:rsidR="004F0D57" w:rsidRPr="004F0D57" w:rsidRDefault="006D7E29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6EC2F12" w14:textId="0F28CB0B" w:rsidR="004F0D57" w:rsidRPr="004F0D57" w:rsidRDefault="006D7E29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7B79" w:rsidRPr="00297B79" w14:paraId="6DFB3B25" w14:textId="77777777" w:rsidTr="00297B79">
        <w:trPr>
          <w:tblCellSpacing w:w="15" w:type="dxa"/>
        </w:trPr>
        <w:tc>
          <w:tcPr>
            <w:tcW w:w="0" w:type="auto"/>
            <w:gridSpan w:val="2"/>
            <w:hideMark/>
          </w:tcPr>
          <w:p w14:paraId="0BCDEC75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75F50DDB" w14:textId="7777777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55218417" w14:textId="7777777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1D5582D" w14:textId="127B4F6F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79" w:rsidRPr="00297B79" w14:paraId="3016A6D3" w14:textId="77777777" w:rsidTr="00297B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5A18E477" w14:textId="77777777" w:rsidR="004F0D57" w:rsidRPr="004F0D57" w:rsidRDefault="004F0D57" w:rsidP="0029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14:paraId="080183F9" w14:textId="380B78D6" w:rsidR="004F0D57" w:rsidRPr="004F0D57" w:rsidRDefault="00297B79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hideMark/>
          </w:tcPr>
          <w:p w14:paraId="3D3099A9" w14:textId="77777777" w:rsidR="004F0D57" w:rsidRPr="004F0D57" w:rsidRDefault="004F0D57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14:paraId="0C83B6B3" w14:textId="0D8B07F0" w:rsidR="004F0D57" w:rsidRPr="004F0D57" w:rsidRDefault="006D7E29" w:rsidP="002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55BB4C4F" w14:textId="269E26C6" w:rsidR="004F0D57" w:rsidRDefault="004F0D57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5F667" w14:textId="12BC0E84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59E2A" w14:textId="4811A4A6" w:rsidR="00903CA5" w:rsidRDefault="00903CA5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643A7" w14:textId="07BE4539" w:rsidR="00903CA5" w:rsidRDefault="00903CA5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2503C" w14:textId="217CCDF0" w:rsidR="00903CA5" w:rsidRDefault="00903CA5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5363F" w14:textId="77777777" w:rsidR="00903CA5" w:rsidRDefault="00903CA5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7C432" w14:textId="0E17D4E2" w:rsidR="00D5613A" w:rsidRPr="0023785C" w:rsidRDefault="0023785C" w:rsidP="00237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85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ПОУРОЧНОЕ ПЛАНИРОВАНИЕ</w:t>
      </w:r>
    </w:p>
    <w:p w14:paraId="49A87F0F" w14:textId="36AEA43C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52265" w14:textId="33A542AD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3597"/>
        <w:gridCol w:w="1418"/>
        <w:gridCol w:w="544"/>
        <w:gridCol w:w="72"/>
        <w:gridCol w:w="3353"/>
      </w:tblGrid>
      <w:tr w:rsidR="0023785C" w:rsidRPr="0023785C" w14:paraId="280E87DF" w14:textId="77777777" w:rsidTr="0023785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358A07AC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67" w:type="dxa"/>
            <w:vMerge w:val="restart"/>
            <w:hideMark/>
          </w:tcPr>
          <w:p w14:paraId="0B552316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32" w:type="dxa"/>
            <w:gridSpan w:val="2"/>
            <w:hideMark/>
          </w:tcPr>
          <w:p w14:paraId="2C5B5812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380" w:type="dxa"/>
            <w:gridSpan w:val="2"/>
            <w:hideMark/>
          </w:tcPr>
          <w:p w14:paraId="474E75EB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3785C" w:rsidRPr="0023785C" w14:paraId="27446849" w14:textId="77777777" w:rsidTr="0023785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07F4523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hideMark/>
          </w:tcPr>
          <w:p w14:paraId="3D8C225C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hideMark/>
          </w:tcPr>
          <w:p w14:paraId="440F0AAC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6" w:type="dxa"/>
            <w:gridSpan w:val="2"/>
            <w:vAlign w:val="center"/>
            <w:hideMark/>
          </w:tcPr>
          <w:p w14:paraId="10E99A35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Align w:val="center"/>
            <w:hideMark/>
          </w:tcPr>
          <w:p w14:paraId="6CCD9E72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85C" w:rsidRPr="0023785C" w14:paraId="0038E450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6618F84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7" w:type="dxa"/>
            <w:hideMark/>
          </w:tcPr>
          <w:p w14:paraId="67CB6A02" w14:textId="252C525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388" w:type="dxa"/>
            <w:hideMark/>
          </w:tcPr>
          <w:p w14:paraId="01AEAB44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04862CBD" w14:textId="7C413214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2A6F05A9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https://m.edsoo.ru/f841ebc8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2E64E026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219B8238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7" w:type="dxa"/>
            <w:hideMark/>
          </w:tcPr>
          <w:p w14:paraId="65DF57D0" w14:textId="7198BB0F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388" w:type="dxa"/>
            <w:hideMark/>
          </w:tcPr>
          <w:p w14:paraId="4438BB00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04510D99" w14:textId="6C2B324F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34835BC8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https://m.edsoo.ru/f84228ae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000B41BC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6EF7D922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7" w:type="dxa"/>
            <w:hideMark/>
          </w:tcPr>
          <w:p w14:paraId="3551EA8F" w14:textId="0F023B40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продолжение работы с текстом, начатой во 2 классе: тема текста, основная мысль текст</w:t>
            </w:r>
          </w:p>
        </w:tc>
        <w:tc>
          <w:tcPr>
            <w:tcW w:w="1388" w:type="dxa"/>
            <w:hideMark/>
          </w:tcPr>
          <w:p w14:paraId="22A03782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61B60B25" w14:textId="5035E314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1FD66C73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https://m.edsoo.ru/f8422d40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3900277B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21204627" w14:textId="3F2CB564" w:rsidR="0023785C" w:rsidRPr="0023785C" w:rsidRDefault="00432C28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7" w:type="dxa"/>
            <w:hideMark/>
          </w:tcPr>
          <w:p w14:paraId="6E2FF957" w14:textId="6695495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типов текстов:</w:t>
            </w:r>
            <w:r w:rsidR="00D5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повествование, описание, рассуждение</w:t>
            </w:r>
          </w:p>
        </w:tc>
        <w:tc>
          <w:tcPr>
            <w:tcW w:w="1388" w:type="dxa"/>
            <w:hideMark/>
          </w:tcPr>
          <w:p w14:paraId="417D8121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419F7B6" w14:textId="6CC90CA1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1340D38B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https://m.edsoo.ru/f8423038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6611A33D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5F7650F" w14:textId="3E7829BB" w:rsidR="0023785C" w:rsidRPr="0023785C" w:rsidRDefault="00432C28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7" w:type="dxa"/>
            <w:hideMark/>
          </w:tcPr>
          <w:p w14:paraId="0EECE651" w14:textId="017AA0E5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388" w:type="dxa"/>
            <w:hideMark/>
          </w:tcPr>
          <w:p w14:paraId="314C5A30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243DF1E" w14:textId="77F6714C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20D35286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https://m.edsoo.ru/f8423038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4D0E197C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DB03CB7" w14:textId="633397AE" w:rsidR="0023785C" w:rsidRPr="0023785C" w:rsidRDefault="00432C28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7" w:type="dxa"/>
            <w:hideMark/>
          </w:tcPr>
          <w:p w14:paraId="7D162559" w14:textId="3A1402E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типов текстов: обобщение</w:t>
            </w:r>
          </w:p>
        </w:tc>
        <w:tc>
          <w:tcPr>
            <w:tcW w:w="1388" w:type="dxa"/>
            <w:hideMark/>
          </w:tcPr>
          <w:p w14:paraId="55A3C49C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578DF15E" w14:textId="446577B5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B718527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https://m.edsoo.ru/f8423038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580350F4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30F48EAD" w14:textId="629409EF" w:rsidR="0023785C" w:rsidRPr="0023785C" w:rsidRDefault="00432C28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7" w:type="dxa"/>
            <w:hideMark/>
          </w:tcPr>
          <w:p w14:paraId="31125A84" w14:textId="47D964CF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388" w:type="dxa"/>
            <w:hideMark/>
          </w:tcPr>
          <w:p w14:paraId="2827415D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416464AF" w14:textId="03AE216A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3776FA8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https://m.edsoo.ru/f84239ca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08529FBC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2458114" w14:textId="22623FB5" w:rsidR="0023785C" w:rsidRPr="0023785C" w:rsidRDefault="00432C28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7" w:type="dxa"/>
            <w:hideMark/>
          </w:tcPr>
          <w:p w14:paraId="0F7586FA" w14:textId="036E71F4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388" w:type="dxa"/>
            <w:hideMark/>
          </w:tcPr>
          <w:p w14:paraId="2AC7ECD4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B61ACA5" w14:textId="4A449DFF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5D28FBD9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https://m.edsoo.ru/f8423682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55BF52DF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64C691FD" w14:textId="285A6474" w:rsidR="0023785C" w:rsidRPr="0023785C" w:rsidRDefault="00432C28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7" w:type="dxa"/>
            <w:hideMark/>
          </w:tcPr>
          <w:p w14:paraId="30DB7492" w14:textId="42D59976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388" w:type="dxa"/>
            <w:hideMark/>
          </w:tcPr>
          <w:p w14:paraId="6E13E0D3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7E38345" w14:textId="456E2C35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E2FAAFD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https://m.edsoo.ru/f8423826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15B26174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27DB203C" w14:textId="73CB9AC2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7" w:type="dxa"/>
            <w:hideMark/>
          </w:tcPr>
          <w:p w14:paraId="1C7074DE" w14:textId="78A30EDC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388" w:type="dxa"/>
            <w:hideMark/>
          </w:tcPr>
          <w:p w14:paraId="21401EAD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0E96F1F" w14:textId="2EA2CEA9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658BF5F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https://m.edsoo.ru/f8428268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75013254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77514C9E" w14:textId="555F4A5C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7" w:type="dxa"/>
            <w:hideMark/>
          </w:tcPr>
          <w:p w14:paraId="04F5536C" w14:textId="26CD5059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</w:t>
            </w:r>
          </w:p>
        </w:tc>
        <w:tc>
          <w:tcPr>
            <w:tcW w:w="1388" w:type="dxa"/>
            <w:hideMark/>
          </w:tcPr>
          <w:p w14:paraId="528DF9D3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859312B" w14:textId="36DF0854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50C01C0E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https://m.edsoo.ru/f8423682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0D9F7D4A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9F4BA46" w14:textId="0096FF70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7" w:type="dxa"/>
            <w:hideMark/>
          </w:tcPr>
          <w:p w14:paraId="4C9AEFB6" w14:textId="2EEC296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388" w:type="dxa"/>
            <w:hideMark/>
          </w:tcPr>
          <w:p w14:paraId="6EEB029D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BD2BCA1" w14:textId="254F5DAD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5E9B79E0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https://m.edsoo.ru/f8423d3a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04AC48C7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3A963D79" w14:textId="05561334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7" w:type="dxa"/>
            <w:hideMark/>
          </w:tcPr>
          <w:p w14:paraId="30C130A3" w14:textId="56A7E32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1388" w:type="dxa"/>
            <w:hideMark/>
          </w:tcPr>
          <w:p w14:paraId="7E73A358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5A99396A" w14:textId="70C9838C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33C8AF9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https://m.edsoo.ru/f84248ca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0024AFBA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6070B75C" w14:textId="678BC56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7" w:type="dxa"/>
            <w:hideMark/>
          </w:tcPr>
          <w:p w14:paraId="5F371FAF" w14:textId="7BB130F3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1388" w:type="dxa"/>
            <w:hideMark/>
          </w:tcPr>
          <w:p w14:paraId="60C75F8E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950F469" w14:textId="7DC8798F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1BD2440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https://m.edsoo.ru/f8424a96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4954C635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A762B72" w14:textId="3B68A4DA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3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7" w:type="dxa"/>
            <w:hideMark/>
          </w:tcPr>
          <w:p w14:paraId="426D62B9" w14:textId="3388596A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</w:t>
            </w:r>
          </w:p>
        </w:tc>
        <w:tc>
          <w:tcPr>
            <w:tcW w:w="1388" w:type="dxa"/>
            <w:hideMark/>
          </w:tcPr>
          <w:p w14:paraId="79711ECA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59965C9A" w14:textId="0EEC4BC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86B597B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https://m.edsoo.ru/f8424d3e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388C8322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444C947" w14:textId="28CA0A5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7" w:type="dxa"/>
            <w:hideMark/>
          </w:tcPr>
          <w:p w14:paraId="6DEA8374" w14:textId="3FF53404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388" w:type="dxa"/>
            <w:hideMark/>
          </w:tcPr>
          <w:p w14:paraId="58C1F11A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43C7CDE8" w14:textId="1A23C944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3330D27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https://m.edsoo.ru/f84252c0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0BF05A69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18F93C2" w14:textId="047A25ED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7" w:type="dxa"/>
            <w:hideMark/>
          </w:tcPr>
          <w:p w14:paraId="7C243C3C" w14:textId="41C1B095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распространённые и нераспространённые</w:t>
            </w:r>
          </w:p>
        </w:tc>
        <w:tc>
          <w:tcPr>
            <w:tcW w:w="1388" w:type="dxa"/>
            <w:hideMark/>
          </w:tcPr>
          <w:p w14:paraId="1527C3EF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EFA8057" w14:textId="69ED037A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B1A530A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https://m.edsoo.ru/f8426be8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58B6F76D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EC93554" w14:textId="7175F0A6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7" w:type="dxa"/>
            <w:hideMark/>
          </w:tcPr>
          <w:p w14:paraId="280FA06C" w14:textId="420E3DFF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388" w:type="dxa"/>
            <w:hideMark/>
          </w:tcPr>
          <w:p w14:paraId="7A8A1EF4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C647578" w14:textId="44AB4DFD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24FB534A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https://m.edsoo.ru/f8426dd2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67EB6AB8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7E3EFD9D" w14:textId="5C722A36" w:rsidR="0023785C" w:rsidRPr="0023785C" w:rsidRDefault="00F73A8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67" w:type="dxa"/>
            <w:hideMark/>
          </w:tcPr>
          <w:p w14:paraId="51947B40" w14:textId="1E47AF0F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 с союзами и, а, но</w:t>
            </w:r>
          </w:p>
        </w:tc>
        <w:tc>
          <w:tcPr>
            <w:tcW w:w="1388" w:type="dxa"/>
            <w:hideMark/>
          </w:tcPr>
          <w:p w14:paraId="484932F9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6C0C726" w14:textId="7ADBC79C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CA4C376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https://m.edsoo.ru/f8426f80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16B88469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D6A016A" w14:textId="445B27B3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7" w:type="dxa"/>
            <w:hideMark/>
          </w:tcPr>
          <w:p w14:paraId="76C520E9" w14:textId="68B269CC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 без союзов</w:t>
            </w:r>
          </w:p>
        </w:tc>
        <w:tc>
          <w:tcPr>
            <w:tcW w:w="1388" w:type="dxa"/>
            <w:hideMark/>
          </w:tcPr>
          <w:p w14:paraId="038C8FF2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FCC3185" w14:textId="5C85B0AB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7947E27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https://m.edsoo.ru/f8426f80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0B3D380E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39535AF" w14:textId="6B7C5CD4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7" w:type="dxa"/>
            <w:hideMark/>
          </w:tcPr>
          <w:p w14:paraId="4E395CE1" w14:textId="2E890BAA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Синонимы, антонимы</w:t>
            </w:r>
          </w:p>
        </w:tc>
        <w:tc>
          <w:tcPr>
            <w:tcW w:w="1388" w:type="dxa"/>
            <w:hideMark/>
          </w:tcPr>
          <w:p w14:paraId="09AD0992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D57EFEF" w14:textId="7E0B0DD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219C7B91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https://m.edsoo.ru/f841f168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7AED4860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2D3BA4C" w14:textId="7591E0D5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7" w:type="dxa"/>
            <w:hideMark/>
          </w:tcPr>
          <w:p w14:paraId="1F9ED632" w14:textId="0585B259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слова</w:t>
            </w:r>
          </w:p>
        </w:tc>
        <w:tc>
          <w:tcPr>
            <w:tcW w:w="1388" w:type="dxa"/>
            <w:hideMark/>
          </w:tcPr>
          <w:p w14:paraId="2B8BF4D0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ADEA7CC" w14:textId="01C624C4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AD7FC0C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https://m.edsoo.ru/f841f50a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40E29A02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7BFE79FE" w14:textId="468A4CF3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7" w:type="dxa"/>
            <w:hideMark/>
          </w:tcPr>
          <w:p w14:paraId="6C9AED7F" w14:textId="72C95D3D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 за значениями слов в тексте</w:t>
            </w:r>
          </w:p>
        </w:tc>
        <w:tc>
          <w:tcPr>
            <w:tcW w:w="1388" w:type="dxa"/>
            <w:hideMark/>
          </w:tcPr>
          <w:p w14:paraId="0E961474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EDD6151" w14:textId="297D1DEA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DEB2475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https://m.edsoo.ru/f841f35c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34B46675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03B2228" w14:textId="7B5C409A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7" w:type="dxa"/>
            <w:hideMark/>
          </w:tcPr>
          <w:p w14:paraId="079A33CC" w14:textId="7759FB9F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слова. Омонимы. Фразеологизмы</w:t>
            </w:r>
          </w:p>
        </w:tc>
        <w:tc>
          <w:tcPr>
            <w:tcW w:w="1388" w:type="dxa"/>
            <w:hideMark/>
          </w:tcPr>
          <w:p w14:paraId="41C1D5BA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40CBA345" w14:textId="3FF16204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5F43522D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https://m.edsoo.ru/f841f708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25B42F17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7CB75BE" w14:textId="0A9A331F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7" w:type="dxa"/>
            <w:hideMark/>
          </w:tcPr>
          <w:p w14:paraId="2370A855" w14:textId="56F806D0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388" w:type="dxa"/>
            <w:hideMark/>
          </w:tcPr>
          <w:p w14:paraId="33F68219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0BC667BE" w14:textId="2A4A134A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55868BF6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https://m.edsoo.ru/f843157a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6B114D09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C7F4D37" w14:textId="4A22E6C5" w:rsidR="0023785C" w:rsidRPr="0023785C" w:rsidRDefault="00F73A8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67" w:type="dxa"/>
            <w:hideMark/>
          </w:tcPr>
          <w:p w14:paraId="0AC1F1E1" w14:textId="11962BC0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1388" w:type="dxa"/>
            <w:hideMark/>
          </w:tcPr>
          <w:p w14:paraId="4D68EF5F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F4D14BF" w14:textId="76D2BD92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B21CF0F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https://m.edsoo.ru/f844369e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https://m.edsoo.ru/f84437ca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4EF17925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1C54344" w14:textId="6CE11093" w:rsidR="0023785C" w:rsidRPr="0023785C" w:rsidRDefault="00F73A8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67" w:type="dxa"/>
            <w:hideMark/>
          </w:tcPr>
          <w:p w14:paraId="57B237E2" w14:textId="00948C05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Хруцкого</w:t>
            </w:r>
            <w:proofErr w:type="spellEnd"/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"Цветы и плоды"</w:t>
            </w:r>
          </w:p>
        </w:tc>
        <w:tc>
          <w:tcPr>
            <w:tcW w:w="1388" w:type="dxa"/>
            <w:hideMark/>
          </w:tcPr>
          <w:p w14:paraId="6B16AB12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7C3FCE4" w14:textId="0DBF7304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54C97099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198EA4B3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20C158EF" w14:textId="525A8F05" w:rsidR="0023785C" w:rsidRPr="0023785C" w:rsidRDefault="00F73A8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67" w:type="dxa"/>
            <w:hideMark/>
          </w:tcPr>
          <w:p w14:paraId="347D9028" w14:textId="67DB20E2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388" w:type="dxa"/>
            <w:hideMark/>
          </w:tcPr>
          <w:p w14:paraId="5010255F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C68B558" w14:textId="04AC265D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1801D680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https://m.edsoo.ru/f8421468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28C547CE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0512359" w14:textId="26C5BBFD" w:rsidR="0023785C" w:rsidRPr="0023785C" w:rsidRDefault="00F73A8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67" w:type="dxa"/>
            <w:hideMark/>
          </w:tcPr>
          <w:p w14:paraId="13C5C947" w14:textId="46AE42B3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звуков русского языка</w:t>
            </w:r>
          </w:p>
        </w:tc>
        <w:tc>
          <w:tcPr>
            <w:tcW w:w="1388" w:type="dxa"/>
            <w:hideMark/>
          </w:tcPr>
          <w:p w14:paraId="25C76842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BB91178" w14:textId="5B488351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5DFE0F0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https://m.edsoo.ru/f841fb4a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https://m.edsoo.ru/f841fe24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7F827B2D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336083FA" w14:textId="754313C8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7" w:type="dxa"/>
            <w:hideMark/>
          </w:tcPr>
          <w:p w14:paraId="18B3D501" w14:textId="55203D79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</w:p>
        </w:tc>
        <w:tc>
          <w:tcPr>
            <w:tcW w:w="1388" w:type="dxa"/>
            <w:hideMark/>
          </w:tcPr>
          <w:p w14:paraId="45FF5045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5C97F3DD" w14:textId="07E2A9D9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C7354A1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https://m.edsoo.ru/f842009a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51A963BE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BBC739E" w14:textId="1FAF3CA2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7" w:type="dxa"/>
            <w:hideMark/>
          </w:tcPr>
          <w:p w14:paraId="17AC616C" w14:textId="5397C976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388" w:type="dxa"/>
            <w:hideMark/>
          </w:tcPr>
          <w:p w14:paraId="4B222AB9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067217F7" w14:textId="1D9AA122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20E1786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https://m.edsoo.ru/f8423f9c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18C97D51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6A6457B9" w14:textId="7D68BDED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7" w:type="dxa"/>
            <w:hideMark/>
          </w:tcPr>
          <w:p w14:paraId="26863D09" w14:textId="4A25F139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звукового и буквенного состава слов</w:t>
            </w:r>
          </w:p>
        </w:tc>
        <w:tc>
          <w:tcPr>
            <w:tcW w:w="1388" w:type="dxa"/>
            <w:hideMark/>
          </w:tcPr>
          <w:p w14:paraId="06E03A2B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58EFC4C" w14:textId="50244AC6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971AB67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https://m.edsoo.ru/f84202ac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https://m.edsoo.ru/f8420644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https://m.edsoo.ru/f8420842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https://m.edsoo.ru/f84209d2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6F97431F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4D93950" w14:textId="359E13B5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7" w:type="dxa"/>
            <w:hideMark/>
          </w:tcPr>
          <w:p w14:paraId="1C785DF9" w14:textId="08FC2D3D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388" w:type="dxa"/>
            <w:hideMark/>
          </w:tcPr>
          <w:p w14:paraId="50B9DDDE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844C219" w14:textId="1B557B54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20D6E837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https://m.edsoo.ru/f8423272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https://m.edsoo.ru/f84234ca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]]</w:t>
            </w:r>
          </w:p>
        </w:tc>
      </w:tr>
      <w:tr w:rsidR="0023785C" w:rsidRPr="0023785C" w14:paraId="1B350AF4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8F6DE7F" w14:textId="5FD1AF43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7" w:type="dxa"/>
            <w:hideMark/>
          </w:tcPr>
          <w:p w14:paraId="51C266B5" w14:textId="5A8CE18C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388" w:type="dxa"/>
            <w:hideMark/>
          </w:tcPr>
          <w:p w14:paraId="29EB0CEA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2255FF8" w14:textId="3969007C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3EDF6511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https://m.edsoo.ru/f8421800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https://m.edsoo.ru/f8421238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0669B8E6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CF1FAF2" w14:textId="765C2B7D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7" w:type="dxa"/>
            <w:hideMark/>
          </w:tcPr>
          <w:p w14:paraId="4A34FA9E" w14:textId="61B3057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388" w:type="dxa"/>
            <w:hideMark/>
          </w:tcPr>
          <w:p w14:paraId="6D7F5E08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3C26E83" w14:textId="0C446D04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5165FE5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5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https://m.edsoo.ru/f8426080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66BE2023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20E707D4" w14:textId="64A479F5" w:rsidR="0023785C" w:rsidRPr="0023785C" w:rsidRDefault="00F73A8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67" w:type="dxa"/>
            <w:hideMark/>
          </w:tcPr>
          <w:p w14:paraId="5A24134D" w14:textId="78A7E61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388" w:type="dxa"/>
            <w:hideMark/>
          </w:tcPr>
          <w:p w14:paraId="35054F29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A745D6D" w14:textId="3816EF5F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D30DDE9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3BAFCCF6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26E3DF85" w14:textId="6D195DBD" w:rsidR="0023785C" w:rsidRPr="0023785C" w:rsidRDefault="00F73A8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67" w:type="dxa"/>
            <w:hideMark/>
          </w:tcPr>
          <w:p w14:paraId="0F02AE03" w14:textId="1A8AABAC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как изменяемая часть слова</w:t>
            </w:r>
          </w:p>
        </w:tc>
        <w:tc>
          <w:tcPr>
            <w:tcW w:w="1388" w:type="dxa"/>
            <w:hideMark/>
          </w:tcPr>
          <w:p w14:paraId="74DA6182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7F1FFE4" w14:textId="62E9DCD6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9F29E4E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6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https://m.edsoo.ru/f842c110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25BA33F3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6256BCCD" w14:textId="0E372886" w:rsidR="0023785C" w:rsidRPr="0023785C" w:rsidRDefault="00F73A8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67" w:type="dxa"/>
            <w:hideMark/>
          </w:tcPr>
          <w:p w14:paraId="3495F098" w14:textId="0B6162D3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Нулевое окончание</w:t>
            </w:r>
          </w:p>
        </w:tc>
        <w:tc>
          <w:tcPr>
            <w:tcW w:w="1388" w:type="dxa"/>
            <w:hideMark/>
          </w:tcPr>
          <w:p w14:paraId="773BD52D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E7123EB" w14:textId="40C9E8F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57BB420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7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https://m.edsoo.ru/f842163e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7A001EDC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7367C2B9" w14:textId="0656F2FC" w:rsidR="0023785C" w:rsidRPr="0023785C" w:rsidRDefault="00F73A8E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67" w:type="dxa"/>
            <w:hideMark/>
          </w:tcPr>
          <w:p w14:paraId="6EA61E0D" w14:textId="14B18A5E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1388" w:type="dxa"/>
            <w:hideMark/>
          </w:tcPr>
          <w:p w14:paraId="75DBD9D2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6225AC6C" w14:textId="1CFB22CD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5A5495B5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8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https://m.edsoo.ru/f842163e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158DEB8F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71ACE384" w14:textId="31D5C20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7" w:type="dxa"/>
            <w:hideMark/>
          </w:tcPr>
          <w:p w14:paraId="10A13A10" w14:textId="7834D31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Корень, приставка, суффикс — значимые части слова</w:t>
            </w:r>
          </w:p>
        </w:tc>
        <w:tc>
          <w:tcPr>
            <w:tcW w:w="1388" w:type="dxa"/>
            <w:hideMark/>
          </w:tcPr>
          <w:p w14:paraId="143D3C13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0DF51178" w14:textId="6972C87E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DABDEC5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9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https://m.edsoo.ru/f84219d6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6E535DB8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0928513" w14:textId="4509DC09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7" w:type="dxa"/>
            <w:hideMark/>
          </w:tcPr>
          <w:p w14:paraId="1007DF41" w14:textId="332329DC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388" w:type="dxa"/>
            <w:hideMark/>
          </w:tcPr>
          <w:p w14:paraId="190C80AE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A5F9855" w14:textId="7382888D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063C397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0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https://m.edsoo.ru/f84222d2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6EDA1F3A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E99E7BD" w14:textId="2AF546D8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7" w:type="dxa"/>
            <w:hideMark/>
          </w:tcPr>
          <w:p w14:paraId="115BFE07" w14:textId="0591AB09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слова: обобщение</w:t>
            </w:r>
          </w:p>
        </w:tc>
        <w:tc>
          <w:tcPr>
            <w:tcW w:w="1388" w:type="dxa"/>
            <w:hideMark/>
          </w:tcPr>
          <w:p w14:paraId="112D0725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C59F4BD" w14:textId="0B7C9852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20EDA50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1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https://m.edsoo.ru/f84220ca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0A1FC575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0ECF10D" w14:textId="3A06B726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7" w:type="dxa"/>
            <w:hideMark/>
          </w:tcPr>
          <w:p w14:paraId="5CE858A9" w14:textId="21D62B7A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388" w:type="dxa"/>
            <w:hideMark/>
          </w:tcPr>
          <w:p w14:paraId="589E3C89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08444D6" w14:textId="45EC2993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D517C71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2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https://m.edsoo.ru/f8426238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1D0D90AE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2E105F22" w14:textId="332BA666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567" w:type="dxa"/>
            <w:hideMark/>
          </w:tcPr>
          <w:p w14:paraId="451E6EBF" w14:textId="6F94008D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388" w:type="dxa"/>
            <w:hideMark/>
          </w:tcPr>
          <w:p w14:paraId="3B8B7598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6BF0591E" w14:textId="6016E9A6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E97B527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399ADCB8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2C743243" w14:textId="05332A01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67" w:type="dxa"/>
            <w:hideMark/>
          </w:tcPr>
          <w:p w14:paraId="00B90006" w14:textId="682DBACC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388" w:type="dxa"/>
            <w:hideMark/>
          </w:tcPr>
          <w:p w14:paraId="544284D3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5D62FB9" w14:textId="6A0E6F8D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34F1C18C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317C730B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51255EA" w14:textId="7728FEB0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67" w:type="dxa"/>
            <w:hideMark/>
          </w:tcPr>
          <w:p w14:paraId="2B76A808" w14:textId="11EAB390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1388" w:type="dxa"/>
            <w:hideMark/>
          </w:tcPr>
          <w:p w14:paraId="02191353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47A2FE7B" w14:textId="46DA63CA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530993EB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567BFE69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E562A37" w14:textId="135A99CA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67" w:type="dxa"/>
            <w:hideMark/>
          </w:tcPr>
          <w:p w14:paraId="1A9E42D2" w14:textId="7380EC32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 в корне слов</w:t>
            </w:r>
          </w:p>
        </w:tc>
        <w:tc>
          <w:tcPr>
            <w:tcW w:w="1388" w:type="dxa"/>
            <w:hideMark/>
          </w:tcPr>
          <w:p w14:paraId="447626AA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21CDADC" w14:textId="433327FB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58051824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3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https://m.edsoo.ru/f842da88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03BA5CFC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6DDBDA1C" w14:textId="420B3058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67" w:type="dxa"/>
            <w:hideMark/>
          </w:tcPr>
          <w:p w14:paraId="264B4774" w14:textId="5869BE58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388" w:type="dxa"/>
            <w:hideMark/>
          </w:tcPr>
          <w:p w14:paraId="3100FA8B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A0B74D7" w14:textId="1C919BBB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248E575D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4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https://m.edsoo.ru/f842dcb8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31C77DAC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F8DECFE" w14:textId="724164DD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67" w:type="dxa"/>
            <w:hideMark/>
          </w:tcPr>
          <w:p w14:paraId="22C97DA7" w14:textId="2BA37E09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388" w:type="dxa"/>
            <w:hideMark/>
          </w:tcPr>
          <w:p w14:paraId="26E63E0B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7A44C1E" w14:textId="19101CB8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3508E860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5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https://m.edsoo.ru/f842df92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0BFA4250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B5F8CB6" w14:textId="6769A63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7" w:type="dxa"/>
            <w:hideMark/>
          </w:tcPr>
          <w:p w14:paraId="2BA6034D" w14:textId="36A16410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1388" w:type="dxa"/>
            <w:hideMark/>
          </w:tcPr>
          <w:p w14:paraId="1AD96B01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05E906E2" w14:textId="6981C4AF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57B9BFA7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6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https://m.edsoo.ru/f842a6b2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4FC88C6B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ACEA5F8" w14:textId="2E447427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67" w:type="dxa"/>
            <w:hideMark/>
          </w:tcPr>
          <w:p w14:paraId="04C1E9B3" w14:textId="26282EF3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1388" w:type="dxa"/>
            <w:hideMark/>
          </w:tcPr>
          <w:p w14:paraId="1E2F19E6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75B3D79" w14:textId="3263549A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252064C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7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https://m.edsoo.ru/f842a6b2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287503B8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BBFB39F" w14:textId="45BCECAA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67" w:type="dxa"/>
            <w:hideMark/>
          </w:tcPr>
          <w:p w14:paraId="645AB0ED" w14:textId="069B8EBE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388" w:type="dxa"/>
            <w:hideMark/>
          </w:tcPr>
          <w:p w14:paraId="06426FF5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8827D59" w14:textId="27B1686C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10F7128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5C12EE35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EBE88CF" w14:textId="156EDE4F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67" w:type="dxa"/>
            <w:hideMark/>
          </w:tcPr>
          <w:p w14:paraId="0E9332A9" w14:textId="47202D5F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388" w:type="dxa"/>
            <w:hideMark/>
          </w:tcPr>
          <w:p w14:paraId="400B3F7B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3817F80" w14:textId="7ABD945B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A04FAB5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8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https://m.edsoo.ru/f8421c24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5923C5C3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D495C24" w14:textId="3850D084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67" w:type="dxa"/>
            <w:hideMark/>
          </w:tcPr>
          <w:p w14:paraId="6260B8B4" w14:textId="6E4831E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388" w:type="dxa"/>
            <w:hideMark/>
          </w:tcPr>
          <w:p w14:paraId="339AB340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47F3172" w14:textId="55F1532E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E98DB59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9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https://m.edsoo.ru/f842b42c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https://m.edsoo.ru/f842b648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510E1D4E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C66C146" w14:textId="19175244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67" w:type="dxa"/>
            <w:hideMark/>
          </w:tcPr>
          <w:p w14:paraId="1D1188CD" w14:textId="72D93C8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способы решения орфографической задачи в зависимости от места орфограммы в слове: правописание приставок группа </w:t>
            </w: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приставок с "о" и группа приставок с "а"</w:t>
            </w:r>
          </w:p>
        </w:tc>
        <w:tc>
          <w:tcPr>
            <w:tcW w:w="1388" w:type="dxa"/>
            <w:hideMark/>
          </w:tcPr>
          <w:p w14:paraId="44B9E94E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6" w:type="dxa"/>
            <w:gridSpan w:val="2"/>
          </w:tcPr>
          <w:p w14:paraId="1CA28123" w14:textId="2610E9BF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2140E140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7FA783EC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7852937C" w14:textId="57EB2ED4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567" w:type="dxa"/>
            <w:hideMark/>
          </w:tcPr>
          <w:p w14:paraId="12F105C5" w14:textId="03E3C02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Закрепляем правописание суффиксов и приставок</w:t>
            </w:r>
          </w:p>
        </w:tc>
        <w:tc>
          <w:tcPr>
            <w:tcW w:w="1388" w:type="dxa"/>
            <w:hideMark/>
          </w:tcPr>
          <w:p w14:paraId="437704A6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04F37738" w14:textId="572C0B75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B315C1D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36724052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87CE833" w14:textId="1E280383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67" w:type="dxa"/>
            <w:hideMark/>
          </w:tcPr>
          <w:p w14:paraId="4AE4C2EB" w14:textId="7C13CB83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1388" w:type="dxa"/>
            <w:hideMark/>
          </w:tcPr>
          <w:p w14:paraId="45169BC5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6AC36077" w14:textId="4FC06AC9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4589C54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028D409E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81A62A7" w14:textId="1040E1FB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67" w:type="dxa"/>
            <w:hideMark/>
          </w:tcPr>
          <w:p w14:paraId="07478AD8" w14:textId="33C27F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твёрдый знак</w:t>
            </w:r>
          </w:p>
        </w:tc>
        <w:tc>
          <w:tcPr>
            <w:tcW w:w="1388" w:type="dxa"/>
            <w:hideMark/>
          </w:tcPr>
          <w:p w14:paraId="5EA642B4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A310746" w14:textId="23CD6E59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5F0D0F7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1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https://m.edsoo.ru/f8423f9c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https://m.edsoo.ru/f8424190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5C1982D3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7FF4994E" w14:textId="3D6AF235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67" w:type="dxa"/>
            <w:hideMark/>
          </w:tcPr>
          <w:p w14:paraId="65AA301C" w14:textId="3CEA7BF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объявления</w:t>
            </w:r>
          </w:p>
        </w:tc>
        <w:tc>
          <w:tcPr>
            <w:tcW w:w="1388" w:type="dxa"/>
            <w:hideMark/>
          </w:tcPr>
          <w:p w14:paraId="4D048CCB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5652D15" w14:textId="1B0F1132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57F34CD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3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https://m.edsoo.ru/f8430904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1E5E0F0D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7E0ABDE" w14:textId="11424517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67" w:type="dxa"/>
            <w:hideMark/>
          </w:tcPr>
          <w:p w14:paraId="612E577C" w14:textId="2E86A7C0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388" w:type="dxa"/>
            <w:hideMark/>
          </w:tcPr>
          <w:p w14:paraId="49DF2935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3F5B9CB" w14:textId="7DB83008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4E55E42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4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https://m.edsoo.ru/f84276d8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2B5A5437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9742FFB" w14:textId="0999CD4E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67" w:type="dxa"/>
            <w:hideMark/>
          </w:tcPr>
          <w:p w14:paraId="196163E3" w14:textId="4EB0555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388" w:type="dxa"/>
            <w:hideMark/>
          </w:tcPr>
          <w:p w14:paraId="4841BBAE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D7230C7" w14:textId="1E17A1B0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0C61D2E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5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https://m.edsoo.ru/f8427d36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70769794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35D880A" w14:textId="0448FFC2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67" w:type="dxa"/>
            <w:hideMark/>
          </w:tcPr>
          <w:p w14:paraId="7638BB1A" w14:textId="1A30FDA4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388" w:type="dxa"/>
            <w:hideMark/>
          </w:tcPr>
          <w:p w14:paraId="796EBB9E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903B8E0" w14:textId="0BA29D4E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1ED87113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6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https://m.edsoo.ru/f842730e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28F20A4C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CFF21AA" w14:textId="0277F2A8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67" w:type="dxa"/>
            <w:hideMark/>
          </w:tcPr>
          <w:p w14:paraId="32BB1BC6" w14:textId="3BEEF782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чтение: когда оно нужно</w:t>
            </w:r>
          </w:p>
        </w:tc>
        <w:tc>
          <w:tcPr>
            <w:tcW w:w="1388" w:type="dxa"/>
            <w:hideMark/>
          </w:tcPr>
          <w:p w14:paraId="4F254A6E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5F5D8F77" w14:textId="1858AD5F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2355AD9C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5FA828AD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6881CA2B" w14:textId="49F23388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67" w:type="dxa"/>
            <w:hideMark/>
          </w:tcPr>
          <w:p w14:paraId="5635B52D" w14:textId="6F8E931E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1388" w:type="dxa"/>
            <w:hideMark/>
          </w:tcPr>
          <w:p w14:paraId="65746C37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F680D0A" w14:textId="1CFFC23F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15C91E9D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7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https://m.edsoo.ru/f8428aec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7C4E96C5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12D652A" w14:textId="33BC848C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67" w:type="dxa"/>
            <w:hideMark/>
          </w:tcPr>
          <w:p w14:paraId="558EE0D0" w14:textId="42107400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388" w:type="dxa"/>
            <w:hideMark/>
          </w:tcPr>
          <w:p w14:paraId="65535C42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4D8D75E0" w14:textId="1ACBAF39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6EFE5C5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8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https://m.edsoo.ru/f842c750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0BC6A5C9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6DFB0C75" w14:textId="32C8D1AD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67" w:type="dxa"/>
            <w:hideMark/>
          </w:tcPr>
          <w:p w14:paraId="5319DF4F" w14:textId="3A5FD3B2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с опорой на коллективно составленный план </w:t>
            </w:r>
          </w:p>
        </w:tc>
        <w:tc>
          <w:tcPr>
            <w:tcW w:w="1388" w:type="dxa"/>
            <w:hideMark/>
          </w:tcPr>
          <w:p w14:paraId="2298CED0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2AC971A" w14:textId="130DEA5D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22DA2AD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13675D5E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ED2C8D0" w14:textId="58119250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67" w:type="dxa"/>
            <w:hideMark/>
          </w:tcPr>
          <w:p w14:paraId="576EC7A0" w14:textId="7DBBBC1C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1388" w:type="dxa"/>
            <w:hideMark/>
          </w:tcPr>
          <w:p w14:paraId="4FED2CD3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1BAC3F0" w14:textId="17E49E4C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14FB9A9E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9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https://m.edsoo.ru/f84296c2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49501BAA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7F759AF0" w14:textId="6F31C727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67" w:type="dxa"/>
            <w:hideMark/>
          </w:tcPr>
          <w:p w14:paraId="5DC5E771" w14:textId="48AA275D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388" w:type="dxa"/>
            <w:hideMark/>
          </w:tcPr>
          <w:p w14:paraId="0C4CB671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65458605" w14:textId="3899790A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37336255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0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https://m.edsoo.ru/f8429ec4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33382232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214218DC" w14:textId="1C830968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567" w:type="dxa"/>
            <w:hideMark/>
          </w:tcPr>
          <w:p w14:paraId="7FC06A10" w14:textId="2C6CBAAC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1388" w:type="dxa"/>
            <w:hideMark/>
          </w:tcPr>
          <w:p w14:paraId="13B1E638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4054C8B4" w14:textId="72C54DA5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FA47563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6F0B12C5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B8499BB" w14:textId="313A7B80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67" w:type="dxa"/>
            <w:hideMark/>
          </w:tcPr>
          <w:p w14:paraId="790A4BEF" w14:textId="5D55B06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мужского, женского и среднего рода</w:t>
            </w:r>
          </w:p>
        </w:tc>
        <w:tc>
          <w:tcPr>
            <w:tcW w:w="1388" w:type="dxa"/>
            <w:hideMark/>
          </w:tcPr>
          <w:p w14:paraId="1B100816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04753823" w14:textId="1640AB0E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1FF75881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1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https://m.edsoo.ru/f84291f4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1CC33568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6DBFB77" w14:textId="41A06637" w:rsidR="0023785C" w:rsidRPr="0023785C" w:rsidRDefault="00FA36B2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67" w:type="dxa"/>
            <w:hideMark/>
          </w:tcPr>
          <w:p w14:paraId="104ACD4A" w14:textId="35133889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1388" w:type="dxa"/>
            <w:hideMark/>
          </w:tcPr>
          <w:p w14:paraId="20B2472F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B5066BD" w14:textId="49EEF228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168238A1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6179ED4A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7E4A41C" w14:textId="46CBDA9F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67" w:type="dxa"/>
            <w:hideMark/>
          </w:tcPr>
          <w:p w14:paraId="69788B07" w14:textId="5D0DDF83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</w:t>
            </w:r>
          </w:p>
        </w:tc>
        <w:tc>
          <w:tcPr>
            <w:tcW w:w="1388" w:type="dxa"/>
            <w:hideMark/>
          </w:tcPr>
          <w:p w14:paraId="507A88F9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4E2496D4" w14:textId="6ECCB99A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CBB1DFA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2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https://m.edsoo.ru/f8429906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68371BA9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D911843" w14:textId="4B73D7CD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67" w:type="dxa"/>
            <w:hideMark/>
          </w:tcPr>
          <w:p w14:paraId="625C76CA" w14:textId="5AA67FB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388" w:type="dxa"/>
            <w:hideMark/>
          </w:tcPr>
          <w:p w14:paraId="104602EB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2028520" w14:textId="3EF93751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25B9E947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3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https://m.edsoo.ru/f8429cd0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4C82C11C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252D1E8D" w14:textId="32F253A8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67" w:type="dxa"/>
            <w:hideMark/>
          </w:tcPr>
          <w:p w14:paraId="4EF9E03D" w14:textId="1EE32D05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1388" w:type="dxa"/>
            <w:hideMark/>
          </w:tcPr>
          <w:p w14:paraId="631C55E8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04F93BB5" w14:textId="79CBE754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87430D8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4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https://m.edsoo.ru/f8429adc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5ECD6530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F372590" w14:textId="0369AEE5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67" w:type="dxa"/>
            <w:hideMark/>
          </w:tcPr>
          <w:p w14:paraId="11A8EFB7" w14:textId="5F61435E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с опорой на коллективно составленный план </w:t>
            </w:r>
          </w:p>
        </w:tc>
        <w:tc>
          <w:tcPr>
            <w:tcW w:w="1388" w:type="dxa"/>
            <w:hideMark/>
          </w:tcPr>
          <w:p w14:paraId="1900F043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56351B16" w14:textId="1E76779B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E5CF26F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5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https://m.edsoo.ru/f842900a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394DC978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8AFCC9D" w14:textId="2FACD2EA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67" w:type="dxa"/>
            <w:hideMark/>
          </w:tcPr>
          <w:p w14:paraId="5B496545" w14:textId="01FBF66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1388" w:type="dxa"/>
            <w:hideMark/>
          </w:tcPr>
          <w:p w14:paraId="29BEF7C9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CA86057" w14:textId="41D732FA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284BCDB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6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https://m.edsoo.ru/f842a086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32BD4B87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79873199" w14:textId="52FBE5B8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67" w:type="dxa"/>
            <w:hideMark/>
          </w:tcPr>
          <w:p w14:paraId="5286B5C3" w14:textId="1E24523D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существительных: именительный падеж</w:t>
            </w:r>
          </w:p>
        </w:tc>
        <w:tc>
          <w:tcPr>
            <w:tcW w:w="1388" w:type="dxa"/>
            <w:hideMark/>
          </w:tcPr>
          <w:p w14:paraId="14F7EB5C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0F014E13" w14:textId="513F38D2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01CFA5B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7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https://m.edsoo.ru/f842a23e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062C1878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2307450C" w14:textId="3B347CBD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67" w:type="dxa"/>
            <w:hideMark/>
          </w:tcPr>
          <w:p w14:paraId="68F0B061" w14:textId="0AB21823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существительных: родительный падеж</w:t>
            </w:r>
          </w:p>
        </w:tc>
        <w:tc>
          <w:tcPr>
            <w:tcW w:w="1388" w:type="dxa"/>
            <w:hideMark/>
          </w:tcPr>
          <w:p w14:paraId="74AB5CF7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3489593" w14:textId="0173AB2E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29EEE62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8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https://m.edsoo.ru/f842b152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37C08279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845C502" w14:textId="5E21216F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67" w:type="dxa"/>
            <w:hideMark/>
          </w:tcPr>
          <w:p w14:paraId="07A3B625" w14:textId="11B3942A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поздравительную  открытку к празднику 8 Марта</w:t>
            </w:r>
          </w:p>
        </w:tc>
        <w:tc>
          <w:tcPr>
            <w:tcW w:w="1388" w:type="dxa"/>
            <w:hideMark/>
          </w:tcPr>
          <w:p w14:paraId="2E8F69CE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0888712" w14:textId="79B84840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0B26B05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9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https://m.edsoo.ru/f8430904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2C76D4F7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6F5A25C2" w14:textId="6B45C6AC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67" w:type="dxa"/>
            <w:hideMark/>
          </w:tcPr>
          <w:p w14:paraId="70678074" w14:textId="501C85E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[Падеж имён существительных: винительный падеж</w:t>
            </w:r>
          </w:p>
        </w:tc>
        <w:tc>
          <w:tcPr>
            <w:tcW w:w="1388" w:type="dxa"/>
            <w:hideMark/>
          </w:tcPr>
          <w:p w14:paraId="4DB7E171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8D40EC6" w14:textId="2DB8C48D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A47B850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72F859EB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65D4E3F7" w14:textId="1A40D2B4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67" w:type="dxa"/>
            <w:hideMark/>
          </w:tcPr>
          <w:p w14:paraId="333A6B93" w14:textId="53EC9B1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существительных: творительный падеж</w:t>
            </w:r>
          </w:p>
        </w:tc>
        <w:tc>
          <w:tcPr>
            <w:tcW w:w="1388" w:type="dxa"/>
            <w:hideMark/>
          </w:tcPr>
          <w:p w14:paraId="633DAF02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691C5E2C" w14:textId="24590E18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055B473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0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https://m.edsoo.ru/f842ba62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55FFBA45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3C9E8AC7" w14:textId="45F4F457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67" w:type="dxa"/>
            <w:hideMark/>
          </w:tcPr>
          <w:p w14:paraId="293EC6A4" w14:textId="4552C7C2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существительных: предложный падеж</w:t>
            </w:r>
          </w:p>
        </w:tc>
        <w:tc>
          <w:tcPr>
            <w:tcW w:w="1388" w:type="dxa"/>
            <w:hideMark/>
          </w:tcPr>
          <w:p w14:paraId="68574CF4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FF6258D" w14:textId="077E8364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210B9FD7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1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https://m.edsoo.ru/f842bd28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548E5097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E99C7A0" w14:textId="1291777D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67" w:type="dxa"/>
            <w:hideMark/>
          </w:tcPr>
          <w:p w14:paraId="7C8C27CD" w14:textId="5736AED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1388" w:type="dxa"/>
            <w:hideMark/>
          </w:tcPr>
          <w:p w14:paraId="27DFEC25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FB23CE4" w14:textId="1B83508C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33D6DAA2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6C5EA832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72B6A597" w14:textId="7EA5D01D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67" w:type="dxa"/>
            <w:hideMark/>
          </w:tcPr>
          <w:p w14:paraId="63FB91E8" w14:textId="7546E9BC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1, 2, 3-</w:t>
            </w: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склонения</w:t>
            </w:r>
          </w:p>
        </w:tc>
        <w:tc>
          <w:tcPr>
            <w:tcW w:w="1388" w:type="dxa"/>
            <w:hideMark/>
          </w:tcPr>
          <w:p w14:paraId="45195B74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FE5377C" w14:textId="17B5CDB3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378E6252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2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https://m.edsoo.ru/f842bf44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39D02480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6678027" w14:textId="686CFBA9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67" w:type="dxa"/>
            <w:hideMark/>
          </w:tcPr>
          <w:p w14:paraId="4BAC008E" w14:textId="57CF6239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388" w:type="dxa"/>
            <w:hideMark/>
          </w:tcPr>
          <w:p w14:paraId="209E1DC1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0A9CB0CC" w14:textId="34A1006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38373A9B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71AB00F7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1151453" w14:textId="330C06B5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67" w:type="dxa"/>
            <w:hideMark/>
          </w:tcPr>
          <w:p w14:paraId="20B9751E" w14:textId="673C7335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об имени существительном. Коллективное </w:t>
            </w: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текста по картине К. Ф. </w:t>
            </w:r>
            <w:proofErr w:type="spellStart"/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"Конец зимы. Полдень" (по опорным словам)</w:t>
            </w:r>
          </w:p>
        </w:tc>
        <w:tc>
          <w:tcPr>
            <w:tcW w:w="1388" w:type="dxa"/>
            <w:hideMark/>
          </w:tcPr>
          <w:p w14:paraId="05CEC5E3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6" w:type="dxa"/>
            <w:gridSpan w:val="2"/>
          </w:tcPr>
          <w:p w14:paraId="15539CBE" w14:textId="1F9947FC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3B0D367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3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https://m.edsoo.ru/f8428e2a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5E367B00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850E8CF" w14:textId="0C4893AC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567" w:type="dxa"/>
            <w:hideMark/>
          </w:tcPr>
          <w:p w14:paraId="63002863" w14:textId="33A705FA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388" w:type="dxa"/>
            <w:hideMark/>
          </w:tcPr>
          <w:p w14:paraId="181A39FB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50B85881" w14:textId="566B5CD9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B282594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4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https://m.edsoo.ru/f842c32c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2AF56258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6B199FD7" w14:textId="18A0B00F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67" w:type="dxa"/>
            <w:hideMark/>
          </w:tcPr>
          <w:p w14:paraId="5115EA13" w14:textId="7A541200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388" w:type="dxa"/>
            <w:hideMark/>
          </w:tcPr>
          <w:p w14:paraId="50C1B531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38E1487" w14:textId="6FD5C38D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CB65C07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5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https://m.edsoo.ru/f842c53e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37337712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22CA8FBB" w14:textId="11771292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67" w:type="dxa"/>
            <w:hideMark/>
          </w:tcPr>
          <w:p w14:paraId="4FF8B088" w14:textId="1C63B7E4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388" w:type="dxa"/>
            <w:hideMark/>
          </w:tcPr>
          <w:p w14:paraId="129922B5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DE594B6" w14:textId="76BBE670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B870E10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6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https://m.edsoo.ru/f842c958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328F9135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C6BBFBC" w14:textId="0EBB6249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67" w:type="dxa"/>
            <w:hideMark/>
          </w:tcPr>
          <w:p w14:paraId="5CA7731A" w14:textId="25BADB90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388" w:type="dxa"/>
            <w:hideMark/>
          </w:tcPr>
          <w:p w14:paraId="1EF78430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0FBE1D5A" w14:textId="21845E63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B78C0F8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7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https://m.edsoo.ru/f842cb2e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2931F09B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8C2710D" w14:textId="77A0817D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67" w:type="dxa"/>
            <w:hideMark/>
          </w:tcPr>
          <w:p w14:paraId="6677CE8C" w14:textId="0A5D4A9A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388" w:type="dxa"/>
            <w:hideMark/>
          </w:tcPr>
          <w:p w14:paraId="1D3BADFF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C5A3205" w14:textId="6E25ADA4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1B3DB413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8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https://m.edsoo.ru/f842d240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13147AD3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7BE82A85" w14:textId="78AEBFDE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67" w:type="dxa"/>
            <w:hideMark/>
          </w:tcPr>
          <w:p w14:paraId="14B423B5" w14:textId="5877D0D4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текстов с нарушенным порядком  абзацев</w:t>
            </w:r>
          </w:p>
        </w:tc>
        <w:tc>
          <w:tcPr>
            <w:tcW w:w="1388" w:type="dxa"/>
            <w:hideMark/>
          </w:tcPr>
          <w:p w14:paraId="5DCAA61A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64A5922E" w14:textId="368356D4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3EE5DB22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7D220F7F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3B8B178" w14:textId="538704B6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67" w:type="dxa"/>
            <w:hideMark/>
          </w:tcPr>
          <w:p w14:paraId="2F7D00A4" w14:textId="144FC87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388" w:type="dxa"/>
            <w:hideMark/>
          </w:tcPr>
          <w:p w14:paraId="698E6852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E5CA8E6" w14:textId="67A6CC5E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3C87AF6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9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https://m.edsoo.ru/f842d47a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6B492E15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EB97D11" w14:textId="3FD03FBC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67" w:type="dxa"/>
            <w:hideMark/>
          </w:tcPr>
          <w:p w14:paraId="4CFFA774" w14:textId="21AAD126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388" w:type="dxa"/>
            <w:hideMark/>
          </w:tcPr>
          <w:p w14:paraId="06C7E26A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003ABA23" w14:textId="04FB2BB0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8038D1B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0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https://m.edsoo.ru/f842e38e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101A99BA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7179CBB8" w14:textId="40858FBB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67" w:type="dxa"/>
            <w:hideMark/>
          </w:tcPr>
          <w:p w14:paraId="688947DB" w14:textId="7DB436B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388" w:type="dxa"/>
            <w:hideMark/>
          </w:tcPr>
          <w:p w14:paraId="759679B1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DD2C442" w14:textId="32C7A3E1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39BFD9FD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1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https://m.edsoo.ru/f842d682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210BA81F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67882DBD" w14:textId="55AD7A16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67" w:type="dxa"/>
            <w:hideMark/>
          </w:tcPr>
          <w:p w14:paraId="6E4F9C33" w14:textId="1C899C18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388" w:type="dxa"/>
            <w:hideMark/>
          </w:tcPr>
          <w:p w14:paraId="7F2849FC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649EFEC3" w14:textId="2FE6B745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2A07740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2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https://m.edsoo.ru/f842e56e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2158D39B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73D66E1" w14:textId="2812F2EA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67" w:type="dxa"/>
            <w:hideMark/>
          </w:tcPr>
          <w:p w14:paraId="69A0B9BA" w14:textId="032FA573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388" w:type="dxa"/>
            <w:hideMark/>
          </w:tcPr>
          <w:p w14:paraId="5601F54D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270BE4F" w14:textId="4111A550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5A41975E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3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https://m.edsoo.ru/f842d894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301AAE3E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9026EFB" w14:textId="584C561A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67" w:type="dxa"/>
            <w:hideMark/>
          </w:tcPr>
          <w:p w14:paraId="0D685DAA" w14:textId="25DAB1E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388" w:type="dxa"/>
            <w:hideMark/>
          </w:tcPr>
          <w:p w14:paraId="77DE0B5C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B6643F3" w14:textId="5A8267A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1D49B7BE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4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https://m.edsoo.ru/f842e758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2A2563C8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6C5C00F6" w14:textId="53467549" w:rsidR="0023785C" w:rsidRPr="0023785C" w:rsidRDefault="00B33A91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67" w:type="dxa"/>
            <w:hideMark/>
          </w:tcPr>
          <w:p w14:paraId="209DC8E4" w14:textId="1A3E1CD8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1388" w:type="dxa"/>
            <w:hideMark/>
          </w:tcPr>
          <w:p w14:paraId="60309F7A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4E800F41" w14:textId="45A1F6A2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21D6025D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5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https://m.edsoo.ru/f842eb5e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4DB0AC61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7771B9C2" w14:textId="2D2B918F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7" w:type="dxa"/>
            <w:hideMark/>
          </w:tcPr>
          <w:p w14:paraId="60F039F7" w14:textId="111D0DAE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388" w:type="dxa"/>
            <w:hideMark/>
          </w:tcPr>
          <w:p w14:paraId="7AECA78C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5121A0F8" w14:textId="717F7B04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122918FF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6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https://m.edsoo.ru/f842f036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3BB52B0A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DD1D27E" w14:textId="5CD541C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7" w:type="dxa"/>
            <w:hideMark/>
          </w:tcPr>
          <w:p w14:paraId="4584E9AA" w14:textId="325C6BD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</w:t>
            </w:r>
          </w:p>
        </w:tc>
        <w:tc>
          <w:tcPr>
            <w:tcW w:w="1388" w:type="dxa"/>
            <w:hideMark/>
          </w:tcPr>
          <w:p w14:paraId="1704F9F3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8F6423C" w14:textId="429F444F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1A57F741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7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https://m.edsoo.ru/f842edb6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201955B9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304101D7" w14:textId="25DA48BF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7" w:type="dxa"/>
            <w:hideMark/>
          </w:tcPr>
          <w:p w14:paraId="48F05B77" w14:textId="52DB9E3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1388" w:type="dxa"/>
            <w:hideMark/>
          </w:tcPr>
          <w:p w14:paraId="47F1AD36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5278455" w14:textId="730C6E4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80C6F5E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8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https://m.edsoo.ru/f842f3a6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296D1746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6FA5541" w14:textId="5834292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7" w:type="dxa"/>
            <w:hideMark/>
          </w:tcPr>
          <w:p w14:paraId="4CA5572F" w14:textId="35FA66C6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</w:t>
            </w:r>
          </w:p>
        </w:tc>
        <w:tc>
          <w:tcPr>
            <w:tcW w:w="1388" w:type="dxa"/>
            <w:hideMark/>
          </w:tcPr>
          <w:p w14:paraId="7E0E853B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06FA96F" w14:textId="3EEF82FE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6C407D4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9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https://m.edsoo.ru/f842fbda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12739193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922A84D" w14:textId="14349A1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7" w:type="dxa"/>
            <w:hideMark/>
          </w:tcPr>
          <w:p w14:paraId="219F83F1" w14:textId="2BF0A160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имён прилагательных</w:t>
            </w:r>
          </w:p>
        </w:tc>
        <w:tc>
          <w:tcPr>
            <w:tcW w:w="1388" w:type="dxa"/>
            <w:hideMark/>
          </w:tcPr>
          <w:p w14:paraId="7F957296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02DC832" w14:textId="05812504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27661655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53571B8A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76A46DF2" w14:textId="057A8FB6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7" w:type="dxa"/>
            <w:hideMark/>
          </w:tcPr>
          <w:p w14:paraId="1D1AC9F0" w14:textId="4A41B192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значениями имён прилагательных</w:t>
            </w:r>
          </w:p>
        </w:tc>
        <w:tc>
          <w:tcPr>
            <w:tcW w:w="1388" w:type="dxa"/>
            <w:hideMark/>
          </w:tcPr>
          <w:p w14:paraId="27C1BAC1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76ED7EF" w14:textId="4675BCA8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125EA11A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16D87614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FC866B5" w14:textId="63D3793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7" w:type="dxa"/>
            <w:hideMark/>
          </w:tcPr>
          <w:p w14:paraId="561904F8" w14:textId="7F96816F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388" w:type="dxa"/>
            <w:hideMark/>
          </w:tcPr>
          <w:p w14:paraId="18E0886B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3D437F4" w14:textId="2DD34755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F7356DF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669C9D3D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9369CF5" w14:textId="5B9EA5F6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7" w:type="dxa"/>
            <w:hideMark/>
          </w:tcPr>
          <w:p w14:paraId="0F30259E" w14:textId="374599D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388" w:type="dxa"/>
            <w:hideMark/>
          </w:tcPr>
          <w:p w14:paraId="451FE43B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F6C16CE" w14:textId="1D645A9A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0B3A3B7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0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https://m.edsoo.ru/f842f6f8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0A4B2AE0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21490D5F" w14:textId="079D8BB5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7" w:type="dxa"/>
            <w:hideMark/>
          </w:tcPr>
          <w:p w14:paraId="0A92B1AF" w14:textId="66889F22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388" w:type="dxa"/>
            <w:hideMark/>
          </w:tcPr>
          <w:p w14:paraId="38B73495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B0FA70E" w14:textId="2DF48DCE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42888460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1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https://m.edsoo.ru/f842fa4a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62F5CC02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0B8783E" w14:textId="5F140B6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7" w:type="dxa"/>
            <w:hideMark/>
          </w:tcPr>
          <w:p w14:paraId="3FE9A416" w14:textId="1F07A9BD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1388" w:type="dxa"/>
            <w:hideMark/>
          </w:tcPr>
          <w:p w14:paraId="0148B75D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4F9542CE" w14:textId="19F0D2BB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2C30B0A7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2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https://m.edsoo.ru/f842fea0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1B490A85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AA064A9" w14:textId="671C08A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7" w:type="dxa"/>
            <w:hideMark/>
          </w:tcPr>
          <w:p w14:paraId="46426B81" w14:textId="14C8564E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388" w:type="dxa"/>
            <w:hideMark/>
          </w:tcPr>
          <w:p w14:paraId="7D2311F8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1EDDB8C" w14:textId="46D120EE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3D0C4893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3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https://m.edsoo.ru/f8430332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6C7CA233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62073C08" w14:textId="59BD23B3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7" w:type="dxa"/>
            <w:hideMark/>
          </w:tcPr>
          <w:p w14:paraId="4A96D85F" w14:textId="72F93055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388" w:type="dxa"/>
            <w:hideMark/>
          </w:tcPr>
          <w:p w14:paraId="17F789B5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4EBE6C9" w14:textId="102AB83D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1901934D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4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https://m.edsoo.ru/f84311d8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11474AD1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4676555" w14:textId="1685AF3C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7" w:type="dxa"/>
            <w:hideMark/>
          </w:tcPr>
          <w:p w14:paraId="0DA72973" w14:textId="24BC590D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(общее представление)</w:t>
            </w:r>
          </w:p>
        </w:tc>
        <w:tc>
          <w:tcPr>
            <w:tcW w:w="1388" w:type="dxa"/>
            <w:hideMark/>
          </w:tcPr>
          <w:p w14:paraId="60EDE3C3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0ED02D8" w14:textId="51EAC48A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F92E426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5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https://m.edsoo.ru/f84313a4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0BB94BA4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770DF290" w14:textId="1C445E2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7" w:type="dxa"/>
            <w:hideMark/>
          </w:tcPr>
          <w:p w14:paraId="6D1F78D1" w14:textId="5244892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1388" w:type="dxa"/>
            <w:hideMark/>
          </w:tcPr>
          <w:p w14:paraId="6B6AE987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4F475E75" w14:textId="3682CDCE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FFF99B9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6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https://m.edsoo.ru/f8431746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3891A74E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E9788C0" w14:textId="22F8A614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67" w:type="dxa"/>
            <w:hideMark/>
          </w:tcPr>
          <w:p w14:paraId="76661419" w14:textId="1B0EF929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изменяются личные местоимения</w:t>
            </w:r>
          </w:p>
        </w:tc>
        <w:tc>
          <w:tcPr>
            <w:tcW w:w="1388" w:type="dxa"/>
            <w:hideMark/>
          </w:tcPr>
          <w:p w14:paraId="451E07EE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E412A7C" w14:textId="531E3259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2507D561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7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https://m.edsoo.ru/f843191c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19402456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9CD6376" w14:textId="55BF412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7" w:type="dxa"/>
            <w:hideMark/>
          </w:tcPr>
          <w:p w14:paraId="276D4AF5" w14:textId="66CED2F6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местоимений в речи</w:t>
            </w:r>
          </w:p>
        </w:tc>
        <w:tc>
          <w:tcPr>
            <w:tcW w:w="1388" w:type="dxa"/>
            <w:hideMark/>
          </w:tcPr>
          <w:p w14:paraId="26E16F79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6DEB20B1" w14:textId="34C2FFB9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0521D6F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8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https://m.edsoo.ru/f8431b06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058EF68E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CBEB834" w14:textId="0536503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67" w:type="dxa"/>
            <w:hideMark/>
          </w:tcPr>
          <w:p w14:paraId="4BAD8F3D" w14:textId="2769BAC5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местоимений с предлогами</w:t>
            </w:r>
          </w:p>
        </w:tc>
        <w:tc>
          <w:tcPr>
            <w:tcW w:w="1388" w:type="dxa"/>
            <w:hideMark/>
          </w:tcPr>
          <w:p w14:paraId="5C5CE3A9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8362C96" w14:textId="37D92DCE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1592FE2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9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https://m.edsoo.ru/f843233a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5D0C00D2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8954607" w14:textId="54EB1CBC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7" w:type="dxa"/>
            <w:hideMark/>
          </w:tcPr>
          <w:p w14:paraId="71AC6D55" w14:textId="4BC00B7D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местоимений</w:t>
            </w:r>
          </w:p>
        </w:tc>
        <w:tc>
          <w:tcPr>
            <w:tcW w:w="1388" w:type="dxa"/>
            <w:hideMark/>
          </w:tcPr>
          <w:p w14:paraId="7EEB3A34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EBA1058" w14:textId="21BF0A42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311CDAC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7E18A126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3088611E" w14:textId="2F87A8FF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67" w:type="dxa"/>
            <w:hideMark/>
          </w:tcPr>
          <w:p w14:paraId="7B028ACB" w14:textId="18878DBF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письма</w:t>
            </w:r>
          </w:p>
        </w:tc>
        <w:tc>
          <w:tcPr>
            <w:tcW w:w="1388" w:type="dxa"/>
            <w:hideMark/>
          </w:tcPr>
          <w:p w14:paraId="2B939837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E14C521" w14:textId="38F95853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1DDB38A4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0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https://m.edsoo.ru/f84324ac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1FEB3EE1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1EB2A24" w14:textId="23C1415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67" w:type="dxa"/>
            <w:hideMark/>
          </w:tcPr>
          <w:p w14:paraId="05BC59F5" w14:textId="75522760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письма</w:t>
            </w:r>
          </w:p>
        </w:tc>
        <w:tc>
          <w:tcPr>
            <w:tcW w:w="1388" w:type="dxa"/>
            <w:hideMark/>
          </w:tcPr>
          <w:p w14:paraId="25D3CC4B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4B42A3AD" w14:textId="50BE3388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568DFB37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1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https://m.edsoo.ru/f843260a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7B4E57EC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ED805AC" w14:textId="44B4F09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67" w:type="dxa"/>
            <w:hideMark/>
          </w:tcPr>
          <w:p w14:paraId="605E5958" w14:textId="587F456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388" w:type="dxa"/>
            <w:hideMark/>
          </w:tcPr>
          <w:p w14:paraId="1E967836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FDA0262" w14:textId="2BCBB7E8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99A30C9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2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https://m.edsoo.ru/f84321b4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394D787A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78FEED3" w14:textId="43242D64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67" w:type="dxa"/>
            <w:hideMark/>
          </w:tcPr>
          <w:p w14:paraId="37C9D252" w14:textId="2A619144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388" w:type="dxa"/>
            <w:hideMark/>
          </w:tcPr>
          <w:p w14:paraId="54965A12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0DA862D3" w14:textId="415B0E68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FE402D6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3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https://m.edsoo.ru/f8431fd4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15547FBF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6C13A4A7" w14:textId="6D826B3C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67" w:type="dxa"/>
            <w:hideMark/>
          </w:tcPr>
          <w:p w14:paraId="48A08DAF" w14:textId="3C3F3088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Глагол: общее значение, вопросы, употребление в речи</w:t>
            </w:r>
          </w:p>
        </w:tc>
        <w:tc>
          <w:tcPr>
            <w:tcW w:w="1388" w:type="dxa"/>
            <w:hideMark/>
          </w:tcPr>
          <w:p w14:paraId="52684585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31DAB704" w14:textId="5D447E6D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2EABF14A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4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https://m.edsoo.ru/f8432768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48FB1956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65B59063" w14:textId="1B3334C2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67" w:type="dxa"/>
            <w:hideMark/>
          </w:tcPr>
          <w:p w14:paraId="0171032E" w14:textId="0D1197EC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 употребление глаголов в </w:t>
            </w:r>
            <w:proofErr w:type="spellStart"/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речи.Составление</w:t>
            </w:r>
            <w:proofErr w:type="spellEnd"/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по сюжетным рисункам</w:t>
            </w:r>
          </w:p>
        </w:tc>
        <w:tc>
          <w:tcPr>
            <w:tcW w:w="1388" w:type="dxa"/>
            <w:hideMark/>
          </w:tcPr>
          <w:p w14:paraId="6793ADB0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13EAFB3" w14:textId="27B302DA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CE71AC6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010DA1AC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6407D860" w14:textId="5F68AFB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67" w:type="dxa"/>
            <w:hideMark/>
          </w:tcPr>
          <w:p w14:paraId="1C04B671" w14:textId="021AA770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1388" w:type="dxa"/>
            <w:hideMark/>
          </w:tcPr>
          <w:p w14:paraId="7BD7BF2D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7B4D297" w14:textId="19812436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EFFA946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5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https://m.edsoo.ru/f8432a1a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5E5A73A4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030002A7" w14:textId="2DBEC046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67" w:type="dxa"/>
            <w:hideMark/>
          </w:tcPr>
          <w:p w14:paraId="327278DE" w14:textId="3527F93F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388" w:type="dxa"/>
            <w:hideMark/>
          </w:tcPr>
          <w:p w14:paraId="6C93A476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090A6EBA" w14:textId="0A56FC3E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04691F6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6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https://m.edsoo.ru/f8432d80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25900347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F133C5C" w14:textId="64EE50A5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67" w:type="dxa"/>
            <w:hideMark/>
          </w:tcPr>
          <w:p w14:paraId="2FFF70D6" w14:textId="1E430EF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 глаголов</w:t>
            </w:r>
          </w:p>
        </w:tc>
        <w:tc>
          <w:tcPr>
            <w:tcW w:w="1388" w:type="dxa"/>
            <w:hideMark/>
          </w:tcPr>
          <w:p w14:paraId="75988C4B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2B983F6" w14:textId="46179B15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52085ACB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7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https://m.edsoo.ru/f843303c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1C3E1239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20DA72FE" w14:textId="5F0B0FE8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67" w:type="dxa"/>
            <w:hideMark/>
          </w:tcPr>
          <w:p w14:paraId="777A3696" w14:textId="2220DF6B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 глаголов</w:t>
            </w:r>
          </w:p>
        </w:tc>
        <w:tc>
          <w:tcPr>
            <w:tcW w:w="1388" w:type="dxa"/>
            <w:hideMark/>
          </w:tcPr>
          <w:p w14:paraId="268D212A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799F2DFC" w14:textId="12A55630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AB426B6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8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https://m.edsoo.ru/f8433500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669399A7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144DE316" w14:textId="3A056745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67" w:type="dxa"/>
            <w:hideMark/>
          </w:tcPr>
          <w:p w14:paraId="0B0D7652" w14:textId="6818C44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388" w:type="dxa"/>
            <w:hideMark/>
          </w:tcPr>
          <w:p w14:paraId="1E80EB87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4EBA9FEE" w14:textId="6BE835F1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68963C49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9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https://m.edsoo.ru/f843337a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03402D7C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77A9367" w14:textId="01561538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67" w:type="dxa"/>
            <w:hideMark/>
          </w:tcPr>
          <w:p w14:paraId="4475BA4C" w14:textId="564CF5D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388" w:type="dxa"/>
            <w:hideMark/>
          </w:tcPr>
          <w:p w14:paraId="7378D451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2FC75DF9" w14:textId="466A5BD5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E6CE955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0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https://m.edsoo.ru/f8433e88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747B41E8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501DAC16" w14:textId="2C7A441A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67" w:type="dxa"/>
            <w:hideMark/>
          </w:tcPr>
          <w:p w14:paraId="1D5FB11F" w14:textId="275469A9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глаголов в прошедшем времени</w:t>
            </w:r>
          </w:p>
        </w:tc>
        <w:tc>
          <w:tcPr>
            <w:tcW w:w="1388" w:type="dxa"/>
            <w:hideMark/>
          </w:tcPr>
          <w:p w14:paraId="7B1AB6AB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6F53EE1D" w14:textId="7951C8D3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1E2CA65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1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https://m.edsoo.ru/f8434072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39CED8E6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379C4A7C" w14:textId="4C37715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67" w:type="dxa"/>
            <w:hideMark/>
          </w:tcPr>
          <w:p w14:paraId="01E24281" w14:textId="0FB3BD09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388" w:type="dxa"/>
            <w:hideMark/>
          </w:tcPr>
          <w:p w14:paraId="601DFEF7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19549E8D" w14:textId="51924DAC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5E53396C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23785C" w:rsidRPr="0023785C" w14:paraId="3FFF78C9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30A3C831" w14:textId="61F6EDB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67" w:type="dxa"/>
            <w:hideMark/>
          </w:tcPr>
          <w:p w14:paraId="1643D1C6" w14:textId="7B768FCE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не, её значение</w:t>
            </w:r>
          </w:p>
        </w:tc>
        <w:tc>
          <w:tcPr>
            <w:tcW w:w="1388" w:type="dxa"/>
            <w:hideMark/>
          </w:tcPr>
          <w:p w14:paraId="42D367D4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48D1A3D8" w14:textId="3770419E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2D8770CF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2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https://m.edsoo.ru/f84343e2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7B278FC1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46C98AB7" w14:textId="62269685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67" w:type="dxa"/>
            <w:hideMark/>
          </w:tcPr>
          <w:p w14:paraId="3CDB6433" w14:textId="122B6C9C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</w:t>
            </w:r>
          </w:p>
        </w:tc>
        <w:tc>
          <w:tcPr>
            <w:tcW w:w="1388" w:type="dxa"/>
            <w:hideMark/>
          </w:tcPr>
          <w:p w14:paraId="479FCA93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0D1F325A" w14:textId="68920C42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00DB6112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3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https://m.edsoo.ru/f8434784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5F116CE4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7E31E219" w14:textId="4CC3BB15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67" w:type="dxa"/>
            <w:hideMark/>
          </w:tcPr>
          <w:p w14:paraId="5ABBD5FC" w14:textId="356973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</w:t>
            </w:r>
          </w:p>
        </w:tc>
        <w:tc>
          <w:tcPr>
            <w:tcW w:w="1388" w:type="dxa"/>
            <w:hideMark/>
          </w:tcPr>
          <w:p w14:paraId="730D1CF4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4D6A1E01" w14:textId="37D2ACC2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7B0DE4DA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4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https://m.edsoo.ru/f8433924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572E957F" w14:textId="77777777" w:rsidTr="0023785C">
        <w:trPr>
          <w:tblCellSpacing w:w="15" w:type="dxa"/>
        </w:trPr>
        <w:tc>
          <w:tcPr>
            <w:tcW w:w="0" w:type="auto"/>
            <w:hideMark/>
          </w:tcPr>
          <w:p w14:paraId="201DD00E" w14:textId="3AB49A36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67" w:type="dxa"/>
            <w:hideMark/>
          </w:tcPr>
          <w:p w14:paraId="32C37D28" w14:textId="530658F1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речи: систематизация изученного в 3 классе</w:t>
            </w:r>
          </w:p>
        </w:tc>
        <w:tc>
          <w:tcPr>
            <w:tcW w:w="1388" w:type="dxa"/>
            <w:hideMark/>
          </w:tcPr>
          <w:p w14:paraId="10A539BB" w14:textId="77777777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gridSpan w:val="2"/>
          </w:tcPr>
          <w:p w14:paraId="495EC5C6" w14:textId="614B396B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hideMark/>
          </w:tcPr>
          <w:p w14:paraId="53D6169E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5" w:history="1">
              <w:r w:rsidRPr="002378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https://m.edsoo.ru/f8434c84</w:t>
              </w:r>
            </w:hyperlink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3785C" w:rsidRPr="0023785C" w14:paraId="7BC71C6C" w14:textId="77777777" w:rsidTr="0023785C">
        <w:trPr>
          <w:tblCellSpacing w:w="15" w:type="dxa"/>
        </w:trPr>
        <w:tc>
          <w:tcPr>
            <w:tcW w:w="4061" w:type="dxa"/>
            <w:gridSpan w:val="2"/>
            <w:shd w:val="clear" w:color="auto" w:fill="FFFFFF"/>
            <w:hideMark/>
          </w:tcPr>
          <w:p w14:paraId="1193ED0C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88" w:type="dxa"/>
            <w:shd w:val="clear" w:color="auto" w:fill="FFFFFF"/>
            <w:hideMark/>
          </w:tcPr>
          <w:p w14:paraId="72F99CBB" w14:textId="67FF675D" w:rsidR="0023785C" w:rsidRPr="0023785C" w:rsidRDefault="0023785C" w:rsidP="0023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6" w:type="dxa"/>
            <w:gridSpan w:val="2"/>
            <w:vAlign w:val="center"/>
            <w:hideMark/>
          </w:tcPr>
          <w:p w14:paraId="405C7224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Align w:val="center"/>
            <w:hideMark/>
          </w:tcPr>
          <w:p w14:paraId="3593A253" w14:textId="77777777" w:rsidR="0023785C" w:rsidRPr="0023785C" w:rsidRDefault="0023785C" w:rsidP="002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FBB359" w14:textId="3ED40AEA"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DAEB3" w14:textId="79741298"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FED34" w14:textId="30631A5F" w:rsidR="0023785C" w:rsidRDefault="0023785C" w:rsidP="0023785C">
      <w:pPr>
        <w:pStyle w:val="a6"/>
        <w:ind w:left="0"/>
        <w:jc w:val="center"/>
        <w:rPr>
          <w:b/>
        </w:rPr>
      </w:pPr>
      <w:r w:rsidRPr="00D5613A">
        <w:rPr>
          <w:b/>
        </w:rPr>
        <w:t>Учебно-методическое обеспечение образовательного процесса</w:t>
      </w:r>
    </w:p>
    <w:p w14:paraId="64F7740B" w14:textId="77777777" w:rsidR="00427BF2" w:rsidRPr="00D5613A" w:rsidRDefault="00427BF2" w:rsidP="0023785C">
      <w:pPr>
        <w:pStyle w:val="a6"/>
        <w:ind w:left="0"/>
        <w:jc w:val="center"/>
        <w:rPr>
          <w:b/>
        </w:rPr>
      </w:pPr>
      <w:bookmarkStart w:id="96" w:name="_GoBack"/>
      <w:bookmarkEnd w:id="96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90"/>
        <w:gridCol w:w="4754"/>
      </w:tblGrid>
      <w:tr w:rsidR="00427BF2" w:rsidRPr="00427BF2" w14:paraId="3F035C1A" w14:textId="77777777" w:rsidTr="00427BF2">
        <w:trPr>
          <w:trHeight w:val="648"/>
        </w:trPr>
        <w:tc>
          <w:tcPr>
            <w:tcW w:w="5400" w:type="dxa"/>
            <w:hideMark/>
          </w:tcPr>
          <w:p w14:paraId="62315DDD" w14:textId="77777777" w:rsidR="00427BF2" w:rsidRPr="00427BF2" w:rsidRDefault="00427BF2" w:rsidP="00427BF2">
            <w:pPr>
              <w:pStyle w:val="a6"/>
              <w:jc w:val="both"/>
              <w:rPr>
                <w:b/>
                <w:bCs/>
              </w:rPr>
            </w:pPr>
            <w:proofErr w:type="spellStart"/>
            <w:r w:rsidRPr="00427BF2">
              <w:rPr>
                <w:b/>
                <w:bCs/>
              </w:rPr>
              <w:t>Канакина</w:t>
            </w:r>
            <w:proofErr w:type="spellEnd"/>
            <w:r w:rsidRPr="00427BF2">
              <w:rPr>
                <w:b/>
                <w:bCs/>
              </w:rPr>
              <w:t xml:space="preserve"> В. П., Горецкий В. Г.</w:t>
            </w:r>
          </w:p>
        </w:tc>
        <w:tc>
          <w:tcPr>
            <w:tcW w:w="5460" w:type="dxa"/>
            <w:hideMark/>
          </w:tcPr>
          <w:p w14:paraId="1AEADBEA" w14:textId="77777777" w:rsidR="00427BF2" w:rsidRPr="00427BF2" w:rsidRDefault="00427BF2" w:rsidP="00427BF2">
            <w:pPr>
              <w:pStyle w:val="a6"/>
              <w:jc w:val="both"/>
              <w:rPr>
                <w:b/>
                <w:bCs/>
              </w:rPr>
            </w:pPr>
            <w:r w:rsidRPr="00427BF2">
              <w:rPr>
                <w:b/>
                <w:bCs/>
              </w:rPr>
              <w:t>Русский язык. 3 класс. Учебное пособие. В 5 ч.  (для слабовидящих обучающихся)</w:t>
            </w:r>
          </w:p>
        </w:tc>
      </w:tr>
    </w:tbl>
    <w:p w14:paraId="361BD70E" w14:textId="77777777" w:rsidR="0023785C" w:rsidRPr="00D5613A" w:rsidRDefault="0023785C" w:rsidP="0023785C">
      <w:pPr>
        <w:pStyle w:val="a6"/>
        <w:ind w:left="0"/>
        <w:jc w:val="both"/>
        <w:rPr>
          <w:b/>
          <w:bCs/>
        </w:rPr>
      </w:pPr>
    </w:p>
    <w:p w14:paraId="651614F7" w14:textId="77777777" w:rsidR="0023785C" w:rsidRPr="00D5613A" w:rsidRDefault="0023785C" w:rsidP="0023785C">
      <w:pPr>
        <w:pStyle w:val="a6"/>
        <w:ind w:left="0" w:firstLine="708"/>
        <w:jc w:val="both"/>
      </w:pPr>
      <w:r w:rsidRPr="00D5613A">
        <w:rPr>
          <w:b/>
          <w:bCs/>
        </w:rPr>
        <w:t xml:space="preserve">В процессе обучения русскому языку необходимо соблюдать ряд общих требований </w:t>
      </w:r>
      <w:r w:rsidRPr="00D5613A">
        <w:rPr>
          <w:bCs/>
        </w:rPr>
        <w:t>(«Требования к организации учебного пространства», «Требованиях к организации учебного процесса», «</w:t>
      </w:r>
      <w:r w:rsidRPr="00D5613A">
        <w:t>Требования к иллюстрациям, макетам, натуральным объектам и наглядным пособиям»), которые сформулированы в пояснительной записке к комплекту программ для обучения слабовидящих школьников по варианту 3.3 и 4.3.</w:t>
      </w:r>
    </w:p>
    <w:p w14:paraId="1B2F429E" w14:textId="77777777" w:rsidR="0023785C" w:rsidRPr="00D5613A" w:rsidRDefault="0023785C" w:rsidP="002378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613A">
        <w:rPr>
          <w:rFonts w:ascii="Times New Roman" w:hAnsi="Times New Roman" w:cs="Times New Roman"/>
          <w:b/>
          <w:sz w:val="24"/>
          <w:szCs w:val="24"/>
        </w:rPr>
        <w:t xml:space="preserve">Дидактические пособия и учебное оборудование. </w:t>
      </w:r>
    </w:p>
    <w:p w14:paraId="7F1B56AD" w14:textId="77777777" w:rsidR="0023785C" w:rsidRPr="00D5613A" w:rsidRDefault="0023785C" w:rsidP="002378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3A">
        <w:rPr>
          <w:rFonts w:ascii="Times New Roman" w:hAnsi="Times New Roman" w:cs="Times New Roman"/>
          <w:sz w:val="24"/>
          <w:szCs w:val="24"/>
        </w:rPr>
        <w:t>подставки для учебника;</w:t>
      </w:r>
    </w:p>
    <w:p w14:paraId="56D91C4A" w14:textId="77777777" w:rsidR="0023785C" w:rsidRPr="00D5613A" w:rsidRDefault="0023785C" w:rsidP="002378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3A">
        <w:rPr>
          <w:rFonts w:ascii="Times New Roman" w:hAnsi="Times New Roman" w:cs="Times New Roman"/>
          <w:sz w:val="24"/>
          <w:szCs w:val="24"/>
        </w:rPr>
        <w:t>дополнительные источники освещения (по необходимости);</w:t>
      </w:r>
    </w:p>
    <w:p w14:paraId="621F1D05" w14:textId="77777777" w:rsidR="0023785C" w:rsidRPr="00D5613A" w:rsidRDefault="0023785C" w:rsidP="002378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3A">
        <w:rPr>
          <w:rFonts w:ascii="Times New Roman" w:hAnsi="Times New Roman" w:cs="Times New Roman"/>
          <w:sz w:val="24"/>
          <w:szCs w:val="24"/>
        </w:rPr>
        <w:t>дидактический материал для фронтальной работы (схемы слогов, предложений и т.д.);</w:t>
      </w:r>
    </w:p>
    <w:p w14:paraId="5EA9365C" w14:textId="77777777" w:rsidR="0023785C" w:rsidRPr="00D5613A" w:rsidRDefault="0023785C" w:rsidP="002378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3A">
        <w:rPr>
          <w:rFonts w:ascii="Times New Roman" w:hAnsi="Times New Roman" w:cs="Times New Roman"/>
          <w:sz w:val="24"/>
          <w:szCs w:val="24"/>
        </w:rPr>
        <w:t>касса букв для фронтальной и индивидуальной работы;</w:t>
      </w:r>
    </w:p>
    <w:p w14:paraId="1C9756B1" w14:textId="77777777" w:rsidR="0023785C" w:rsidRPr="00D5613A" w:rsidRDefault="0023785C" w:rsidP="002378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3A">
        <w:rPr>
          <w:rFonts w:ascii="Times New Roman" w:hAnsi="Times New Roman" w:cs="Times New Roman"/>
          <w:sz w:val="24"/>
          <w:szCs w:val="24"/>
        </w:rPr>
        <w:t>указки для чтения;</w:t>
      </w:r>
    </w:p>
    <w:p w14:paraId="74E59406" w14:textId="6AE075FF" w:rsidR="0023785C" w:rsidRPr="00D5613A" w:rsidRDefault="00903CA5" w:rsidP="002378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оптические </w:t>
      </w:r>
      <w:r w:rsidR="0023785C" w:rsidRPr="00D5613A">
        <w:rPr>
          <w:rFonts w:ascii="Times New Roman" w:hAnsi="Times New Roman" w:cs="Times New Roman"/>
          <w:sz w:val="24"/>
          <w:szCs w:val="24"/>
        </w:rPr>
        <w:t>средства коррекции (лупы, увеличители и т.д.)</w:t>
      </w:r>
    </w:p>
    <w:p w14:paraId="266C8E36" w14:textId="77777777" w:rsidR="0023785C" w:rsidRPr="00D5613A" w:rsidRDefault="0023785C" w:rsidP="002378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13A">
        <w:rPr>
          <w:rFonts w:ascii="Times New Roman" w:hAnsi="Times New Roman" w:cs="Times New Roman"/>
          <w:sz w:val="24"/>
          <w:szCs w:val="24"/>
        </w:rPr>
        <w:t>фоны для рассматривания иллюстраций черный, желтый, синий, белый, зеленый.</w:t>
      </w:r>
    </w:p>
    <w:p w14:paraId="2D9873FA" w14:textId="77777777" w:rsidR="0023785C" w:rsidRPr="00D5613A" w:rsidRDefault="0023785C" w:rsidP="002378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13A">
        <w:rPr>
          <w:rFonts w:ascii="Times New Roman" w:hAnsi="Times New Roman" w:cs="Times New Roman"/>
          <w:sz w:val="24"/>
          <w:szCs w:val="24"/>
        </w:rPr>
        <w:t>ТСО.</w:t>
      </w:r>
    </w:p>
    <w:p w14:paraId="4CA606CD" w14:textId="77777777" w:rsidR="0023785C" w:rsidRDefault="0023785C" w:rsidP="0023785C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14:paraId="185FBD2B" w14:textId="77777777" w:rsidR="0023785C" w:rsidRDefault="0023785C" w:rsidP="0023785C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14:paraId="2BE8D42B" w14:textId="77777777" w:rsidR="0023785C" w:rsidRDefault="0023785C" w:rsidP="0023785C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14:paraId="1E203C48" w14:textId="77777777" w:rsidR="0023785C" w:rsidRDefault="0023785C" w:rsidP="0023785C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14:paraId="74FA3DF0" w14:textId="3F270F9B"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E8B0B" w14:textId="6F7907C0"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B3A07" w14:textId="425DD9F6"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F8DC8" w14:textId="296EFC36"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E7331" w14:textId="0825F4E6"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0C3B8" w14:textId="70D12B1B"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F8CAB" w14:textId="0974384B"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04340" w14:textId="0140DC53"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1091C" w14:textId="2FD7506A"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4BE4C" w14:textId="6C754C40"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B255D" w14:textId="3FD55333" w:rsidR="00D5613A" w:rsidRPr="0023785C" w:rsidRDefault="00D5613A" w:rsidP="002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5B373" w14:textId="08224083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18D46" w14:textId="2D658C4D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41F98" w14:textId="1DFCD7D9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15A34" w14:textId="511E4379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F56D8" w14:textId="148366CD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B8125" w14:textId="24662489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4692B" w14:textId="419388D0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46682" w14:textId="620D65FC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E6FCE" w14:textId="3FE403F5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8AAD7" w14:textId="153ED5F8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35919" w14:textId="639DCAED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EE4CD" w14:textId="1A1C6C3C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9A2C0" w14:textId="77777777" w:rsidR="0023785C" w:rsidRDefault="0023785C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785C" w:rsidSect="002378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F70F284" w14:textId="6D1B3EEB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67B2F" w14:textId="5C507C29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812AE" w14:textId="2EB15243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D9EE4" w14:textId="16B586C5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FE34C" w14:textId="0FBFA923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864FA" w14:textId="10D6ACAE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B4B3B" w14:textId="4471DCDE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30098" w14:textId="42AAC027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A7874" w14:textId="600BBD46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91D0B" w14:textId="048BF715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28A11" w14:textId="78C772CF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C57BA" w14:textId="210E3D09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83A2B" w14:textId="7FEC4A6D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02A64" w14:textId="6696FC4B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9AB67" w14:textId="10116650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EC104" w14:textId="2D8F618A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DAF9D" w14:textId="6C671AFC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3269D" w14:textId="246D329F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BD296" w14:textId="6E0A6948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5D01E" w14:textId="62BDC42C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BAB72" w14:textId="318CF7A0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48C58" w14:textId="3188CFEE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DADA2" w14:textId="041B0755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4F570" w14:textId="1F788DF3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A68F5" w14:textId="31C97C5C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4AAEB" w14:textId="430DB683" w:rsidR="00D5613A" w:rsidRDefault="00D5613A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FA1D3" w14:textId="77777777" w:rsidR="00D5613A" w:rsidRPr="00D5613A" w:rsidRDefault="00D5613A" w:rsidP="00D5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B451F" w14:textId="77777777" w:rsidR="00D5613A" w:rsidRDefault="00D5613A" w:rsidP="00D5613A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14:paraId="12078E15" w14:textId="77777777" w:rsidR="00D5613A" w:rsidRDefault="00D5613A" w:rsidP="00D5613A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14:paraId="1BF97224" w14:textId="77777777" w:rsidR="00BE24E0" w:rsidRPr="00297B79" w:rsidRDefault="00BE24E0" w:rsidP="002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24E0" w:rsidRPr="00297B79" w:rsidSect="0023785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552"/>
    <w:multiLevelType w:val="hybridMultilevel"/>
    <w:tmpl w:val="ECFAF40E"/>
    <w:lvl w:ilvl="0" w:tplc="3DAE93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22F"/>
    <w:multiLevelType w:val="hybridMultilevel"/>
    <w:tmpl w:val="953C878E"/>
    <w:lvl w:ilvl="0" w:tplc="A8183A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E6C23"/>
    <w:multiLevelType w:val="hybridMultilevel"/>
    <w:tmpl w:val="9594B63C"/>
    <w:lvl w:ilvl="0" w:tplc="3DAE93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637B2"/>
    <w:multiLevelType w:val="hybridMultilevel"/>
    <w:tmpl w:val="ADA08750"/>
    <w:lvl w:ilvl="0" w:tplc="3B36FF80">
      <w:start w:val="1"/>
      <w:numFmt w:val="bullet"/>
      <w:lvlText w:val="―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2F0373"/>
    <w:multiLevelType w:val="multilevel"/>
    <w:tmpl w:val="027E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000E1E"/>
    <w:multiLevelType w:val="hybridMultilevel"/>
    <w:tmpl w:val="797283F6"/>
    <w:lvl w:ilvl="0" w:tplc="3DAE937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26C4FC7"/>
    <w:multiLevelType w:val="hybridMultilevel"/>
    <w:tmpl w:val="8F2C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6724D"/>
    <w:multiLevelType w:val="hybridMultilevel"/>
    <w:tmpl w:val="A9DE1D6A"/>
    <w:lvl w:ilvl="0" w:tplc="3DAE937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CF"/>
    <w:rsid w:val="00157D19"/>
    <w:rsid w:val="0023785C"/>
    <w:rsid w:val="00297B79"/>
    <w:rsid w:val="00427BF2"/>
    <w:rsid w:val="00432C28"/>
    <w:rsid w:val="004F0D57"/>
    <w:rsid w:val="00547D2B"/>
    <w:rsid w:val="00560CE4"/>
    <w:rsid w:val="005660D9"/>
    <w:rsid w:val="006D7E29"/>
    <w:rsid w:val="00903CA5"/>
    <w:rsid w:val="00A25A54"/>
    <w:rsid w:val="00B33A91"/>
    <w:rsid w:val="00BE24E0"/>
    <w:rsid w:val="00C062F4"/>
    <w:rsid w:val="00D5613A"/>
    <w:rsid w:val="00D57D09"/>
    <w:rsid w:val="00ED1614"/>
    <w:rsid w:val="00EF63CF"/>
    <w:rsid w:val="00F73A8E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783E"/>
  <w15:chartTrackingRefBased/>
  <w15:docId w15:val="{97EE93CB-F7DA-44B6-89C0-307A7487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D57"/>
    <w:rPr>
      <w:b/>
      <w:bCs/>
    </w:rPr>
  </w:style>
  <w:style w:type="character" w:customStyle="1" w:styleId="placeholder-mask">
    <w:name w:val="placeholder-mask"/>
    <w:basedOn w:val="a0"/>
    <w:rsid w:val="004F0D57"/>
  </w:style>
  <w:style w:type="character" w:customStyle="1" w:styleId="placeholder">
    <w:name w:val="placeholder"/>
    <w:basedOn w:val="a0"/>
    <w:rsid w:val="004F0D57"/>
  </w:style>
  <w:style w:type="character" w:styleId="a5">
    <w:name w:val="Hyperlink"/>
    <w:basedOn w:val="a0"/>
    <w:uiPriority w:val="99"/>
    <w:semiHidden/>
    <w:unhideWhenUsed/>
    <w:rsid w:val="004F0D57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BE24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BE24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157D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5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56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f50a" TargetMode="External"/><Relationship Id="rId117" Type="http://schemas.openxmlformats.org/officeDocument/2006/relationships/hyperlink" Target="https://m.edsoo.ru/f843303c" TargetMode="External"/><Relationship Id="rId21" Type="http://schemas.openxmlformats.org/officeDocument/2006/relationships/hyperlink" Target="https://m.edsoo.ru/f8426be8" TargetMode="External"/><Relationship Id="rId42" Type="http://schemas.openxmlformats.org/officeDocument/2006/relationships/hyperlink" Target="https://m.edsoo.ru/f84234ca" TargetMode="External"/><Relationship Id="rId47" Type="http://schemas.openxmlformats.org/officeDocument/2006/relationships/hyperlink" Target="https://m.edsoo.ru/f842163e" TargetMode="External"/><Relationship Id="rId63" Type="http://schemas.openxmlformats.org/officeDocument/2006/relationships/hyperlink" Target="https://m.edsoo.ru/f8430904" TargetMode="External"/><Relationship Id="rId68" Type="http://schemas.openxmlformats.org/officeDocument/2006/relationships/hyperlink" Target="https://m.edsoo.ru/f842c750" TargetMode="External"/><Relationship Id="rId84" Type="http://schemas.openxmlformats.org/officeDocument/2006/relationships/hyperlink" Target="https://m.edsoo.ru/f842c32c" TargetMode="External"/><Relationship Id="rId89" Type="http://schemas.openxmlformats.org/officeDocument/2006/relationships/hyperlink" Target="https://m.edsoo.ru/f842d47a" TargetMode="External"/><Relationship Id="rId112" Type="http://schemas.openxmlformats.org/officeDocument/2006/relationships/hyperlink" Target="https://m.edsoo.ru/f84321b4" TargetMode="External"/><Relationship Id="rId16" Type="http://schemas.openxmlformats.org/officeDocument/2006/relationships/hyperlink" Target="https://m.edsoo.ru/f8423d3a" TargetMode="External"/><Relationship Id="rId107" Type="http://schemas.openxmlformats.org/officeDocument/2006/relationships/hyperlink" Target="https://m.edsoo.ru/f843191c" TargetMode="External"/><Relationship Id="rId11" Type="http://schemas.openxmlformats.org/officeDocument/2006/relationships/hyperlink" Target="https://m.edsoo.ru/f84239ca" TargetMode="External"/><Relationship Id="rId32" Type="http://schemas.openxmlformats.org/officeDocument/2006/relationships/hyperlink" Target="https://m.edsoo.ru/f8421468" TargetMode="External"/><Relationship Id="rId37" Type="http://schemas.openxmlformats.org/officeDocument/2006/relationships/hyperlink" Target="https://m.edsoo.ru/f84202ac" TargetMode="External"/><Relationship Id="rId53" Type="http://schemas.openxmlformats.org/officeDocument/2006/relationships/hyperlink" Target="https://m.edsoo.ru/f842da88" TargetMode="External"/><Relationship Id="rId58" Type="http://schemas.openxmlformats.org/officeDocument/2006/relationships/hyperlink" Target="https://m.edsoo.ru/f8421c24" TargetMode="External"/><Relationship Id="rId74" Type="http://schemas.openxmlformats.org/officeDocument/2006/relationships/hyperlink" Target="https://m.edsoo.ru/f8429adc" TargetMode="External"/><Relationship Id="rId79" Type="http://schemas.openxmlformats.org/officeDocument/2006/relationships/hyperlink" Target="https://m.edsoo.ru/f8430904" TargetMode="External"/><Relationship Id="rId102" Type="http://schemas.openxmlformats.org/officeDocument/2006/relationships/hyperlink" Target="https://m.edsoo.ru/f842fea0" TargetMode="External"/><Relationship Id="rId123" Type="http://schemas.openxmlformats.org/officeDocument/2006/relationships/hyperlink" Target="https://m.edsoo.ru/f8434784" TargetMode="External"/><Relationship Id="rId5" Type="http://schemas.openxmlformats.org/officeDocument/2006/relationships/hyperlink" Target="https://m.edsoo.ru/f841ebc8" TargetMode="External"/><Relationship Id="rId90" Type="http://schemas.openxmlformats.org/officeDocument/2006/relationships/hyperlink" Target="https://m.edsoo.ru/f842e38e" TargetMode="External"/><Relationship Id="rId95" Type="http://schemas.openxmlformats.org/officeDocument/2006/relationships/hyperlink" Target="https://m.edsoo.ru/f842eb5e" TargetMode="External"/><Relationship Id="rId22" Type="http://schemas.openxmlformats.org/officeDocument/2006/relationships/hyperlink" Target="https://m.edsoo.ru/f8426dd2" TargetMode="External"/><Relationship Id="rId27" Type="http://schemas.openxmlformats.org/officeDocument/2006/relationships/hyperlink" Target="https://m.edsoo.ru/f841f35c" TargetMode="External"/><Relationship Id="rId43" Type="http://schemas.openxmlformats.org/officeDocument/2006/relationships/hyperlink" Target="https://m.edsoo.ru/f8421800" TargetMode="External"/><Relationship Id="rId48" Type="http://schemas.openxmlformats.org/officeDocument/2006/relationships/hyperlink" Target="https://m.edsoo.ru/f842163e" TargetMode="External"/><Relationship Id="rId64" Type="http://schemas.openxmlformats.org/officeDocument/2006/relationships/hyperlink" Target="https://m.edsoo.ru/f84276d8" TargetMode="External"/><Relationship Id="rId69" Type="http://schemas.openxmlformats.org/officeDocument/2006/relationships/hyperlink" Target="https://m.edsoo.ru/f84296c2" TargetMode="External"/><Relationship Id="rId113" Type="http://schemas.openxmlformats.org/officeDocument/2006/relationships/hyperlink" Target="https://m.edsoo.ru/f8431fd4" TargetMode="External"/><Relationship Id="rId118" Type="http://schemas.openxmlformats.org/officeDocument/2006/relationships/hyperlink" Target="https://m.edsoo.ru/f8433500" TargetMode="External"/><Relationship Id="rId80" Type="http://schemas.openxmlformats.org/officeDocument/2006/relationships/hyperlink" Target="https://m.edsoo.ru/f842ba62" TargetMode="External"/><Relationship Id="rId85" Type="http://schemas.openxmlformats.org/officeDocument/2006/relationships/hyperlink" Target="https://m.edsoo.ru/f842c53e" TargetMode="External"/><Relationship Id="rId12" Type="http://schemas.openxmlformats.org/officeDocument/2006/relationships/hyperlink" Target="https://m.edsoo.ru/f8423682" TargetMode="External"/><Relationship Id="rId17" Type="http://schemas.openxmlformats.org/officeDocument/2006/relationships/hyperlink" Target="https://m.edsoo.ru/f84248ca" TargetMode="External"/><Relationship Id="rId33" Type="http://schemas.openxmlformats.org/officeDocument/2006/relationships/hyperlink" Target="https://m.edsoo.ru/f841fb4a" TargetMode="External"/><Relationship Id="rId38" Type="http://schemas.openxmlformats.org/officeDocument/2006/relationships/hyperlink" Target="https://m.edsoo.ru/f8420644" TargetMode="External"/><Relationship Id="rId59" Type="http://schemas.openxmlformats.org/officeDocument/2006/relationships/hyperlink" Target="https://m.edsoo.ru/f842b42c" TargetMode="External"/><Relationship Id="rId103" Type="http://schemas.openxmlformats.org/officeDocument/2006/relationships/hyperlink" Target="https://m.edsoo.ru/f8430332" TargetMode="External"/><Relationship Id="rId108" Type="http://schemas.openxmlformats.org/officeDocument/2006/relationships/hyperlink" Target="https://m.edsoo.ru/f8431b06" TargetMode="External"/><Relationship Id="rId124" Type="http://schemas.openxmlformats.org/officeDocument/2006/relationships/hyperlink" Target="https://m.edsoo.ru/f8433924" TargetMode="External"/><Relationship Id="rId54" Type="http://schemas.openxmlformats.org/officeDocument/2006/relationships/hyperlink" Target="https://m.edsoo.ru/f842dcb8" TargetMode="External"/><Relationship Id="rId70" Type="http://schemas.openxmlformats.org/officeDocument/2006/relationships/hyperlink" Target="https://m.edsoo.ru/f8429ec4" TargetMode="External"/><Relationship Id="rId75" Type="http://schemas.openxmlformats.org/officeDocument/2006/relationships/hyperlink" Target="https://m.edsoo.ru/f842900a" TargetMode="External"/><Relationship Id="rId91" Type="http://schemas.openxmlformats.org/officeDocument/2006/relationships/hyperlink" Target="https://m.edsoo.ru/f842d682" TargetMode="External"/><Relationship Id="rId96" Type="http://schemas.openxmlformats.org/officeDocument/2006/relationships/hyperlink" Target="https://m.edsoo.ru/f842f0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84228ae" TargetMode="External"/><Relationship Id="rId23" Type="http://schemas.openxmlformats.org/officeDocument/2006/relationships/hyperlink" Target="https://m.edsoo.ru/f8426f80" TargetMode="External"/><Relationship Id="rId28" Type="http://schemas.openxmlformats.org/officeDocument/2006/relationships/hyperlink" Target="https://m.edsoo.ru/f841f708" TargetMode="External"/><Relationship Id="rId49" Type="http://schemas.openxmlformats.org/officeDocument/2006/relationships/hyperlink" Target="https://m.edsoo.ru/f84219d6" TargetMode="External"/><Relationship Id="rId114" Type="http://schemas.openxmlformats.org/officeDocument/2006/relationships/hyperlink" Target="https://m.edsoo.ru/f8432768" TargetMode="External"/><Relationship Id="rId119" Type="http://schemas.openxmlformats.org/officeDocument/2006/relationships/hyperlink" Target="https://m.edsoo.ru/f843337a" TargetMode="External"/><Relationship Id="rId44" Type="http://schemas.openxmlformats.org/officeDocument/2006/relationships/hyperlink" Target="https://m.edsoo.ru/f8421238" TargetMode="External"/><Relationship Id="rId60" Type="http://schemas.openxmlformats.org/officeDocument/2006/relationships/hyperlink" Target="https://m.edsoo.ru/f842b648" TargetMode="External"/><Relationship Id="rId65" Type="http://schemas.openxmlformats.org/officeDocument/2006/relationships/hyperlink" Target="https://m.edsoo.ru/f8427d36" TargetMode="External"/><Relationship Id="rId81" Type="http://schemas.openxmlformats.org/officeDocument/2006/relationships/hyperlink" Target="https://m.edsoo.ru/f842bd28" TargetMode="External"/><Relationship Id="rId86" Type="http://schemas.openxmlformats.org/officeDocument/2006/relationships/hyperlink" Target="https://m.edsoo.ru/f842c958" TargetMode="External"/><Relationship Id="rId13" Type="http://schemas.openxmlformats.org/officeDocument/2006/relationships/hyperlink" Target="https://m.edsoo.ru/f8423826" TargetMode="External"/><Relationship Id="rId18" Type="http://schemas.openxmlformats.org/officeDocument/2006/relationships/hyperlink" Target="https://m.edsoo.ru/f8424a96" TargetMode="External"/><Relationship Id="rId39" Type="http://schemas.openxmlformats.org/officeDocument/2006/relationships/hyperlink" Target="https://m.edsoo.ru/f8420842" TargetMode="External"/><Relationship Id="rId109" Type="http://schemas.openxmlformats.org/officeDocument/2006/relationships/hyperlink" Target="https://m.edsoo.ru/f843233a" TargetMode="External"/><Relationship Id="rId34" Type="http://schemas.openxmlformats.org/officeDocument/2006/relationships/hyperlink" Target="https://m.edsoo.ru/f841fe24" TargetMode="External"/><Relationship Id="rId50" Type="http://schemas.openxmlformats.org/officeDocument/2006/relationships/hyperlink" Target="https://m.edsoo.ru/f84222d2" TargetMode="External"/><Relationship Id="rId55" Type="http://schemas.openxmlformats.org/officeDocument/2006/relationships/hyperlink" Target="https://m.edsoo.ru/f842df92" TargetMode="External"/><Relationship Id="rId76" Type="http://schemas.openxmlformats.org/officeDocument/2006/relationships/hyperlink" Target="https://m.edsoo.ru/f842a086" TargetMode="External"/><Relationship Id="rId97" Type="http://schemas.openxmlformats.org/officeDocument/2006/relationships/hyperlink" Target="https://m.edsoo.ru/f842edb6" TargetMode="External"/><Relationship Id="rId104" Type="http://schemas.openxmlformats.org/officeDocument/2006/relationships/hyperlink" Target="https://m.edsoo.ru/f84311d8" TargetMode="External"/><Relationship Id="rId120" Type="http://schemas.openxmlformats.org/officeDocument/2006/relationships/hyperlink" Target="https://m.edsoo.ru/f8433e88" TargetMode="External"/><Relationship Id="rId125" Type="http://schemas.openxmlformats.org/officeDocument/2006/relationships/hyperlink" Target="https://m.edsoo.ru/f8434c84" TargetMode="External"/><Relationship Id="rId7" Type="http://schemas.openxmlformats.org/officeDocument/2006/relationships/hyperlink" Target="https://m.edsoo.ru/f8422d40" TargetMode="External"/><Relationship Id="rId71" Type="http://schemas.openxmlformats.org/officeDocument/2006/relationships/hyperlink" Target="https://m.edsoo.ru/f84291f4" TargetMode="External"/><Relationship Id="rId92" Type="http://schemas.openxmlformats.org/officeDocument/2006/relationships/hyperlink" Target="https://m.edsoo.ru/f842e5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157a" TargetMode="External"/><Relationship Id="rId24" Type="http://schemas.openxmlformats.org/officeDocument/2006/relationships/hyperlink" Target="https://m.edsoo.ru/f8426f80" TargetMode="External"/><Relationship Id="rId40" Type="http://schemas.openxmlformats.org/officeDocument/2006/relationships/hyperlink" Target="https://m.edsoo.ru/f84209d2" TargetMode="External"/><Relationship Id="rId45" Type="http://schemas.openxmlformats.org/officeDocument/2006/relationships/hyperlink" Target="https://m.edsoo.ru/f8426080" TargetMode="External"/><Relationship Id="rId66" Type="http://schemas.openxmlformats.org/officeDocument/2006/relationships/hyperlink" Target="https://m.edsoo.ru/f842730e" TargetMode="External"/><Relationship Id="rId87" Type="http://schemas.openxmlformats.org/officeDocument/2006/relationships/hyperlink" Target="https://m.edsoo.ru/f842cb2e" TargetMode="External"/><Relationship Id="rId110" Type="http://schemas.openxmlformats.org/officeDocument/2006/relationships/hyperlink" Target="https://m.edsoo.ru/f84324ac" TargetMode="External"/><Relationship Id="rId115" Type="http://schemas.openxmlformats.org/officeDocument/2006/relationships/hyperlink" Target="https://m.edsoo.ru/f8432a1a" TargetMode="External"/><Relationship Id="rId61" Type="http://schemas.openxmlformats.org/officeDocument/2006/relationships/hyperlink" Target="https://m.edsoo.ru/f8423f9c" TargetMode="External"/><Relationship Id="rId82" Type="http://schemas.openxmlformats.org/officeDocument/2006/relationships/hyperlink" Target="https://m.edsoo.ru/f842bf44" TargetMode="External"/><Relationship Id="rId19" Type="http://schemas.openxmlformats.org/officeDocument/2006/relationships/hyperlink" Target="https://m.edsoo.ru/f8424d3e" TargetMode="External"/><Relationship Id="rId14" Type="http://schemas.openxmlformats.org/officeDocument/2006/relationships/hyperlink" Target="https://m.edsoo.ru/f8428268" TargetMode="External"/><Relationship Id="rId30" Type="http://schemas.openxmlformats.org/officeDocument/2006/relationships/hyperlink" Target="https://m.edsoo.ru/f844369e" TargetMode="External"/><Relationship Id="rId35" Type="http://schemas.openxmlformats.org/officeDocument/2006/relationships/hyperlink" Target="https://m.edsoo.ru/f842009a" TargetMode="External"/><Relationship Id="rId56" Type="http://schemas.openxmlformats.org/officeDocument/2006/relationships/hyperlink" Target="https://m.edsoo.ru/f842a6b2" TargetMode="External"/><Relationship Id="rId77" Type="http://schemas.openxmlformats.org/officeDocument/2006/relationships/hyperlink" Target="https://m.edsoo.ru/f842a23e" TargetMode="External"/><Relationship Id="rId100" Type="http://schemas.openxmlformats.org/officeDocument/2006/relationships/hyperlink" Target="https://m.edsoo.ru/f842f6f8" TargetMode="External"/><Relationship Id="rId105" Type="http://schemas.openxmlformats.org/officeDocument/2006/relationships/hyperlink" Target="https://m.edsoo.ru/f84313a4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m.edsoo.ru/f8423038" TargetMode="External"/><Relationship Id="rId51" Type="http://schemas.openxmlformats.org/officeDocument/2006/relationships/hyperlink" Target="https://m.edsoo.ru/f84220ca" TargetMode="External"/><Relationship Id="rId72" Type="http://schemas.openxmlformats.org/officeDocument/2006/relationships/hyperlink" Target="https://m.edsoo.ru/f8429906" TargetMode="External"/><Relationship Id="rId93" Type="http://schemas.openxmlformats.org/officeDocument/2006/relationships/hyperlink" Target="https://m.edsoo.ru/f842d894" TargetMode="External"/><Relationship Id="rId98" Type="http://schemas.openxmlformats.org/officeDocument/2006/relationships/hyperlink" Target="https://m.edsoo.ru/f842f3a6" TargetMode="External"/><Relationship Id="rId121" Type="http://schemas.openxmlformats.org/officeDocument/2006/relationships/hyperlink" Target="https://m.edsoo.ru/f843407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1f168" TargetMode="External"/><Relationship Id="rId46" Type="http://schemas.openxmlformats.org/officeDocument/2006/relationships/hyperlink" Target="https://m.edsoo.ru/f842c110" TargetMode="External"/><Relationship Id="rId67" Type="http://schemas.openxmlformats.org/officeDocument/2006/relationships/hyperlink" Target="https://m.edsoo.ru/f8428aec" TargetMode="External"/><Relationship Id="rId116" Type="http://schemas.openxmlformats.org/officeDocument/2006/relationships/hyperlink" Target="https://m.edsoo.ru/f8432d80" TargetMode="External"/><Relationship Id="rId20" Type="http://schemas.openxmlformats.org/officeDocument/2006/relationships/hyperlink" Target="https://m.edsoo.ru/f84252c0" TargetMode="External"/><Relationship Id="rId41" Type="http://schemas.openxmlformats.org/officeDocument/2006/relationships/hyperlink" Target="https://m.edsoo.ru/f8423272" TargetMode="External"/><Relationship Id="rId62" Type="http://schemas.openxmlformats.org/officeDocument/2006/relationships/hyperlink" Target="https://m.edsoo.ru/f8424190" TargetMode="External"/><Relationship Id="rId83" Type="http://schemas.openxmlformats.org/officeDocument/2006/relationships/hyperlink" Target="https://m.edsoo.ru/f8428e2a" TargetMode="External"/><Relationship Id="rId88" Type="http://schemas.openxmlformats.org/officeDocument/2006/relationships/hyperlink" Target="https://m.edsoo.ru/f842d240" TargetMode="External"/><Relationship Id="rId111" Type="http://schemas.openxmlformats.org/officeDocument/2006/relationships/hyperlink" Target="https://m.edsoo.ru/f843260a" TargetMode="External"/><Relationship Id="rId15" Type="http://schemas.openxmlformats.org/officeDocument/2006/relationships/hyperlink" Target="https://m.edsoo.ru/f8423682" TargetMode="External"/><Relationship Id="rId36" Type="http://schemas.openxmlformats.org/officeDocument/2006/relationships/hyperlink" Target="https://m.edsoo.ru/f8423f9c" TargetMode="External"/><Relationship Id="rId57" Type="http://schemas.openxmlformats.org/officeDocument/2006/relationships/hyperlink" Target="https://m.edsoo.ru/f842a6b2" TargetMode="External"/><Relationship Id="rId106" Type="http://schemas.openxmlformats.org/officeDocument/2006/relationships/hyperlink" Target="https://m.edsoo.ru/f8431746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m.edsoo.ru/f8423038" TargetMode="External"/><Relationship Id="rId31" Type="http://schemas.openxmlformats.org/officeDocument/2006/relationships/hyperlink" Target="https://m.edsoo.ru/f84437ca" TargetMode="External"/><Relationship Id="rId52" Type="http://schemas.openxmlformats.org/officeDocument/2006/relationships/hyperlink" Target="https://m.edsoo.ru/f8426238" TargetMode="External"/><Relationship Id="rId73" Type="http://schemas.openxmlformats.org/officeDocument/2006/relationships/hyperlink" Target="https://m.edsoo.ru/f8429cd0" TargetMode="External"/><Relationship Id="rId78" Type="http://schemas.openxmlformats.org/officeDocument/2006/relationships/hyperlink" Target="https://m.edsoo.ru/f842b152" TargetMode="External"/><Relationship Id="rId94" Type="http://schemas.openxmlformats.org/officeDocument/2006/relationships/hyperlink" Target="https://m.edsoo.ru/f842e758" TargetMode="External"/><Relationship Id="rId99" Type="http://schemas.openxmlformats.org/officeDocument/2006/relationships/hyperlink" Target="https://m.edsoo.ru/f842fbda" TargetMode="External"/><Relationship Id="rId101" Type="http://schemas.openxmlformats.org/officeDocument/2006/relationships/hyperlink" Target="https://m.edsoo.ru/f842fa4a" TargetMode="External"/><Relationship Id="rId122" Type="http://schemas.openxmlformats.org/officeDocument/2006/relationships/hyperlink" Target="https://m.edsoo.ru/f84343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8423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5879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Кондратьев</dc:creator>
  <cp:keywords/>
  <dc:description/>
  <cp:lastModifiedBy>user</cp:lastModifiedBy>
  <cp:revision>17</cp:revision>
  <dcterms:created xsi:type="dcterms:W3CDTF">2023-09-30T11:15:00Z</dcterms:created>
  <dcterms:modified xsi:type="dcterms:W3CDTF">2023-10-02T11:37:00Z</dcterms:modified>
</cp:coreProperties>
</file>