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9CA" w:rsidRPr="0047601F" w:rsidRDefault="00C649CA" w:rsidP="00C649CA">
      <w:pPr>
        <w:widowControl w:val="0"/>
        <w:autoSpaceDE w:val="0"/>
        <w:autoSpaceDN w:val="0"/>
        <w:spacing w:before="1"/>
        <w:ind w:right="198"/>
        <w:jc w:val="center"/>
        <w:rPr>
          <w:rFonts w:ascii="Times New Roman" w:hAnsi="Times New Roman"/>
          <w:szCs w:val="24"/>
        </w:rPr>
      </w:pPr>
      <w:r w:rsidRPr="0047601F">
        <w:rPr>
          <w:rFonts w:ascii="Times New Roman" w:hAnsi="Times New Roman"/>
          <w:szCs w:val="24"/>
        </w:rPr>
        <w:t>Департамент</w:t>
      </w:r>
      <w:r w:rsidRPr="0047601F">
        <w:rPr>
          <w:rFonts w:ascii="Times New Roman" w:hAnsi="Times New Roman"/>
          <w:spacing w:val="-6"/>
          <w:szCs w:val="24"/>
        </w:rPr>
        <w:t xml:space="preserve"> </w:t>
      </w:r>
      <w:r w:rsidRPr="0047601F">
        <w:rPr>
          <w:rFonts w:ascii="Times New Roman" w:hAnsi="Times New Roman"/>
          <w:szCs w:val="24"/>
        </w:rPr>
        <w:t>образования</w:t>
      </w:r>
      <w:r w:rsidRPr="0047601F">
        <w:rPr>
          <w:rFonts w:ascii="Times New Roman" w:hAnsi="Times New Roman"/>
          <w:spacing w:val="-5"/>
          <w:szCs w:val="24"/>
        </w:rPr>
        <w:t xml:space="preserve"> </w:t>
      </w:r>
      <w:r w:rsidRPr="0047601F">
        <w:rPr>
          <w:rFonts w:ascii="Times New Roman" w:hAnsi="Times New Roman"/>
          <w:szCs w:val="24"/>
        </w:rPr>
        <w:t>и</w:t>
      </w:r>
      <w:r w:rsidRPr="0047601F">
        <w:rPr>
          <w:rFonts w:ascii="Times New Roman" w:hAnsi="Times New Roman"/>
          <w:spacing w:val="-4"/>
          <w:szCs w:val="24"/>
        </w:rPr>
        <w:t xml:space="preserve"> </w:t>
      </w:r>
      <w:r w:rsidRPr="0047601F">
        <w:rPr>
          <w:rFonts w:ascii="Times New Roman" w:hAnsi="Times New Roman"/>
          <w:szCs w:val="24"/>
        </w:rPr>
        <w:t>молодежной</w:t>
      </w:r>
      <w:r w:rsidRPr="0047601F">
        <w:rPr>
          <w:rFonts w:ascii="Times New Roman" w:hAnsi="Times New Roman"/>
          <w:spacing w:val="-4"/>
          <w:szCs w:val="24"/>
        </w:rPr>
        <w:t xml:space="preserve"> </w:t>
      </w:r>
      <w:r w:rsidRPr="0047601F">
        <w:rPr>
          <w:rFonts w:ascii="Times New Roman" w:hAnsi="Times New Roman"/>
          <w:szCs w:val="24"/>
        </w:rPr>
        <w:t>политики</w:t>
      </w:r>
      <w:r w:rsidRPr="0047601F">
        <w:rPr>
          <w:rFonts w:ascii="Times New Roman" w:hAnsi="Times New Roman"/>
          <w:spacing w:val="-4"/>
          <w:szCs w:val="24"/>
        </w:rPr>
        <w:t xml:space="preserve"> </w:t>
      </w:r>
      <w:r w:rsidRPr="0047601F">
        <w:rPr>
          <w:rFonts w:ascii="Times New Roman" w:hAnsi="Times New Roman"/>
          <w:szCs w:val="24"/>
        </w:rPr>
        <w:t>Ханты-Мансийского</w:t>
      </w:r>
      <w:r w:rsidRPr="0047601F">
        <w:rPr>
          <w:rFonts w:ascii="Times New Roman" w:hAnsi="Times New Roman"/>
          <w:spacing w:val="-4"/>
          <w:szCs w:val="24"/>
        </w:rPr>
        <w:t xml:space="preserve"> </w:t>
      </w:r>
      <w:r w:rsidRPr="0047601F">
        <w:rPr>
          <w:rFonts w:ascii="Times New Roman" w:hAnsi="Times New Roman"/>
          <w:szCs w:val="24"/>
        </w:rPr>
        <w:t>автономного</w:t>
      </w:r>
      <w:r w:rsidRPr="0047601F">
        <w:rPr>
          <w:rFonts w:ascii="Times New Roman" w:hAnsi="Times New Roman"/>
          <w:spacing w:val="-4"/>
          <w:szCs w:val="24"/>
        </w:rPr>
        <w:t xml:space="preserve"> </w:t>
      </w:r>
      <w:r w:rsidRPr="0047601F">
        <w:rPr>
          <w:rFonts w:ascii="Times New Roman" w:hAnsi="Times New Roman"/>
          <w:szCs w:val="24"/>
        </w:rPr>
        <w:t>округа-Югры</w:t>
      </w:r>
    </w:p>
    <w:p w:rsidR="00C649CA" w:rsidRPr="0047601F" w:rsidRDefault="00C649CA" w:rsidP="00C649CA">
      <w:pPr>
        <w:widowControl w:val="0"/>
        <w:autoSpaceDE w:val="0"/>
        <w:autoSpaceDN w:val="0"/>
        <w:ind w:right="198"/>
        <w:jc w:val="center"/>
        <w:rPr>
          <w:rFonts w:ascii="Times New Roman" w:hAnsi="Times New Roman"/>
          <w:szCs w:val="24"/>
        </w:rPr>
      </w:pPr>
      <w:r w:rsidRPr="0047601F">
        <w:rPr>
          <w:rFonts w:ascii="Times New Roman" w:hAnsi="Times New Roman"/>
          <w:szCs w:val="24"/>
        </w:rPr>
        <w:t>Управление</w:t>
      </w:r>
      <w:r w:rsidRPr="0047601F">
        <w:rPr>
          <w:rFonts w:ascii="Times New Roman" w:hAnsi="Times New Roman"/>
          <w:spacing w:val="-4"/>
          <w:szCs w:val="24"/>
        </w:rPr>
        <w:t xml:space="preserve"> </w:t>
      </w:r>
      <w:r w:rsidRPr="0047601F">
        <w:rPr>
          <w:rFonts w:ascii="Times New Roman" w:hAnsi="Times New Roman"/>
          <w:szCs w:val="24"/>
        </w:rPr>
        <w:t>образования</w:t>
      </w:r>
      <w:r w:rsidRPr="0047601F">
        <w:rPr>
          <w:rFonts w:ascii="Times New Roman" w:hAnsi="Times New Roman"/>
          <w:spacing w:val="-5"/>
          <w:szCs w:val="24"/>
        </w:rPr>
        <w:t xml:space="preserve"> </w:t>
      </w:r>
      <w:r w:rsidRPr="0047601F">
        <w:rPr>
          <w:rFonts w:ascii="Times New Roman" w:hAnsi="Times New Roman"/>
          <w:szCs w:val="24"/>
        </w:rPr>
        <w:t>администрации</w:t>
      </w:r>
      <w:r w:rsidRPr="0047601F">
        <w:rPr>
          <w:rFonts w:ascii="Times New Roman" w:hAnsi="Times New Roman"/>
          <w:spacing w:val="-4"/>
          <w:szCs w:val="24"/>
        </w:rPr>
        <w:t xml:space="preserve"> </w:t>
      </w:r>
      <w:r w:rsidRPr="0047601F">
        <w:rPr>
          <w:rFonts w:ascii="Times New Roman" w:hAnsi="Times New Roman"/>
          <w:szCs w:val="24"/>
        </w:rPr>
        <w:t>Кондинского</w:t>
      </w:r>
      <w:r w:rsidRPr="0047601F">
        <w:rPr>
          <w:rFonts w:ascii="Times New Roman" w:hAnsi="Times New Roman"/>
          <w:spacing w:val="-3"/>
          <w:szCs w:val="24"/>
        </w:rPr>
        <w:t xml:space="preserve"> </w:t>
      </w:r>
      <w:r w:rsidRPr="0047601F">
        <w:rPr>
          <w:rFonts w:ascii="Times New Roman" w:hAnsi="Times New Roman"/>
          <w:szCs w:val="24"/>
        </w:rPr>
        <w:t>района</w:t>
      </w:r>
    </w:p>
    <w:p w:rsidR="00C649CA" w:rsidRPr="0047601F" w:rsidRDefault="00C649CA" w:rsidP="00C649CA">
      <w:pPr>
        <w:widowControl w:val="0"/>
        <w:autoSpaceDE w:val="0"/>
        <w:autoSpaceDN w:val="0"/>
        <w:ind w:right="198"/>
        <w:jc w:val="center"/>
        <w:rPr>
          <w:rFonts w:ascii="Times New Roman" w:hAnsi="Times New Roman"/>
          <w:spacing w:val="-4"/>
          <w:szCs w:val="24"/>
        </w:rPr>
      </w:pPr>
      <w:r w:rsidRPr="0047601F">
        <w:rPr>
          <w:rFonts w:ascii="Times New Roman" w:hAnsi="Times New Roman"/>
          <w:szCs w:val="24"/>
        </w:rPr>
        <w:t>Муниципальное казенное общеобразовательное учреждение</w:t>
      </w:r>
    </w:p>
    <w:p w:rsidR="00C649CA" w:rsidRPr="0047601F" w:rsidRDefault="00C649CA" w:rsidP="00C649CA">
      <w:pPr>
        <w:widowControl w:val="0"/>
        <w:autoSpaceDE w:val="0"/>
        <w:autoSpaceDN w:val="0"/>
        <w:ind w:left="354" w:right="198"/>
        <w:jc w:val="center"/>
        <w:rPr>
          <w:rFonts w:ascii="Times New Roman" w:hAnsi="Times New Roman"/>
          <w:szCs w:val="24"/>
        </w:rPr>
      </w:pPr>
      <w:proofErr w:type="spellStart"/>
      <w:r w:rsidRPr="0047601F">
        <w:rPr>
          <w:rFonts w:ascii="Times New Roman" w:hAnsi="Times New Roman"/>
          <w:szCs w:val="24"/>
        </w:rPr>
        <w:t>Мулымская</w:t>
      </w:r>
      <w:proofErr w:type="spellEnd"/>
      <w:r w:rsidRPr="0047601F">
        <w:rPr>
          <w:rFonts w:ascii="Times New Roman" w:hAnsi="Times New Roman"/>
          <w:spacing w:val="-4"/>
          <w:szCs w:val="24"/>
        </w:rPr>
        <w:t xml:space="preserve"> </w:t>
      </w:r>
      <w:r w:rsidRPr="0047601F">
        <w:rPr>
          <w:rFonts w:ascii="Times New Roman" w:hAnsi="Times New Roman"/>
          <w:szCs w:val="24"/>
        </w:rPr>
        <w:t>средняя общеобразовательная школа</w:t>
      </w:r>
    </w:p>
    <w:p w:rsidR="00C649CA" w:rsidRPr="0047601F" w:rsidRDefault="00C649CA" w:rsidP="00C649CA">
      <w:pPr>
        <w:widowControl w:val="0"/>
        <w:autoSpaceDE w:val="0"/>
        <w:autoSpaceDN w:val="0"/>
        <w:rPr>
          <w:rFonts w:ascii="Times New Roman" w:hAnsi="Times New Roman"/>
          <w:sz w:val="20"/>
          <w:szCs w:val="24"/>
        </w:rPr>
      </w:pPr>
    </w:p>
    <w:tbl>
      <w:tblPr>
        <w:tblStyle w:val="17"/>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3532"/>
        <w:gridCol w:w="3519"/>
      </w:tblGrid>
      <w:tr w:rsidR="00C649CA" w:rsidRPr="00D92DCE" w:rsidTr="003228C8">
        <w:tc>
          <w:tcPr>
            <w:tcW w:w="3672" w:type="dxa"/>
          </w:tcPr>
          <w:p w:rsidR="00C649CA" w:rsidRPr="0070155B" w:rsidRDefault="00C649CA" w:rsidP="003228C8">
            <w:pPr>
              <w:ind w:left="178"/>
              <w:rPr>
                <w:rFonts w:ascii="Times New Roman" w:hAnsi="Times New Roman"/>
                <w:sz w:val="20"/>
              </w:rPr>
            </w:pPr>
            <w:r w:rsidRPr="0070155B">
              <w:rPr>
                <w:rFonts w:ascii="Times New Roman" w:hAnsi="Times New Roman"/>
                <w:sz w:val="20"/>
              </w:rPr>
              <w:t>РАССМОТРЕНО</w:t>
            </w:r>
          </w:p>
          <w:p w:rsidR="00C649CA" w:rsidRPr="0070155B" w:rsidRDefault="00C649CA" w:rsidP="003228C8">
            <w:pPr>
              <w:ind w:left="178"/>
              <w:rPr>
                <w:rFonts w:ascii="Times New Roman" w:hAnsi="Times New Roman"/>
                <w:sz w:val="20"/>
              </w:rPr>
            </w:pPr>
            <w:r w:rsidRPr="0070155B">
              <w:rPr>
                <w:rFonts w:ascii="Times New Roman" w:hAnsi="Times New Roman"/>
                <w:sz w:val="20"/>
              </w:rPr>
              <w:t xml:space="preserve">на заседании </w:t>
            </w:r>
          </w:p>
          <w:p w:rsidR="00C649CA" w:rsidRPr="0070155B" w:rsidRDefault="00C649CA" w:rsidP="003228C8">
            <w:pPr>
              <w:ind w:left="178"/>
              <w:rPr>
                <w:rFonts w:ascii="Times New Roman" w:hAnsi="Times New Roman"/>
                <w:sz w:val="20"/>
              </w:rPr>
            </w:pPr>
            <w:r w:rsidRPr="0070155B">
              <w:rPr>
                <w:rFonts w:ascii="Times New Roman" w:hAnsi="Times New Roman"/>
                <w:sz w:val="20"/>
              </w:rPr>
              <w:t>Методического совета</w:t>
            </w:r>
          </w:p>
          <w:p w:rsidR="00C649CA" w:rsidRPr="0070155B" w:rsidRDefault="00C649CA" w:rsidP="003228C8">
            <w:pPr>
              <w:ind w:left="178"/>
              <w:rPr>
                <w:rFonts w:ascii="Times New Roman" w:hAnsi="Times New Roman"/>
                <w:sz w:val="20"/>
              </w:rPr>
            </w:pPr>
            <w:r w:rsidRPr="0070155B">
              <w:rPr>
                <w:rFonts w:ascii="Times New Roman" w:hAnsi="Times New Roman"/>
                <w:sz w:val="20"/>
              </w:rPr>
              <w:t>Протокол</w:t>
            </w:r>
            <w:r w:rsidRPr="0070155B">
              <w:rPr>
                <w:rFonts w:ascii="Times New Roman" w:hAnsi="Times New Roman"/>
                <w:spacing w:val="3"/>
                <w:sz w:val="20"/>
              </w:rPr>
              <w:t xml:space="preserve"> </w:t>
            </w:r>
            <w:r w:rsidRPr="0070155B">
              <w:rPr>
                <w:rFonts w:ascii="Times New Roman" w:hAnsi="Times New Roman"/>
                <w:sz w:val="20"/>
              </w:rPr>
              <w:t>№1</w:t>
            </w:r>
          </w:p>
          <w:p w:rsidR="00C649CA" w:rsidRPr="0070155B" w:rsidRDefault="00C649CA" w:rsidP="003228C8">
            <w:pPr>
              <w:ind w:left="178"/>
              <w:rPr>
                <w:rFonts w:ascii="Times New Roman" w:hAnsi="Times New Roman"/>
                <w:sz w:val="20"/>
              </w:rPr>
            </w:pPr>
            <w:r w:rsidRPr="0070155B">
              <w:rPr>
                <w:rFonts w:ascii="Times New Roman" w:hAnsi="Times New Roman"/>
                <w:sz w:val="20"/>
              </w:rPr>
              <w:t>от</w:t>
            </w:r>
            <w:r w:rsidRPr="0070155B">
              <w:rPr>
                <w:rFonts w:ascii="Times New Roman" w:hAnsi="Times New Roman"/>
                <w:spacing w:val="8"/>
                <w:sz w:val="20"/>
              </w:rPr>
              <w:t xml:space="preserve"> </w:t>
            </w:r>
            <w:r w:rsidRPr="0070155B">
              <w:rPr>
                <w:rFonts w:ascii="Times New Roman" w:hAnsi="Times New Roman"/>
                <w:sz w:val="20"/>
              </w:rPr>
              <w:t>"31"</w:t>
            </w:r>
            <w:r w:rsidRPr="0070155B">
              <w:rPr>
                <w:rFonts w:ascii="Times New Roman" w:hAnsi="Times New Roman"/>
                <w:spacing w:val="5"/>
                <w:sz w:val="20"/>
              </w:rPr>
              <w:t xml:space="preserve"> </w:t>
            </w:r>
            <w:r w:rsidRPr="0070155B">
              <w:rPr>
                <w:rFonts w:ascii="Times New Roman" w:hAnsi="Times New Roman"/>
                <w:sz w:val="20"/>
              </w:rPr>
              <w:t>августа 2023</w:t>
            </w:r>
            <w:r w:rsidRPr="0070155B">
              <w:rPr>
                <w:rFonts w:ascii="Times New Roman" w:hAnsi="Times New Roman"/>
                <w:spacing w:val="9"/>
                <w:sz w:val="20"/>
              </w:rPr>
              <w:t xml:space="preserve"> </w:t>
            </w:r>
            <w:r w:rsidRPr="0070155B">
              <w:rPr>
                <w:rFonts w:ascii="Times New Roman" w:hAnsi="Times New Roman"/>
                <w:sz w:val="20"/>
              </w:rPr>
              <w:t>г.</w:t>
            </w:r>
          </w:p>
        </w:tc>
        <w:tc>
          <w:tcPr>
            <w:tcW w:w="3672" w:type="dxa"/>
          </w:tcPr>
          <w:p w:rsidR="00C649CA" w:rsidRPr="0070155B" w:rsidRDefault="00C649CA" w:rsidP="003228C8">
            <w:pPr>
              <w:ind w:left="178"/>
              <w:rPr>
                <w:rFonts w:ascii="Times New Roman" w:hAnsi="Times New Roman"/>
                <w:sz w:val="20"/>
              </w:rPr>
            </w:pPr>
            <w:r w:rsidRPr="0070155B">
              <w:rPr>
                <w:rFonts w:ascii="Times New Roman" w:hAnsi="Times New Roman"/>
                <w:sz w:val="20"/>
              </w:rPr>
              <w:t>СОГЛАСОВАНО</w:t>
            </w:r>
          </w:p>
          <w:p w:rsidR="00C649CA" w:rsidRPr="0070155B" w:rsidRDefault="00C649CA" w:rsidP="003228C8">
            <w:pPr>
              <w:ind w:left="178"/>
              <w:rPr>
                <w:rFonts w:ascii="Times New Roman" w:hAnsi="Times New Roman"/>
                <w:sz w:val="20"/>
              </w:rPr>
            </w:pPr>
            <w:r w:rsidRPr="0070155B">
              <w:rPr>
                <w:rFonts w:ascii="Times New Roman" w:hAnsi="Times New Roman"/>
                <w:sz w:val="20"/>
              </w:rPr>
              <w:t xml:space="preserve">на заседании </w:t>
            </w:r>
          </w:p>
          <w:p w:rsidR="00C649CA" w:rsidRPr="0070155B" w:rsidRDefault="00C649CA" w:rsidP="003228C8">
            <w:pPr>
              <w:ind w:left="178"/>
              <w:rPr>
                <w:rFonts w:ascii="Times New Roman" w:hAnsi="Times New Roman"/>
                <w:sz w:val="20"/>
              </w:rPr>
            </w:pPr>
            <w:r w:rsidRPr="0070155B">
              <w:rPr>
                <w:rFonts w:ascii="Times New Roman" w:hAnsi="Times New Roman"/>
                <w:sz w:val="20"/>
              </w:rPr>
              <w:t>Педагогического совета</w:t>
            </w:r>
          </w:p>
          <w:p w:rsidR="00C649CA" w:rsidRPr="0070155B" w:rsidRDefault="00C649CA" w:rsidP="003228C8">
            <w:pPr>
              <w:ind w:firstLine="156"/>
              <w:rPr>
                <w:rFonts w:ascii="Times New Roman" w:hAnsi="Times New Roman"/>
                <w:sz w:val="20"/>
                <w:szCs w:val="24"/>
              </w:rPr>
            </w:pPr>
            <w:r w:rsidRPr="0070155B">
              <w:rPr>
                <w:rFonts w:ascii="Times New Roman" w:hAnsi="Times New Roman"/>
                <w:sz w:val="20"/>
                <w:szCs w:val="24"/>
              </w:rPr>
              <w:t>Протокол</w:t>
            </w:r>
            <w:r w:rsidRPr="0070155B">
              <w:rPr>
                <w:rFonts w:ascii="Times New Roman" w:hAnsi="Times New Roman"/>
                <w:spacing w:val="8"/>
                <w:sz w:val="20"/>
                <w:szCs w:val="24"/>
              </w:rPr>
              <w:t xml:space="preserve"> </w:t>
            </w:r>
            <w:r w:rsidRPr="0070155B">
              <w:rPr>
                <w:rFonts w:ascii="Times New Roman" w:hAnsi="Times New Roman"/>
                <w:sz w:val="20"/>
                <w:szCs w:val="24"/>
              </w:rPr>
              <w:t>№1</w:t>
            </w:r>
          </w:p>
          <w:p w:rsidR="00C649CA" w:rsidRPr="0070155B" w:rsidRDefault="00C649CA" w:rsidP="003228C8">
            <w:pPr>
              <w:ind w:left="178"/>
              <w:rPr>
                <w:rFonts w:ascii="Times New Roman" w:hAnsi="Times New Roman"/>
                <w:sz w:val="20"/>
              </w:rPr>
            </w:pPr>
            <w:r w:rsidRPr="0070155B">
              <w:rPr>
                <w:rFonts w:ascii="Times New Roman" w:hAnsi="Times New Roman"/>
                <w:sz w:val="20"/>
              </w:rPr>
              <w:t>от</w:t>
            </w:r>
            <w:r w:rsidRPr="0070155B">
              <w:rPr>
                <w:rFonts w:ascii="Times New Roman" w:hAnsi="Times New Roman"/>
                <w:spacing w:val="4"/>
                <w:sz w:val="20"/>
              </w:rPr>
              <w:t xml:space="preserve"> </w:t>
            </w:r>
            <w:r w:rsidRPr="0070155B">
              <w:rPr>
                <w:rFonts w:ascii="Times New Roman" w:hAnsi="Times New Roman"/>
                <w:sz w:val="20"/>
              </w:rPr>
              <w:t>"31"</w:t>
            </w:r>
            <w:r w:rsidRPr="0070155B">
              <w:rPr>
                <w:rFonts w:ascii="Times New Roman" w:hAnsi="Times New Roman"/>
                <w:spacing w:val="2"/>
                <w:sz w:val="20"/>
              </w:rPr>
              <w:t xml:space="preserve"> </w:t>
            </w:r>
            <w:r w:rsidRPr="0070155B">
              <w:rPr>
                <w:rFonts w:ascii="Times New Roman" w:hAnsi="Times New Roman"/>
                <w:sz w:val="20"/>
              </w:rPr>
              <w:t>августа</w:t>
            </w:r>
            <w:r w:rsidRPr="0070155B">
              <w:rPr>
                <w:rFonts w:ascii="Times New Roman" w:hAnsi="Times New Roman"/>
                <w:spacing w:val="60"/>
                <w:sz w:val="20"/>
              </w:rPr>
              <w:t xml:space="preserve"> </w:t>
            </w:r>
            <w:r w:rsidRPr="0070155B">
              <w:rPr>
                <w:rFonts w:ascii="Times New Roman" w:hAnsi="Times New Roman"/>
                <w:sz w:val="20"/>
              </w:rPr>
              <w:t>2023</w:t>
            </w:r>
            <w:r w:rsidRPr="0070155B">
              <w:rPr>
                <w:rFonts w:ascii="Times New Roman" w:hAnsi="Times New Roman"/>
                <w:spacing w:val="6"/>
                <w:sz w:val="20"/>
              </w:rPr>
              <w:t xml:space="preserve"> </w:t>
            </w:r>
            <w:r w:rsidRPr="0070155B">
              <w:rPr>
                <w:rFonts w:ascii="Times New Roman" w:hAnsi="Times New Roman"/>
                <w:sz w:val="20"/>
              </w:rPr>
              <w:t>г.</w:t>
            </w:r>
          </w:p>
        </w:tc>
        <w:tc>
          <w:tcPr>
            <w:tcW w:w="3672" w:type="dxa"/>
          </w:tcPr>
          <w:p w:rsidR="00C649CA" w:rsidRPr="0070155B" w:rsidRDefault="00C649CA" w:rsidP="003228C8">
            <w:pPr>
              <w:ind w:left="178"/>
              <w:rPr>
                <w:rFonts w:ascii="Times New Roman" w:hAnsi="Times New Roman"/>
                <w:sz w:val="20"/>
              </w:rPr>
            </w:pPr>
            <w:r w:rsidRPr="0070155B">
              <w:rPr>
                <w:rFonts w:ascii="Times New Roman" w:hAnsi="Times New Roman"/>
                <w:sz w:val="20"/>
              </w:rPr>
              <w:t>УТВЕРЖДЕНО</w:t>
            </w:r>
          </w:p>
          <w:p w:rsidR="00C649CA" w:rsidRPr="0070155B" w:rsidRDefault="00C649CA" w:rsidP="003228C8">
            <w:pPr>
              <w:ind w:left="178"/>
              <w:rPr>
                <w:rFonts w:ascii="Times New Roman" w:hAnsi="Times New Roman"/>
                <w:sz w:val="20"/>
              </w:rPr>
            </w:pPr>
            <w:r w:rsidRPr="0070155B">
              <w:rPr>
                <w:rFonts w:ascii="Times New Roman" w:hAnsi="Times New Roman"/>
                <w:sz w:val="20"/>
              </w:rPr>
              <w:t>Директором</w:t>
            </w:r>
            <w:r w:rsidRPr="0070155B">
              <w:rPr>
                <w:rFonts w:ascii="Times New Roman" w:hAnsi="Times New Roman"/>
                <w:spacing w:val="9"/>
                <w:sz w:val="20"/>
              </w:rPr>
              <w:t xml:space="preserve"> </w:t>
            </w:r>
            <w:r w:rsidRPr="0070155B">
              <w:rPr>
                <w:rFonts w:ascii="Times New Roman" w:hAnsi="Times New Roman"/>
                <w:sz w:val="20"/>
              </w:rPr>
              <w:t xml:space="preserve">школы </w:t>
            </w:r>
          </w:p>
          <w:p w:rsidR="00C649CA" w:rsidRPr="0070155B" w:rsidRDefault="00C649CA" w:rsidP="003228C8">
            <w:pPr>
              <w:ind w:left="178"/>
              <w:rPr>
                <w:rFonts w:ascii="Times New Roman" w:hAnsi="Times New Roman"/>
                <w:sz w:val="20"/>
              </w:rPr>
            </w:pPr>
            <w:r w:rsidRPr="0070155B">
              <w:rPr>
                <w:rFonts w:ascii="Times New Roman" w:hAnsi="Times New Roman"/>
                <w:sz w:val="20"/>
              </w:rPr>
              <w:t>Приказом</w:t>
            </w:r>
            <w:r w:rsidRPr="0070155B">
              <w:rPr>
                <w:rFonts w:ascii="Times New Roman" w:hAnsi="Times New Roman"/>
                <w:spacing w:val="8"/>
                <w:sz w:val="20"/>
              </w:rPr>
              <w:t xml:space="preserve"> </w:t>
            </w:r>
            <w:r w:rsidRPr="0070155B">
              <w:rPr>
                <w:rFonts w:ascii="Times New Roman" w:hAnsi="Times New Roman"/>
                <w:sz w:val="20"/>
              </w:rPr>
              <w:t xml:space="preserve">№382-од </w:t>
            </w:r>
          </w:p>
          <w:p w:rsidR="00C649CA" w:rsidRPr="0070155B" w:rsidRDefault="00C649CA" w:rsidP="003228C8">
            <w:pPr>
              <w:ind w:left="178"/>
              <w:rPr>
                <w:rFonts w:ascii="Times New Roman" w:hAnsi="Times New Roman"/>
                <w:spacing w:val="7"/>
                <w:sz w:val="20"/>
              </w:rPr>
            </w:pPr>
            <w:r w:rsidRPr="0070155B">
              <w:rPr>
                <w:rFonts w:ascii="Times New Roman" w:hAnsi="Times New Roman"/>
                <w:sz w:val="20"/>
              </w:rPr>
              <w:t>от</w:t>
            </w:r>
            <w:r w:rsidRPr="0070155B">
              <w:rPr>
                <w:rFonts w:ascii="Times New Roman" w:hAnsi="Times New Roman"/>
                <w:spacing w:val="7"/>
                <w:sz w:val="20"/>
              </w:rPr>
              <w:t xml:space="preserve"> </w:t>
            </w:r>
            <w:r w:rsidRPr="0070155B">
              <w:rPr>
                <w:rFonts w:ascii="Times New Roman" w:hAnsi="Times New Roman"/>
                <w:sz w:val="20"/>
              </w:rPr>
              <w:t>"31"</w:t>
            </w:r>
            <w:r w:rsidRPr="0070155B">
              <w:rPr>
                <w:rFonts w:ascii="Times New Roman" w:hAnsi="Times New Roman"/>
                <w:spacing w:val="5"/>
                <w:sz w:val="20"/>
              </w:rPr>
              <w:t xml:space="preserve"> </w:t>
            </w:r>
            <w:r w:rsidRPr="0070155B">
              <w:rPr>
                <w:rFonts w:ascii="Times New Roman" w:hAnsi="Times New Roman"/>
                <w:sz w:val="20"/>
              </w:rPr>
              <w:t>августа 2023</w:t>
            </w:r>
            <w:r w:rsidRPr="0070155B">
              <w:rPr>
                <w:rFonts w:ascii="Times New Roman" w:hAnsi="Times New Roman"/>
                <w:spacing w:val="8"/>
                <w:sz w:val="20"/>
              </w:rPr>
              <w:t xml:space="preserve"> </w:t>
            </w:r>
            <w:r w:rsidRPr="0070155B">
              <w:rPr>
                <w:rFonts w:ascii="Times New Roman" w:hAnsi="Times New Roman"/>
                <w:sz w:val="20"/>
              </w:rPr>
              <w:t>г.</w:t>
            </w:r>
          </w:p>
          <w:p w:rsidR="00C649CA" w:rsidRPr="0070155B" w:rsidRDefault="00C649CA" w:rsidP="003228C8">
            <w:pPr>
              <w:rPr>
                <w:rFonts w:ascii="Times New Roman" w:hAnsi="Times New Roman"/>
                <w:sz w:val="20"/>
                <w:szCs w:val="24"/>
              </w:rPr>
            </w:pPr>
          </w:p>
        </w:tc>
      </w:tr>
    </w:tbl>
    <w:p w:rsidR="00C649CA" w:rsidRPr="0047601F" w:rsidRDefault="00C649CA" w:rsidP="00C649CA">
      <w:pPr>
        <w:widowControl w:val="0"/>
        <w:autoSpaceDE w:val="0"/>
        <w:autoSpaceDN w:val="0"/>
        <w:rPr>
          <w:rFonts w:ascii="Times New Roman" w:hAnsi="Times New Roman"/>
          <w:sz w:val="20"/>
          <w:szCs w:val="24"/>
        </w:rPr>
      </w:pPr>
    </w:p>
    <w:p w:rsidR="00C649CA" w:rsidRPr="0047601F" w:rsidRDefault="00C649CA" w:rsidP="00C649CA">
      <w:pPr>
        <w:widowControl w:val="0"/>
        <w:autoSpaceDE w:val="0"/>
        <w:autoSpaceDN w:val="0"/>
        <w:rPr>
          <w:rFonts w:ascii="Times New Roman" w:hAnsi="Times New Roman"/>
          <w:sz w:val="20"/>
          <w:szCs w:val="24"/>
        </w:rPr>
      </w:pPr>
    </w:p>
    <w:p w:rsidR="00C649CA" w:rsidRPr="0047601F" w:rsidRDefault="00C649CA" w:rsidP="00C649CA">
      <w:pPr>
        <w:widowControl w:val="0"/>
        <w:autoSpaceDE w:val="0"/>
        <w:autoSpaceDN w:val="0"/>
        <w:rPr>
          <w:rFonts w:ascii="Times New Roman" w:hAnsi="Times New Roman"/>
          <w:sz w:val="20"/>
          <w:szCs w:val="24"/>
        </w:rPr>
      </w:pPr>
    </w:p>
    <w:p w:rsidR="00C649CA" w:rsidRPr="0047601F" w:rsidRDefault="00C649CA" w:rsidP="00293200">
      <w:pPr>
        <w:widowControl w:val="0"/>
        <w:autoSpaceDE w:val="0"/>
        <w:autoSpaceDN w:val="0"/>
        <w:rPr>
          <w:rFonts w:ascii="Times New Roman" w:hAnsi="Times New Roman"/>
          <w:sz w:val="20"/>
          <w:szCs w:val="24"/>
        </w:rPr>
      </w:pPr>
      <w:r w:rsidRPr="0047601F">
        <w:rPr>
          <w:rFonts w:ascii="Times New Roman" w:hAnsi="Times New Roman"/>
          <w:sz w:val="20"/>
          <w:szCs w:val="24"/>
        </w:rPr>
        <w:t xml:space="preserve">                                                             </w:t>
      </w:r>
      <w:r w:rsidR="00293200">
        <w:rPr>
          <w:rFonts w:ascii="Times New Roman" w:hAnsi="Times New Roman"/>
          <w:sz w:val="20"/>
          <w:szCs w:val="24"/>
        </w:rPr>
        <w:t xml:space="preserve">                               </w:t>
      </w:r>
    </w:p>
    <w:p w:rsidR="001E0115" w:rsidRDefault="00C649CA" w:rsidP="00C649CA">
      <w:pPr>
        <w:widowControl w:val="0"/>
        <w:autoSpaceDE w:val="0"/>
        <w:autoSpaceDN w:val="0"/>
        <w:spacing w:before="90" w:line="501" w:lineRule="auto"/>
        <w:ind w:right="1019"/>
        <w:outlineLvl w:val="0"/>
        <w:rPr>
          <w:rFonts w:ascii="Times New Roman" w:hAnsi="Times New Roman"/>
          <w:b/>
          <w:bCs/>
          <w:szCs w:val="24"/>
        </w:rPr>
      </w:pPr>
      <w:r>
        <w:rPr>
          <w:rFonts w:ascii="Times New Roman" w:hAnsi="Times New Roman"/>
          <w:b/>
          <w:bCs/>
          <w:szCs w:val="24"/>
        </w:rPr>
        <w:t xml:space="preserve">                                                             АДАПТИРОВАННАЯ </w:t>
      </w:r>
      <w:r w:rsidR="001E0115">
        <w:rPr>
          <w:rFonts w:ascii="Times New Roman" w:hAnsi="Times New Roman"/>
          <w:b/>
          <w:bCs/>
          <w:szCs w:val="24"/>
        </w:rPr>
        <w:t xml:space="preserve">РАБОЧАЯ </w:t>
      </w:r>
      <w:r>
        <w:rPr>
          <w:rFonts w:ascii="Times New Roman" w:hAnsi="Times New Roman"/>
          <w:b/>
          <w:bCs/>
          <w:szCs w:val="24"/>
        </w:rPr>
        <w:t xml:space="preserve">ПРОГРАММА </w:t>
      </w:r>
    </w:p>
    <w:p w:rsidR="00C649CA" w:rsidRDefault="001E0115" w:rsidP="00C649CA">
      <w:pPr>
        <w:widowControl w:val="0"/>
        <w:autoSpaceDE w:val="0"/>
        <w:autoSpaceDN w:val="0"/>
        <w:spacing w:before="90" w:line="501" w:lineRule="auto"/>
        <w:ind w:right="1019"/>
        <w:outlineLvl w:val="0"/>
        <w:rPr>
          <w:rFonts w:ascii="Times New Roman" w:hAnsi="Times New Roman"/>
          <w:b/>
          <w:bCs/>
          <w:szCs w:val="24"/>
        </w:rPr>
      </w:pPr>
      <w:r>
        <w:rPr>
          <w:rFonts w:ascii="Times New Roman" w:hAnsi="Times New Roman"/>
          <w:b/>
          <w:bCs/>
          <w:szCs w:val="24"/>
        </w:rPr>
        <w:t xml:space="preserve">                                                                                           ВАРИАНТ 4.3</w:t>
      </w:r>
      <w:r w:rsidR="00C649CA">
        <w:rPr>
          <w:rFonts w:ascii="Times New Roman" w:hAnsi="Times New Roman"/>
          <w:b/>
          <w:bCs/>
          <w:szCs w:val="24"/>
        </w:rPr>
        <w:t xml:space="preserve">  </w:t>
      </w:r>
    </w:p>
    <w:p w:rsidR="00C649CA" w:rsidRPr="00C649CA" w:rsidRDefault="00C649CA" w:rsidP="00C649CA">
      <w:pPr>
        <w:widowControl w:val="0"/>
        <w:autoSpaceDE w:val="0"/>
        <w:autoSpaceDN w:val="0"/>
        <w:spacing w:before="90" w:line="501" w:lineRule="auto"/>
        <w:ind w:right="1019"/>
        <w:outlineLvl w:val="0"/>
        <w:rPr>
          <w:rFonts w:ascii="Times New Roman" w:hAnsi="Times New Roman"/>
          <w:b/>
          <w:bCs/>
          <w:spacing w:val="1"/>
          <w:szCs w:val="24"/>
        </w:rPr>
      </w:pPr>
      <w:r>
        <w:rPr>
          <w:rFonts w:ascii="Times New Roman" w:hAnsi="Times New Roman"/>
          <w:b/>
          <w:bCs/>
          <w:szCs w:val="24"/>
        </w:rPr>
        <w:t xml:space="preserve">                                                             </w:t>
      </w:r>
      <w:r w:rsidRPr="0047601F">
        <w:rPr>
          <w:rFonts w:ascii="Times New Roman" w:hAnsi="Times New Roman"/>
          <w:b/>
          <w:bCs/>
          <w:szCs w:val="24"/>
        </w:rPr>
        <w:t xml:space="preserve">НАЧАЛЬНОГО  </w:t>
      </w:r>
      <w:r w:rsidRPr="0047601F">
        <w:rPr>
          <w:rFonts w:ascii="Times New Roman" w:hAnsi="Times New Roman"/>
          <w:b/>
          <w:bCs/>
          <w:spacing w:val="-11"/>
          <w:szCs w:val="24"/>
        </w:rPr>
        <w:t xml:space="preserve"> </w:t>
      </w:r>
      <w:r w:rsidRPr="0047601F">
        <w:rPr>
          <w:rFonts w:ascii="Times New Roman" w:hAnsi="Times New Roman"/>
          <w:b/>
          <w:bCs/>
          <w:szCs w:val="24"/>
        </w:rPr>
        <w:t>ОБЩЕГО</w:t>
      </w:r>
      <w:r w:rsidRPr="0047601F">
        <w:rPr>
          <w:rFonts w:ascii="Times New Roman" w:hAnsi="Times New Roman"/>
          <w:b/>
          <w:bCs/>
          <w:spacing w:val="-10"/>
          <w:szCs w:val="24"/>
        </w:rPr>
        <w:t xml:space="preserve"> </w:t>
      </w:r>
      <w:r w:rsidRPr="0047601F">
        <w:rPr>
          <w:rFonts w:ascii="Times New Roman" w:hAnsi="Times New Roman"/>
          <w:b/>
          <w:bCs/>
          <w:szCs w:val="24"/>
        </w:rPr>
        <w:t>ОБРАЗОВАНИЯ</w:t>
      </w:r>
      <w:bookmarkStart w:id="0" w:name="8960954b-15b1-4c85-b40b-ae95f67136d9"/>
    </w:p>
    <w:p w:rsidR="00C649CA" w:rsidRPr="00C739FA" w:rsidRDefault="00C649CA" w:rsidP="00C649CA">
      <w:pPr>
        <w:spacing w:after="0" w:line="408" w:lineRule="auto"/>
      </w:pPr>
      <w:r>
        <w:t xml:space="preserve">                                                                 </w:t>
      </w:r>
      <w:r w:rsidRPr="00C739FA">
        <w:rPr>
          <w:rFonts w:ascii="Times New Roman" w:hAnsi="Times New Roman"/>
          <w:b/>
          <w:color w:val="000000"/>
          <w:sz w:val="28"/>
        </w:rPr>
        <w:t>учебного предмета «Литературное чтение»</w:t>
      </w:r>
    </w:p>
    <w:p w:rsidR="00C649CA" w:rsidRDefault="00C649CA" w:rsidP="00C649CA">
      <w:pPr>
        <w:spacing w:after="0" w:line="408" w:lineRule="auto"/>
        <w:ind w:left="120"/>
        <w:rPr>
          <w:rFonts w:ascii="Times New Roman" w:hAnsi="Times New Roman"/>
          <w:color w:val="000000"/>
          <w:sz w:val="28"/>
        </w:rPr>
      </w:pPr>
      <w:r>
        <w:rPr>
          <w:rFonts w:ascii="Times New Roman" w:hAnsi="Times New Roman"/>
          <w:color w:val="000000"/>
          <w:sz w:val="28"/>
        </w:rPr>
        <w:t xml:space="preserve">                                                                 для обучающихся 3 класса</w:t>
      </w:r>
    </w:p>
    <w:p w:rsidR="00C649CA" w:rsidRDefault="00C649CA" w:rsidP="00C649CA">
      <w:pPr>
        <w:spacing w:after="0" w:line="408" w:lineRule="auto"/>
        <w:ind w:left="120"/>
        <w:jc w:val="center"/>
        <w:rPr>
          <w:rFonts w:ascii="Times New Roman" w:hAnsi="Times New Roman"/>
          <w:b/>
          <w:color w:val="000000"/>
          <w:sz w:val="28"/>
        </w:rPr>
      </w:pPr>
    </w:p>
    <w:p w:rsidR="00293200" w:rsidRDefault="00C649CA" w:rsidP="00C649CA">
      <w:pPr>
        <w:widowControl w:val="0"/>
        <w:autoSpaceDE w:val="0"/>
        <w:autoSpaceDN w:val="0"/>
        <w:spacing w:before="62"/>
        <w:ind w:right="198"/>
        <w:rPr>
          <w:rFonts w:ascii="Times New Roman" w:hAnsi="Times New Roman"/>
          <w:szCs w:val="24"/>
        </w:rPr>
      </w:pPr>
      <w:r>
        <w:rPr>
          <w:rFonts w:ascii="Times New Roman" w:hAnsi="Times New Roman"/>
          <w:b/>
          <w:color w:val="000000"/>
          <w:sz w:val="28"/>
        </w:rPr>
        <w:t xml:space="preserve">                                                                                                                                                           </w:t>
      </w:r>
      <w:r>
        <w:rPr>
          <w:rFonts w:ascii="Times New Roman" w:hAnsi="Times New Roman"/>
          <w:szCs w:val="24"/>
        </w:rPr>
        <w:t xml:space="preserve"> </w:t>
      </w:r>
    </w:p>
    <w:p w:rsidR="00293200" w:rsidRDefault="00293200" w:rsidP="00C649CA">
      <w:pPr>
        <w:widowControl w:val="0"/>
        <w:autoSpaceDE w:val="0"/>
        <w:autoSpaceDN w:val="0"/>
        <w:spacing w:before="62"/>
        <w:ind w:right="198"/>
        <w:rPr>
          <w:rFonts w:ascii="Times New Roman" w:hAnsi="Times New Roman"/>
          <w:szCs w:val="24"/>
        </w:rPr>
      </w:pPr>
    </w:p>
    <w:p w:rsidR="00293200" w:rsidRDefault="00293200" w:rsidP="00C649CA">
      <w:pPr>
        <w:widowControl w:val="0"/>
        <w:autoSpaceDE w:val="0"/>
        <w:autoSpaceDN w:val="0"/>
        <w:spacing w:before="62"/>
        <w:ind w:right="198"/>
        <w:rPr>
          <w:rFonts w:ascii="Times New Roman" w:hAnsi="Times New Roman"/>
          <w:szCs w:val="24"/>
        </w:rPr>
      </w:pPr>
    </w:p>
    <w:p w:rsidR="00293200" w:rsidRDefault="00293200" w:rsidP="00C649CA">
      <w:pPr>
        <w:widowControl w:val="0"/>
        <w:autoSpaceDE w:val="0"/>
        <w:autoSpaceDN w:val="0"/>
        <w:spacing w:before="62"/>
        <w:ind w:right="198"/>
        <w:rPr>
          <w:rFonts w:ascii="Times New Roman" w:hAnsi="Times New Roman"/>
          <w:szCs w:val="24"/>
        </w:rPr>
      </w:pPr>
    </w:p>
    <w:p w:rsidR="00293200" w:rsidRDefault="00293200" w:rsidP="00C649CA">
      <w:pPr>
        <w:widowControl w:val="0"/>
        <w:autoSpaceDE w:val="0"/>
        <w:autoSpaceDN w:val="0"/>
        <w:spacing w:before="62"/>
        <w:ind w:right="198"/>
        <w:rPr>
          <w:rFonts w:ascii="Times New Roman" w:hAnsi="Times New Roman"/>
          <w:szCs w:val="24"/>
        </w:rPr>
      </w:pPr>
    </w:p>
    <w:p w:rsidR="00293200" w:rsidRDefault="00293200" w:rsidP="00C649CA">
      <w:pPr>
        <w:widowControl w:val="0"/>
        <w:autoSpaceDE w:val="0"/>
        <w:autoSpaceDN w:val="0"/>
        <w:spacing w:before="62"/>
        <w:ind w:right="198"/>
        <w:rPr>
          <w:rFonts w:ascii="Times New Roman" w:hAnsi="Times New Roman"/>
          <w:szCs w:val="24"/>
        </w:rPr>
      </w:pPr>
    </w:p>
    <w:p w:rsidR="00293200" w:rsidRDefault="00293200" w:rsidP="00C649CA">
      <w:pPr>
        <w:widowControl w:val="0"/>
        <w:autoSpaceDE w:val="0"/>
        <w:autoSpaceDN w:val="0"/>
        <w:spacing w:before="62"/>
        <w:ind w:right="198"/>
        <w:rPr>
          <w:rFonts w:ascii="Times New Roman" w:hAnsi="Times New Roman"/>
          <w:szCs w:val="24"/>
        </w:rPr>
      </w:pPr>
    </w:p>
    <w:p w:rsidR="00293200" w:rsidRDefault="00293200" w:rsidP="00C649CA">
      <w:pPr>
        <w:widowControl w:val="0"/>
        <w:autoSpaceDE w:val="0"/>
        <w:autoSpaceDN w:val="0"/>
        <w:spacing w:before="62"/>
        <w:ind w:right="198"/>
        <w:rPr>
          <w:rFonts w:ascii="Times New Roman" w:hAnsi="Times New Roman"/>
          <w:szCs w:val="24"/>
        </w:rPr>
      </w:pPr>
    </w:p>
    <w:p w:rsidR="00C649CA" w:rsidRPr="0047601F" w:rsidRDefault="00293200" w:rsidP="00C649CA">
      <w:pPr>
        <w:widowControl w:val="0"/>
        <w:autoSpaceDE w:val="0"/>
        <w:autoSpaceDN w:val="0"/>
        <w:spacing w:before="62"/>
        <w:ind w:right="198"/>
        <w:rPr>
          <w:rFonts w:ascii="Times New Roman" w:hAnsi="Times New Roman"/>
          <w:szCs w:val="24"/>
        </w:rPr>
      </w:pPr>
      <w:r>
        <w:rPr>
          <w:rFonts w:ascii="Times New Roman" w:hAnsi="Times New Roman"/>
          <w:szCs w:val="24"/>
        </w:rPr>
        <w:t xml:space="preserve">                                                                                                                                                    </w:t>
      </w:r>
      <w:r w:rsidR="00C649CA" w:rsidRPr="0047601F">
        <w:rPr>
          <w:rFonts w:ascii="Times New Roman" w:hAnsi="Times New Roman"/>
          <w:szCs w:val="24"/>
        </w:rPr>
        <w:t>Составила:</w:t>
      </w:r>
    </w:p>
    <w:p w:rsidR="00C649CA" w:rsidRPr="0047601F" w:rsidRDefault="00C649CA" w:rsidP="00C649CA">
      <w:pPr>
        <w:widowControl w:val="0"/>
        <w:autoSpaceDE w:val="0"/>
        <w:autoSpaceDN w:val="0"/>
        <w:spacing w:before="62"/>
        <w:ind w:left="305" w:right="198"/>
        <w:rPr>
          <w:rFonts w:ascii="Times New Roman" w:hAnsi="Times New Roman"/>
          <w:szCs w:val="24"/>
        </w:rPr>
      </w:pPr>
      <w:r w:rsidRPr="0047601F">
        <w:rPr>
          <w:rFonts w:ascii="Times New Roman" w:hAnsi="Times New Roman"/>
          <w:szCs w:val="24"/>
        </w:rPr>
        <w:t xml:space="preserve">                                                                           </w:t>
      </w:r>
      <w:r>
        <w:rPr>
          <w:rFonts w:ascii="Times New Roman" w:hAnsi="Times New Roman"/>
          <w:szCs w:val="24"/>
        </w:rPr>
        <w:t xml:space="preserve">                                       </w:t>
      </w:r>
      <w:r w:rsidR="00293200">
        <w:rPr>
          <w:rFonts w:ascii="Times New Roman" w:hAnsi="Times New Roman"/>
          <w:szCs w:val="24"/>
        </w:rPr>
        <w:t xml:space="preserve">                        </w:t>
      </w:r>
      <w:r w:rsidRPr="0047601F">
        <w:rPr>
          <w:rFonts w:ascii="Times New Roman" w:hAnsi="Times New Roman"/>
          <w:szCs w:val="24"/>
        </w:rPr>
        <w:t xml:space="preserve">Учитель: </w:t>
      </w:r>
      <w:proofErr w:type="spellStart"/>
      <w:r w:rsidRPr="0047601F">
        <w:rPr>
          <w:rFonts w:ascii="Times New Roman" w:hAnsi="Times New Roman"/>
          <w:szCs w:val="24"/>
        </w:rPr>
        <w:t>Паршукова</w:t>
      </w:r>
      <w:proofErr w:type="spellEnd"/>
      <w:r w:rsidRPr="0047601F">
        <w:rPr>
          <w:rFonts w:ascii="Times New Roman" w:hAnsi="Times New Roman"/>
          <w:szCs w:val="24"/>
        </w:rPr>
        <w:t xml:space="preserve"> Л.Г.</w:t>
      </w:r>
    </w:p>
    <w:p w:rsidR="00C649CA" w:rsidRPr="0047601F" w:rsidRDefault="00C649CA" w:rsidP="00C649CA">
      <w:pPr>
        <w:widowControl w:val="0"/>
        <w:autoSpaceDE w:val="0"/>
        <w:autoSpaceDN w:val="0"/>
        <w:spacing w:before="62"/>
        <w:ind w:left="305" w:right="198"/>
        <w:rPr>
          <w:rFonts w:ascii="Times New Roman" w:hAnsi="Times New Roman"/>
          <w:szCs w:val="24"/>
        </w:rPr>
      </w:pPr>
    </w:p>
    <w:p w:rsidR="00C649CA" w:rsidRDefault="00C649CA" w:rsidP="00C649CA">
      <w:pPr>
        <w:spacing w:after="0" w:line="408" w:lineRule="auto"/>
        <w:rPr>
          <w:rFonts w:ascii="Times New Roman" w:hAnsi="Times New Roman"/>
          <w:b/>
          <w:color w:val="000000"/>
          <w:sz w:val="28"/>
        </w:rPr>
      </w:pPr>
    </w:p>
    <w:p w:rsidR="001E0115" w:rsidRDefault="001E0115" w:rsidP="00C649CA">
      <w:pPr>
        <w:spacing w:after="0" w:line="408" w:lineRule="auto"/>
        <w:rPr>
          <w:rFonts w:ascii="Times New Roman" w:hAnsi="Times New Roman"/>
          <w:b/>
          <w:color w:val="000000"/>
          <w:sz w:val="28"/>
        </w:rPr>
      </w:pPr>
    </w:p>
    <w:p w:rsidR="00C649CA" w:rsidRPr="00FE19D7" w:rsidRDefault="00C649CA" w:rsidP="00C649CA">
      <w:pPr>
        <w:spacing w:after="0" w:line="408" w:lineRule="auto"/>
        <w:ind w:left="120"/>
        <w:jc w:val="center"/>
      </w:pPr>
      <w:r w:rsidRPr="00FE19D7">
        <w:rPr>
          <w:rFonts w:ascii="Times New Roman" w:hAnsi="Times New Roman"/>
          <w:b/>
          <w:color w:val="000000"/>
          <w:sz w:val="28"/>
        </w:rPr>
        <w:t xml:space="preserve">п. </w:t>
      </w:r>
      <w:proofErr w:type="spellStart"/>
      <w:r w:rsidRPr="00FE19D7">
        <w:rPr>
          <w:rFonts w:ascii="Times New Roman" w:hAnsi="Times New Roman"/>
          <w:b/>
          <w:color w:val="000000"/>
          <w:sz w:val="28"/>
        </w:rPr>
        <w:t>Мулымья</w:t>
      </w:r>
      <w:bookmarkEnd w:id="0"/>
      <w:proofErr w:type="spellEnd"/>
      <w:r w:rsidRPr="00FE19D7">
        <w:rPr>
          <w:rFonts w:ascii="Times New Roman" w:hAnsi="Times New Roman"/>
          <w:b/>
          <w:color w:val="000000"/>
          <w:sz w:val="28"/>
        </w:rPr>
        <w:t xml:space="preserve">‌ </w:t>
      </w:r>
      <w:bookmarkStart w:id="1" w:name="2b7bbf9c-2491-40e5-bd35-a2a44bd1331b"/>
      <w:r w:rsidRPr="00FE19D7">
        <w:rPr>
          <w:rFonts w:ascii="Times New Roman" w:hAnsi="Times New Roman"/>
          <w:b/>
          <w:color w:val="000000"/>
          <w:sz w:val="28"/>
        </w:rPr>
        <w:t>2023</w:t>
      </w:r>
      <w:bookmarkEnd w:id="1"/>
      <w:r w:rsidRPr="00FE19D7">
        <w:rPr>
          <w:rFonts w:ascii="Times New Roman" w:hAnsi="Times New Roman"/>
          <w:b/>
          <w:color w:val="000000"/>
          <w:sz w:val="28"/>
        </w:rPr>
        <w:t>‌</w:t>
      </w:r>
      <w:r w:rsidRPr="00FE19D7">
        <w:rPr>
          <w:rFonts w:ascii="Times New Roman" w:hAnsi="Times New Roman"/>
          <w:color w:val="000000"/>
          <w:sz w:val="28"/>
        </w:rPr>
        <w:t>​</w:t>
      </w:r>
    </w:p>
    <w:p w:rsidR="00C649CA" w:rsidRDefault="00C649CA" w:rsidP="00C649CA">
      <w:pPr>
        <w:spacing w:after="0" w:line="408" w:lineRule="auto"/>
        <w:ind w:left="120"/>
        <w:jc w:val="center"/>
        <w:rPr>
          <w:rFonts w:ascii="Times New Roman" w:hAnsi="Times New Roman"/>
          <w:color w:val="000000"/>
          <w:sz w:val="28"/>
        </w:rPr>
      </w:pPr>
    </w:p>
    <w:p w:rsidR="00D437B4" w:rsidRPr="00293200" w:rsidRDefault="00D437B4" w:rsidP="00BF5C63">
      <w:pPr>
        <w:spacing w:after="0" w:line="240" w:lineRule="auto"/>
        <w:jc w:val="center"/>
        <w:rPr>
          <w:rFonts w:ascii="Times New Roman" w:eastAsia="Times New Roman" w:hAnsi="Times New Roman" w:cs="Times New Roman"/>
          <w:b/>
          <w:bCs/>
          <w:sz w:val="24"/>
          <w:szCs w:val="24"/>
          <w:lang w:eastAsia="ru-RU"/>
        </w:rPr>
      </w:pPr>
    </w:p>
    <w:p w:rsidR="00BF5C63" w:rsidRDefault="00BF5C63" w:rsidP="00CE484D">
      <w:pPr>
        <w:pStyle w:val="a4"/>
        <w:spacing w:after="0" w:line="240" w:lineRule="auto"/>
        <w:ind w:left="1080"/>
        <w:jc w:val="both"/>
        <w:rPr>
          <w:rFonts w:ascii="Times New Roman" w:eastAsia="Times New Roman" w:hAnsi="Times New Roman" w:cs="Times New Roman"/>
          <w:b/>
          <w:bCs/>
          <w:sz w:val="28"/>
          <w:szCs w:val="28"/>
          <w:lang w:eastAsia="ru-RU"/>
        </w:rPr>
      </w:pPr>
      <w:r w:rsidRPr="00FB0758">
        <w:rPr>
          <w:rFonts w:ascii="Times New Roman" w:eastAsia="Times New Roman" w:hAnsi="Times New Roman" w:cs="Times New Roman"/>
          <w:b/>
          <w:bCs/>
          <w:sz w:val="28"/>
          <w:szCs w:val="28"/>
          <w:lang w:eastAsia="ru-RU"/>
        </w:rPr>
        <w:t>ПОЯСНИТЕЛЬНАЯ ЗАПИСКА</w:t>
      </w:r>
    </w:p>
    <w:p w:rsidR="001E0115" w:rsidRPr="00FB0758" w:rsidRDefault="001E0115" w:rsidP="00CE484D">
      <w:pPr>
        <w:pStyle w:val="a4"/>
        <w:spacing w:after="0" w:line="240" w:lineRule="auto"/>
        <w:ind w:left="1080"/>
        <w:jc w:val="both"/>
        <w:rPr>
          <w:rFonts w:ascii="Times New Roman" w:eastAsia="Times New Roman" w:hAnsi="Times New Roman" w:cs="Times New Roman"/>
          <w:b/>
          <w:bCs/>
          <w:sz w:val="28"/>
          <w:szCs w:val="28"/>
          <w:lang w:eastAsia="ru-RU"/>
        </w:rPr>
      </w:pPr>
    </w:p>
    <w:p w:rsidR="001E0115" w:rsidRPr="001E0115" w:rsidRDefault="00006A1A" w:rsidP="001E0115">
      <w:pPr>
        <w:pStyle w:val="1"/>
        <w:spacing w:before="0" w:line="240" w:lineRule="auto"/>
        <w:jc w:val="both"/>
        <w:rPr>
          <w:rFonts w:ascii="Times New Roman" w:eastAsia="Times New Roman" w:hAnsi="Times New Roman" w:cs="Times New Roman"/>
          <w:bCs/>
          <w:color w:val="333333"/>
          <w:kern w:val="36"/>
          <w:sz w:val="28"/>
          <w:szCs w:val="28"/>
          <w:lang w:eastAsia="ru-RU"/>
        </w:rPr>
      </w:pPr>
      <w:r>
        <w:rPr>
          <w:rFonts w:ascii="Times New Roman" w:hAnsi="Times New Roman"/>
          <w:color w:val="000000"/>
          <w:sz w:val="28"/>
          <w:szCs w:val="28"/>
        </w:rPr>
        <w:t xml:space="preserve">     </w:t>
      </w:r>
      <w:r w:rsidR="001E0115" w:rsidRPr="001E0115">
        <w:rPr>
          <w:rFonts w:ascii="Times New Roman" w:eastAsia="Calibri" w:hAnsi="Times New Roman" w:cs="Times New Roman"/>
          <w:color w:val="000000"/>
          <w:sz w:val="28"/>
          <w:szCs w:val="28"/>
        </w:rPr>
        <w:t>Программа по учебному предмету «Чтение» соответствует Федеральной адаптированной рабочей программе для слабовидящих обучающихся с легкой умственной отсталостью (интеллектуальными нарушениями) по учебному предмету «Чтение» предметной области «</w:t>
      </w:r>
      <w:r w:rsidR="001E0115" w:rsidRPr="001E0115">
        <w:rPr>
          <w:rFonts w:ascii="Times New Roman" w:hAnsi="Times New Roman" w:cs="Times New Roman"/>
          <w:color w:val="000000"/>
          <w:sz w:val="28"/>
          <w:szCs w:val="28"/>
        </w:rPr>
        <w:t>Язык и речевая практика</w:t>
      </w:r>
      <w:r w:rsidR="001E0115" w:rsidRPr="001E0115">
        <w:rPr>
          <w:rFonts w:ascii="Times New Roman" w:eastAsia="Times New Roman" w:hAnsi="Times New Roman" w:cs="Times New Roman"/>
          <w:bCs/>
          <w:color w:val="333333"/>
          <w:kern w:val="36"/>
          <w:sz w:val="28"/>
          <w:szCs w:val="28"/>
          <w:lang w:eastAsia="ru-RU"/>
        </w:rPr>
        <w:t>», включает пояснительную записку, содержание обучения, планируемые результаты освоения программы по предмету.</w:t>
      </w:r>
    </w:p>
    <w:p w:rsidR="001E0115" w:rsidRPr="001E0115" w:rsidRDefault="00006A1A" w:rsidP="001E0115">
      <w:pPr>
        <w:pStyle w:val="pboth"/>
        <w:spacing w:before="0" w:beforeAutospacing="0" w:after="300" w:afterAutospacing="0" w:line="293" w:lineRule="atLeast"/>
        <w:jc w:val="both"/>
        <w:rPr>
          <w:color w:val="000000"/>
          <w:sz w:val="28"/>
          <w:szCs w:val="28"/>
        </w:rPr>
      </w:pPr>
      <w:r w:rsidRPr="001E0115">
        <w:rPr>
          <w:color w:val="000000"/>
          <w:sz w:val="28"/>
          <w:szCs w:val="28"/>
        </w:rPr>
        <w:t xml:space="preserve"> </w:t>
      </w:r>
      <w:r w:rsidR="001E0115">
        <w:rPr>
          <w:color w:val="000000"/>
          <w:sz w:val="28"/>
          <w:szCs w:val="28"/>
        </w:rPr>
        <w:t xml:space="preserve">    </w:t>
      </w:r>
      <w:r w:rsidR="001E0115" w:rsidRPr="001E0115">
        <w:rPr>
          <w:color w:val="000000"/>
          <w:sz w:val="28"/>
          <w:szCs w:val="28"/>
        </w:rPr>
        <w:t xml:space="preserve">Чтение является важным учебным предметом в образовании </w:t>
      </w:r>
      <w:r w:rsidR="001E0115">
        <w:rPr>
          <w:color w:val="000000"/>
          <w:sz w:val="28"/>
          <w:szCs w:val="28"/>
        </w:rPr>
        <w:t xml:space="preserve">слабовидящих </w:t>
      </w:r>
      <w:r w:rsidR="001E0115" w:rsidRPr="001E0115">
        <w:rPr>
          <w:color w:val="000000"/>
          <w:sz w:val="28"/>
          <w:szCs w:val="28"/>
        </w:rPr>
        <w:t xml:space="preserve">обучающихся с </w:t>
      </w:r>
      <w:r w:rsidR="001E0115">
        <w:rPr>
          <w:color w:val="000000"/>
          <w:sz w:val="28"/>
          <w:szCs w:val="28"/>
        </w:rPr>
        <w:t xml:space="preserve">легкой </w:t>
      </w:r>
      <w:r w:rsidR="001E0115" w:rsidRPr="001E0115">
        <w:rPr>
          <w:color w:val="000000"/>
          <w:sz w:val="28"/>
          <w:szCs w:val="28"/>
        </w:rPr>
        <w:t>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p>
    <w:p w:rsidR="001E0115" w:rsidRPr="001E0115" w:rsidRDefault="001E0115" w:rsidP="001E0115">
      <w:pPr>
        <w:pStyle w:val="pboth"/>
        <w:spacing w:before="0" w:beforeAutospacing="0" w:after="0" w:afterAutospacing="0" w:line="293" w:lineRule="atLeast"/>
        <w:jc w:val="both"/>
        <w:rPr>
          <w:color w:val="000000"/>
          <w:sz w:val="28"/>
          <w:szCs w:val="28"/>
        </w:rPr>
      </w:pPr>
      <w:bookmarkStart w:id="2" w:name="101071"/>
      <w:bookmarkEnd w:id="2"/>
      <w:r w:rsidRPr="001E0115">
        <w:rPr>
          <w:color w:val="000000"/>
          <w:sz w:val="28"/>
          <w:szCs w:val="28"/>
        </w:rPr>
        <w:t>Задачами изучения учебного предмета "Чтение" являются:</w:t>
      </w:r>
    </w:p>
    <w:p w:rsidR="001E0115" w:rsidRPr="001E0115" w:rsidRDefault="001E0115" w:rsidP="001E0115">
      <w:pPr>
        <w:pStyle w:val="pboth"/>
        <w:spacing w:before="0" w:beforeAutospacing="0" w:after="0" w:afterAutospacing="0" w:line="293" w:lineRule="atLeast"/>
        <w:jc w:val="both"/>
        <w:rPr>
          <w:color w:val="000000"/>
          <w:sz w:val="28"/>
          <w:szCs w:val="28"/>
        </w:rPr>
      </w:pPr>
      <w:bookmarkStart w:id="3" w:name="101072"/>
      <w:bookmarkEnd w:id="3"/>
      <w:r>
        <w:rPr>
          <w:color w:val="000000"/>
          <w:sz w:val="28"/>
          <w:szCs w:val="28"/>
        </w:rPr>
        <w:t>-</w:t>
      </w:r>
      <w:r w:rsidRPr="001E0115">
        <w:rPr>
          <w:color w:val="000000"/>
          <w:sz w:val="28"/>
          <w:szCs w:val="28"/>
        </w:rPr>
        <w:t>воспитание у обучающихся интереса к чтению;</w:t>
      </w:r>
    </w:p>
    <w:p w:rsidR="001E0115" w:rsidRPr="001E0115" w:rsidRDefault="001E0115" w:rsidP="001E0115">
      <w:pPr>
        <w:pStyle w:val="pboth"/>
        <w:spacing w:before="0" w:beforeAutospacing="0" w:after="0" w:afterAutospacing="0" w:line="293" w:lineRule="atLeast"/>
        <w:jc w:val="both"/>
        <w:rPr>
          <w:color w:val="000000"/>
          <w:sz w:val="28"/>
          <w:szCs w:val="28"/>
        </w:rPr>
      </w:pPr>
      <w:bookmarkStart w:id="4" w:name="101073"/>
      <w:bookmarkEnd w:id="4"/>
      <w:r>
        <w:rPr>
          <w:color w:val="000000"/>
          <w:sz w:val="28"/>
          <w:szCs w:val="28"/>
        </w:rPr>
        <w:t>-</w:t>
      </w:r>
      <w:r w:rsidRPr="001E0115">
        <w:rPr>
          <w:color w:val="000000"/>
          <w:sz w:val="28"/>
          <w:szCs w:val="28"/>
        </w:rPr>
        <w:t xml:space="preserve">формирование техники чтения: правильного и выразительного чтения, обеспечение постепенного перехода от </w:t>
      </w:r>
      <w:proofErr w:type="spellStart"/>
      <w:r w:rsidRPr="001E0115">
        <w:rPr>
          <w:color w:val="000000"/>
          <w:sz w:val="28"/>
          <w:szCs w:val="28"/>
        </w:rPr>
        <w:t>послогового</w:t>
      </w:r>
      <w:proofErr w:type="spellEnd"/>
      <w:r w:rsidRPr="001E0115">
        <w:rPr>
          <w:color w:val="000000"/>
          <w:sz w:val="28"/>
          <w:szCs w:val="28"/>
        </w:rPr>
        <w:t xml:space="preserve"> чтения к чтению целым словом;</w:t>
      </w:r>
    </w:p>
    <w:p w:rsidR="001E0115" w:rsidRPr="001E0115" w:rsidRDefault="001E0115" w:rsidP="001E0115">
      <w:pPr>
        <w:pStyle w:val="pboth"/>
        <w:spacing w:before="0" w:beforeAutospacing="0" w:after="0" w:afterAutospacing="0" w:line="293" w:lineRule="atLeast"/>
        <w:jc w:val="both"/>
        <w:rPr>
          <w:color w:val="000000"/>
          <w:sz w:val="28"/>
          <w:szCs w:val="28"/>
        </w:rPr>
      </w:pPr>
      <w:bookmarkStart w:id="5" w:name="101074"/>
      <w:bookmarkEnd w:id="5"/>
      <w:r>
        <w:rPr>
          <w:color w:val="000000"/>
          <w:sz w:val="28"/>
          <w:szCs w:val="28"/>
        </w:rPr>
        <w:t>-</w:t>
      </w:r>
      <w:r w:rsidRPr="001E0115">
        <w:rPr>
          <w:color w:val="000000"/>
          <w:sz w:val="28"/>
          <w:szCs w:val="28"/>
        </w:rP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p>
    <w:p w:rsidR="00181D92" w:rsidRPr="001E0115" w:rsidRDefault="001E0115" w:rsidP="001E0115">
      <w:pPr>
        <w:pStyle w:val="pboth"/>
        <w:spacing w:before="0" w:beforeAutospacing="0" w:after="0" w:afterAutospacing="0" w:line="293" w:lineRule="atLeast"/>
        <w:jc w:val="both"/>
        <w:rPr>
          <w:color w:val="000000"/>
          <w:sz w:val="28"/>
          <w:szCs w:val="28"/>
        </w:rPr>
      </w:pPr>
      <w:bookmarkStart w:id="6" w:name="101075"/>
      <w:bookmarkEnd w:id="6"/>
      <w:r>
        <w:rPr>
          <w:color w:val="000000"/>
          <w:sz w:val="28"/>
          <w:szCs w:val="28"/>
        </w:rPr>
        <w:t>-</w:t>
      </w:r>
      <w:r w:rsidRPr="001E0115">
        <w:rPr>
          <w:color w:val="000000"/>
          <w:sz w:val="28"/>
          <w:szCs w:val="28"/>
        </w:rP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CB3EB3" w:rsidRPr="001E0115" w:rsidRDefault="00A46CB8" w:rsidP="001E0115">
      <w:pPr>
        <w:pStyle w:val="a3"/>
        <w:spacing w:before="0" w:beforeAutospacing="0" w:after="0" w:afterAutospacing="0"/>
        <w:jc w:val="both"/>
        <w:rPr>
          <w:sz w:val="28"/>
          <w:szCs w:val="28"/>
        </w:rPr>
      </w:pPr>
      <w:r w:rsidRPr="001E0115">
        <w:rPr>
          <w:sz w:val="28"/>
          <w:szCs w:val="28"/>
        </w:rPr>
        <w:t xml:space="preserve">           </w:t>
      </w:r>
      <w:r w:rsidR="001E0115" w:rsidRPr="001E0115">
        <w:rPr>
          <w:sz w:val="28"/>
          <w:szCs w:val="28"/>
        </w:rPr>
        <w:t>Н</w:t>
      </w:r>
      <w:r w:rsidR="00CB3EB3" w:rsidRPr="001E0115">
        <w:rPr>
          <w:sz w:val="28"/>
          <w:szCs w:val="28"/>
        </w:rPr>
        <w:t xml:space="preserve">а </w:t>
      </w:r>
      <w:r w:rsidR="00CE484D" w:rsidRPr="001E0115">
        <w:rPr>
          <w:sz w:val="28"/>
          <w:szCs w:val="28"/>
        </w:rPr>
        <w:t xml:space="preserve">изучение </w:t>
      </w:r>
      <w:proofErr w:type="gramStart"/>
      <w:r w:rsidR="00CE484D" w:rsidRPr="001E0115">
        <w:rPr>
          <w:sz w:val="28"/>
          <w:szCs w:val="28"/>
        </w:rPr>
        <w:t xml:space="preserve">предмета </w:t>
      </w:r>
      <w:r w:rsidRPr="001E0115">
        <w:rPr>
          <w:sz w:val="28"/>
          <w:szCs w:val="28"/>
        </w:rPr>
        <w:t xml:space="preserve"> </w:t>
      </w:r>
      <w:r w:rsidR="00CE484D" w:rsidRPr="001E0115">
        <w:rPr>
          <w:sz w:val="28"/>
          <w:szCs w:val="28"/>
        </w:rPr>
        <w:t>«</w:t>
      </w:r>
      <w:proofErr w:type="gramEnd"/>
      <w:r w:rsidR="00CE484D" w:rsidRPr="001E0115">
        <w:rPr>
          <w:sz w:val="28"/>
          <w:szCs w:val="28"/>
        </w:rPr>
        <w:t>Ч</w:t>
      </w:r>
      <w:r w:rsidR="00CB3EB3" w:rsidRPr="001E0115">
        <w:rPr>
          <w:sz w:val="28"/>
          <w:szCs w:val="28"/>
        </w:rPr>
        <w:t>тение» выделяется 136 часов в год (4 часа в неделю, 34 учебных недели).</w:t>
      </w:r>
    </w:p>
    <w:p w:rsidR="00A46CB8" w:rsidRPr="001E0115" w:rsidRDefault="00A46CB8" w:rsidP="001E0115">
      <w:pPr>
        <w:pStyle w:val="a3"/>
        <w:spacing w:before="0" w:beforeAutospacing="0" w:after="0" w:afterAutospacing="0"/>
        <w:jc w:val="both"/>
        <w:rPr>
          <w:sz w:val="28"/>
          <w:szCs w:val="28"/>
        </w:rPr>
      </w:pPr>
    </w:p>
    <w:p w:rsidR="00FD28FD" w:rsidRDefault="00CE484D" w:rsidP="00A46CB8">
      <w:pPr>
        <w:spacing w:after="0" w:line="264" w:lineRule="auto"/>
        <w:ind w:left="120"/>
        <w:jc w:val="both"/>
        <w:rPr>
          <w:rFonts w:ascii="Times New Roman" w:hAnsi="Times New Roman" w:cs="Times New Roman"/>
          <w:b/>
          <w:color w:val="000000"/>
          <w:sz w:val="28"/>
          <w:szCs w:val="28"/>
        </w:rPr>
      </w:pPr>
      <w:r w:rsidRPr="00FB0758">
        <w:rPr>
          <w:rFonts w:ascii="Times New Roman" w:hAnsi="Times New Roman" w:cs="Times New Roman"/>
          <w:b/>
          <w:color w:val="000000"/>
          <w:sz w:val="28"/>
          <w:szCs w:val="28"/>
        </w:rPr>
        <w:t xml:space="preserve">                          </w:t>
      </w:r>
      <w:r w:rsidR="00D45E48" w:rsidRPr="00FB0758">
        <w:rPr>
          <w:rFonts w:ascii="Times New Roman" w:hAnsi="Times New Roman" w:cs="Times New Roman"/>
          <w:b/>
          <w:color w:val="000000"/>
          <w:sz w:val="28"/>
          <w:szCs w:val="28"/>
        </w:rPr>
        <w:t>СОДЕРЖАНИЕ УЧЕБНОГО ПРЕДМЕТА</w:t>
      </w:r>
    </w:p>
    <w:p w:rsidR="00A471DA" w:rsidRPr="00FB0758" w:rsidRDefault="00A471DA" w:rsidP="00A46CB8">
      <w:pPr>
        <w:spacing w:after="0" w:line="264" w:lineRule="auto"/>
        <w:ind w:left="120"/>
        <w:jc w:val="both"/>
        <w:rPr>
          <w:rFonts w:ascii="Times New Roman" w:hAnsi="Times New Roman" w:cs="Times New Roman"/>
          <w:b/>
          <w:color w:val="000000"/>
          <w:sz w:val="28"/>
          <w:szCs w:val="28"/>
        </w:rPr>
      </w:pPr>
    </w:p>
    <w:p w:rsidR="001E0115" w:rsidRPr="001E0115" w:rsidRDefault="001E0115" w:rsidP="001E0115">
      <w:pPr>
        <w:pStyle w:val="pboth"/>
        <w:shd w:val="clear" w:color="auto" w:fill="FFFFFF"/>
        <w:spacing w:before="0" w:beforeAutospacing="0" w:after="300" w:afterAutospacing="0" w:line="293" w:lineRule="atLeast"/>
        <w:jc w:val="both"/>
        <w:rPr>
          <w:color w:val="000000"/>
          <w:sz w:val="28"/>
          <w:szCs w:val="28"/>
        </w:rPr>
      </w:pPr>
      <w:r w:rsidRPr="001E0115">
        <w:rPr>
          <w:color w:val="000000"/>
          <w:sz w:val="28"/>
          <w:szCs w:val="28"/>
        </w:rPr>
        <w:t>1. Виды речевой и читательской деятельности:</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7" w:name="109941"/>
      <w:bookmarkEnd w:id="7"/>
      <w:proofErr w:type="spellStart"/>
      <w:r w:rsidRPr="001E0115">
        <w:rPr>
          <w:color w:val="000000"/>
          <w:sz w:val="28"/>
          <w:szCs w:val="28"/>
        </w:rPr>
        <w:t>аудирование</w:t>
      </w:r>
      <w:proofErr w:type="spellEnd"/>
      <w:r w:rsidRPr="001E0115">
        <w:rPr>
          <w:color w:val="000000"/>
          <w:sz w:val="28"/>
          <w:szCs w:val="28"/>
        </w:rPr>
        <w:t xml:space="preserve">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8" w:name="109942"/>
      <w:bookmarkEnd w:id="8"/>
      <w:r w:rsidRPr="001E0115">
        <w:rPr>
          <w:color w:val="000000"/>
          <w:sz w:val="28"/>
          <w:szCs w:val="28"/>
        </w:rPr>
        <w:t>2. Чтение:</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9" w:name="109943"/>
      <w:bookmarkEnd w:id="9"/>
      <w:r w:rsidRPr="001E0115">
        <w:rPr>
          <w:color w:val="000000"/>
          <w:sz w:val="28"/>
          <w:szCs w:val="28"/>
        </w:rPr>
        <w:t xml:space="preserve">а) чтение вслух: постепенный переход от слогового к плавному осмысленному правильному чтению целыми словами вслух (скорость чтения в соответствии с </w:t>
      </w:r>
      <w:r w:rsidRPr="001E0115">
        <w:rPr>
          <w:color w:val="000000"/>
          <w:sz w:val="28"/>
          <w:szCs w:val="28"/>
        </w:rPr>
        <w:lastRenderedPageBreak/>
        <w:t>индивидуальным темпом чтения), чтение предложений с интонационным выделением знаков препинания;</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10" w:name="109944"/>
      <w:bookmarkEnd w:id="10"/>
      <w:r w:rsidRPr="001E0115">
        <w:rPr>
          <w:color w:val="000000"/>
          <w:sz w:val="28"/>
          <w:szCs w:val="28"/>
        </w:rPr>
        <w:t>б) чтение про себя: осознание смысла произведения при чтении про себя (доступных по объему и жанру произведений);</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11" w:name="109945"/>
      <w:bookmarkEnd w:id="11"/>
      <w:r w:rsidRPr="001E0115">
        <w:rPr>
          <w:color w:val="000000"/>
          <w:sz w:val="28"/>
          <w:szCs w:val="28"/>
        </w:rPr>
        <w:t xml:space="preserve">в) работа с разными видами текста: общее представление о разных видах текста: художественный и учебный, особенности фольклорного текста, понимание слов и выражений, употребляемых в тексте, различение простых случаев многозначности, 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w:t>
      </w:r>
      <w:proofErr w:type="spellStart"/>
      <w:r w:rsidRPr="001E0115">
        <w:rPr>
          <w:color w:val="000000"/>
          <w:sz w:val="28"/>
          <w:szCs w:val="28"/>
        </w:rPr>
        <w:t>озаглавливание</w:t>
      </w:r>
      <w:proofErr w:type="spellEnd"/>
      <w:r w:rsidRPr="001E0115">
        <w:rPr>
          <w:color w:val="000000"/>
          <w:sz w:val="28"/>
          <w:szCs w:val="28"/>
        </w:rPr>
        <w:t>, участие в коллективном обсуждении: умение отвечать на вопросы, выступать по теме, слушать выступления других обучающихся, дополнять ответы по ходу беседы, используя текст, пересказ текста или его части по его плану и опорным словам;</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12" w:name="109946"/>
      <w:bookmarkEnd w:id="12"/>
      <w:r w:rsidRPr="001E0115">
        <w:rPr>
          <w:color w:val="000000"/>
          <w:sz w:val="28"/>
          <w:szCs w:val="28"/>
        </w:rPr>
        <w:t>г) 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произведении, пересказ, 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13" w:name="109947"/>
      <w:bookmarkEnd w:id="13"/>
      <w:r w:rsidRPr="001E0115">
        <w:rPr>
          <w:color w:val="000000"/>
          <w:sz w:val="28"/>
          <w:szCs w:val="28"/>
        </w:rPr>
        <w:t>д) подготовка речевой ситуации и организация высказывания: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14" w:name="109948"/>
      <w:bookmarkEnd w:id="14"/>
      <w:r w:rsidRPr="001E0115">
        <w:rPr>
          <w:color w:val="000000"/>
          <w:sz w:val="28"/>
          <w:szCs w:val="28"/>
        </w:rPr>
        <w:t>е) культура общения: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w:t>
      </w:r>
    </w:p>
    <w:p w:rsidR="00FD28FD" w:rsidRPr="00FB0758" w:rsidRDefault="00FD28FD" w:rsidP="00B47A7F">
      <w:pPr>
        <w:spacing w:after="0" w:line="264" w:lineRule="auto"/>
        <w:jc w:val="both"/>
        <w:rPr>
          <w:rFonts w:ascii="Times New Roman" w:hAnsi="Times New Roman"/>
          <w:b/>
          <w:color w:val="333333"/>
          <w:sz w:val="28"/>
          <w:szCs w:val="28"/>
        </w:rPr>
      </w:pPr>
    </w:p>
    <w:p w:rsidR="00FD28FD" w:rsidRPr="00FB0758" w:rsidRDefault="009C5E93" w:rsidP="00CE484D">
      <w:pPr>
        <w:spacing w:after="0" w:line="264" w:lineRule="auto"/>
        <w:ind w:left="120"/>
        <w:jc w:val="both"/>
        <w:rPr>
          <w:rFonts w:ascii="Times New Roman" w:hAnsi="Times New Roman"/>
          <w:b/>
          <w:color w:val="333333"/>
          <w:sz w:val="28"/>
          <w:szCs w:val="28"/>
        </w:rPr>
      </w:pPr>
      <w:r w:rsidRPr="00FB0758">
        <w:rPr>
          <w:rFonts w:ascii="Times New Roman" w:hAnsi="Times New Roman"/>
          <w:b/>
          <w:color w:val="333333"/>
          <w:sz w:val="28"/>
          <w:szCs w:val="28"/>
        </w:rPr>
        <w:t xml:space="preserve">                        </w:t>
      </w:r>
      <w:r w:rsidR="00FD28FD" w:rsidRPr="00FB0758">
        <w:rPr>
          <w:rFonts w:ascii="Times New Roman" w:hAnsi="Times New Roman"/>
          <w:b/>
          <w:color w:val="333333"/>
          <w:sz w:val="28"/>
          <w:szCs w:val="28"/>
        </w:rPr>
        <w:t xml:space="preserve">     ПЛАНИРУЕМЫЕ </w:t>
      </w:r>
      <w:r w:rsidR="00FD28FD" w:rsidRPr="00FB0758">
        <w:rPr>
          <w:rFonts w:ascii="Times New Roman" w:hAnsi="Times New Roman"/>
          <w:b/>
          <w:color w:val="000000"/>
          <w:sz w:val="28"/>
          <w:szCs w:val="28"/>
        </w:rPr>
        <w:t xml:space="preserve">ОБРАЗОВАТЕЛЬНЫЕ </w:t>
      </w:r>
      <w:r w:rsidR="00FD28FD" w:rsidRPr="00FB0758">
        <w:rPr>
          <w:rFonts w:ascii="Times New Roman" w:hAnsi="Times New Roman"/>
          <w:b/>
          <w:color w:val="333333"/>
          <w:sz w:val="28"/>
          <w:szCs w:val="28"/>
        </w:rPr>
        <w:t>РЕЗУЛЬТАТЫ</w:t>
      </w:r>
    </w:p>
    <w:p w:rsidR="00FD28FD" w:rsidRPr="00FB0758" w:rsidRDefault="00FD28FD" w:rsidP="00CE484D">
      <w:pPr>
        <w:spacing w:after="0" w:line="264" w:lineRule="auto"/>
        <w:ind w:left="120"/>
        <w:jc w:val="both"/>
        <w:rPr>
          <w:sz w:val="28"/>
          <w:szCs w:val="28"/>
        </w:rPr>
      </w:pPr>
    </w:p>
    <w:p w:rsidR="001E0115" w:rsidRPr="001E0115" w:rsidRDefault="001E0115" w:rsidP="001E0115">
      <w:pPr>
        <w:pStyle w:val="pboth"/>
        <w:shd w:val="clear" w:color="auto" w:fill="FFFFFF"/>
        <w:spacing w:before="0" w:beforeAutospacing="0" w:after="300" w:afterAutospacing="0" w:line="293" w:lineRule="atLeast"/>
        <w:jc w:val="both"/>
        <w:rPr>
          <w:color w:val="000000"/>
          <w:sz w:val="28"/>
          <w:szCs w:val="28"/>
        </w:rPr>
      </w:pPr>
      <w:r w:rsidRPr="001E0115">
        <w:rPr>
          <w:color w:val="000000"/>
          <w:sz w:val="28"/>
          <w:szCs w:val="28"/>
        </w:rPr>
        <w:t>Слабовидящие обучающиеся с легкой умственной отсталостью (интеллектуальными нарушениями) 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15" w:name="109951"/>
      <w:bookmarkEnd w:id="15"/>
      <w:r>
        <w:rPr>
          <w:color w:val="000000"/>
          <w:sz w:val="28"/>
          <w:szCs w:val="28"/>
        </w:rPr>
        <w:t>У</w:t>
      </w:r>
      <w:r w:rsidRPr="001E0115">
        <w:rPr>
          <w:color w:val="000000"/>
          <w:sz w:val="28"/>
          <w:szCs w:val="28"/>
        </w:rPr>
        <w:t xml:space="preserve"> обучающихся будет достигнут необходимый уровень читательской компетентности, речевого развития.</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16" w:name="109952"/>
      <w:bookmarkEnd w:id="16"/>
      <w:r w:rsidRPr="001E0115">
        <w:rPr>
          <w:color w:val="000000"/>
          <w:sz w:val="28"/>
          <w:szCs w:val="28"/>
        </w:rPr>
        <w:t>Слабовидящие обучающиеся будут овладевать приемами понимания прочитанного и прослушанного произведения, элементарными приемами анализа художественных и учебных текстов; научатся совместно со взрослыми выбирать литературу для чтения.</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17" w:name="109953"/>
      <w:bookmarkEnd w:id="17"/>
      <w:r w:rsidRPr="001E0115">
        <w:rPr>
          <w:color w:val="000000"/>
          <w:sz w:val="28"/>
          <w:szCs w:val="28"/>
        </w:rPr>
        <w:t>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с легкой умственной отсталостью (интеллектуальными нарушениями) выпускники научатся декламировать (читать наизусть) стихотворные произведения.</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18" w:name="109954"/>
      <w:bookmarkEnd w:id="18"/>
      <w:r w:rsidRPr="001E0115">
        <w:rPr>
          <w:color w:val="000000"/>
          <w:sz w:val="28"/>
          <w:szCs w:val="28"/>
        </w:rPr>
        <w:lastRenderedPageBreak/>
        <w:t>Слабовидящие обучающиеся с легкой умственной отсталостью (интеллектуальными нарушениями) 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19" w:name="109955"/>
      <w:bookmarkEnd w:id="19"/>
      <w:r w:rsidRPr="001E0115">
        <w:rPr>
          <w:color w:val="000000"/>
          <w:sz w:val="28"/>
          <w:szCs w:val="28"/>
        </w:rPr>
        <w:t>Слабовидящие обучающиеся с легкой умственной отсталостью (интеллектуальными нарушениями) получат возможность приобрести навыки чтения.</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20" w:name="109956"/>
      <w:bookmarkEnd w:id="20"/>
      <w:r w:rsidRPr="001E0115">
        <w:rPr>
          <w:color w:val="000000"/>
          <w:sz w:val="28"/>
          <w:szCs w:val="28"/>
        </w:rPr>
        <w:t>Слабовидящий обучающийся с легкой умственной отсталостью (интеллектуальными нарушениями) овладевает определенной системой знаний, умений, навыков:</w:t>
      </w:r>
    </w:p>
    <w:p w:rsidR="00397E1C" w:rsidRDefault="00397E1C" w:rsidP="001E0115">
      <w:pPr>
        <w:pStyle w:val="pboth"/>
        <w:shd w:val="clear" w:color="auto" w:fill="FFFFFF"/>
        <w:spacing w:before="0" w:beforeAutospacing="0" w:after="0" w:afterAutospacing="0" w:line="293" w:lineRule="atLeast"/>
        <w:jc w:val="both"/>
        <w:rPr>
          <w:color w:val="000000"/>
          <w:sz w:val="28"/>
          <w:szCs w:val="28"/>
        </w:rPr>
      </w:pPr>
      <w:bookmarkStart w:id="21" w:name="109957"/>
      <w:bookmarkEnd w:id="21"/>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r w:rsidRPr="001E0115">
        <w:rPr>
          <w:color w:val="000000"/>
          <w:sz w:val="28"/>
          <w:szCs w:val="28"/>
        </w:rPr>
        <w:t>1. Виды речевой и читательской деятельности:</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22" w:name="109958"/>
      <w:bookmarkEnd w:id="22"/>
      <w:r w:rsidRPr="001E0115">
        <w:rPr>
          <w:color w:val="000000"/>
          <w:sz w:val="28"/>
          <w:szCs w:val="28"/>
        </w:rPr>
        <w:t>навыками правильного чтения вслух по слогам и словами;</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23" w:name="109959"/>
      <w:bookmarkEnd w:id="23"/>
      <w:r w:rsidRPr="001E0115">
        <w:rPr>
          <w:color w:val="000000"/>
          <w:sz w:val="28"/>
          <w:szCs w:val="28"/>
        </w:rPr>
        <w:t>правильным звукопроизношением;</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24" w:name="109960"/>
      <w:bookmarkEnd w:id="24"/>
      <w:r w:rsidRPr="001E0115">
        <w:rPr>
          <w:color w:val="000000"/>
          <w:sz w:val="28"/>
          <w:szCs w:val="28"/>
        </w:rPr>
        <w:t>способностью использовать для коммуникации развернутые формы речи;</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25" w:name="109961"/>
      <w:bookmarkEnd w:id="25"/>
      <w:r w:rsidRPr="001E0115">
        <w:rPr>
          <w:color w:val="000000"/>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26" w:name="109962"/>
      <w:bookmarkEnd w:id="26"/>
      <w:r w:rsidRPr="001E0115">
        <w:rPr>
          <w:color w:val="000000"/>
          <w:sz w:val="28"/>
          <w:szCs w:val="28"/>
        </w:rPr>
        <w:t>умением использовать простейшие приемы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27" w:name="109963"/>
      <w:bookmarkEnd w:id="27"/>
      <w:r w:rsidRPr="001E0115">
        <w:rPr>
          <w:color w:val="000000"/>
          <w:sz w:val="28"/>
          <w:szCs w:val="28"/>
        </w:rPr>
        <w:t>выразительно декламировать стихотворные произведения после предварительной подготовки (7 - 8 стихотворений);</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28" w:name="109964"/>
      <w:bookmarkEnd w:id="28"/>
      <w:r w:rsidRPr="001E0115">
        <w:rPr>
          <w:color w:val="000000"/>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29" w:name="109965"/>
      <w:bookmarkEnd w:id="29"/>
      <w:r w:rsidRPr="001E0115">
        <w:rPr>
          <w:color w:val="000000"/>
          <w:sz w:val="28"/>
          <w:szCs w:val="28"/>
        </w:rPr>
        <w:t>умением участвовать в обсуждении прослушанного и (или)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397E1C" w:rsidRDefault="00397E1C" w:rsidP="001E0115">
      <w:pPr>
        <w:pStyle w:val="pboth"/>
        <w:shd w:val="clear" w:color="auto" w:fill="FFFFFF"/>
        <w:spacing w:before="0" w:beforeAutospacing="0" w:after="0" w:afterAutospacing="0" w:line="293" w:lineRule="atLeast"/>
        <w:jc w:val="both"/>
        <w:rPr>
          <w:color w:val="000000"/>
          <w:sz w:val="28"/>
          <w:szCs w:val="28"/>
        </w:rPr>
      </w:pPr>
      <w:bookmarkStart w:id="30" w:name="109966"/>
      <w:bookmarkEnd w:id="30"/>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r w:rsidRPr="001E0115">
        <w:rPr>
          <w:color w:val="000000"/>
          <w:sz w:val="28"/>
          <w:szCs w:val="28"/>
        </w:rPr>
        <w:t>2. Круг детского чтения (для всех видов текстов):</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31" w:name="109967"/>
      <w:bookmarkEnd w:id="31"/>
      <w:r w:rsidRPr="001E0115">
        <w:rPr>
          <w:color w:val="000000"/>
          <w:sz w:val="28"/>
          <w:szCs w:val="28"/>
        </w:rPr>
        <w:t>умением осуществлять выбор книги в библиотеке по заданной тематике или по собственному желанию;</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32" w:name="109968"/>
      <w:bookmarkEnd w:id="32"/>
      <w:r w:rsidRPr="001E0115">
        <w:rPr>
          <w:color w:val="000000"/>
          <w:sz w:val="28"/>
          <w:szCs w:val="28"/>
        </w:rPr>
        <w:t xml:space="preserve">умением вести список прочитанных книг с целью использования его в учебной и </w:t>
      </w:r>
      <w:proofErr w:type="spellStart"/>
      <w:r w:rsidRPr="001E0115">
        <w:rPr>
          <w:color w:val="000000"/>
          <w:sz w:val="28"/>
          <w:szCs w:val="28"/>
        </w:rPr>
        <w:t>внеучебной</w:t>
      </w:r>
      <w:proofErr w:type="spellEnd"/>
      <w:r w:rsidRPr="001E0115">
        <w:rPr>
          <w:color w:val="000000"/>
          <w:sz w:val="28"/>
          <w:szCs w:val="28"/>
        </w:rPr>
        <w:t xml:space="preserve"> деятельности, в том числе для планирования своего круга чтения;</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33" w:name="109969"/>
      <w:bookmarkEnd w:id="33"/>
      <w:r w:rsidRPr="001E0115">
        <w:rPr>
          <w:color w:val="000000"/>
          <w:sz w:val="28"/>
          <w:szCs w:val="28"/>
        </w:rPr>
        <w:t>навыком самостоятельного чтения детских книг.</w:t>
      </w:r>
    </w:p>
    <w:p w:rsidR="00397E1C" w:rsidRDefault="00397E1C" w:rsidP="001E0115">
      <w:pPr>
        <w:pStyle w:val="pboth"/>
        <w:shd w:val="clear" w:color="auto" w:fill="FFFFFF"/>
        <w:spacing w:before="0" w:beforeAutospacing="0" w:after="0" w:afterAutospacing="0" w:line="293" w:lineRule="atLeast"/>
        <w:jc w:val="both"/>
        <w:rPr>
          <w:color w:val="000000"/>
          <w:sz w:val="28"/>
          <w:szCs w:val="28"/>
        </w:rPr>
      </w:pPr>
      <w:bookmarkStart w:id="34" w:name="109970"/>
      <w:bookmarkEnd w:id="34"/>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r w:rsidRPr="001E0115">
        <w:rPr>
          <w:color w:val="000000"/>
          <w:sz w:val="28"/>
          <w:szCs w:val="28"/>
        </w:rPr>
        <w:t>3. Литературоведческая пропедевтика (только для художественных текстов):</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35" w:name="109971"/>
      <w:bookmarkEnd w:id="35"/>
      <w:r w:rsidRPr="001E0115">
        <w:rPr>
          <w:color w:val="000000"/>
          <w:sz w:val="28"/>
          <w:szCs w:val="28"/>
        </w:rPr>
        <w:t>умением отличать на практическом уровне прозаический текст от стихотворного, приводить примеры прозаических и стихотворных текстов;</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36" w:name="109972"/>
      <w:bookmarkEnd w:id="36"/>
      <w:r w:rsidRPr="001E0115">
        <w:rPr>
          <w:color w:val="000000"/>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397E1C" w:rsidRDefault="00397E1C" w:rsidP="001E0115">
      <w:pPr>
        <w:pStyle w:val="pboth"/>
        <w:shd w:val="clear" w:color="auto" w:fill="FFFFFF"/>
        <w:spacing w:before="0" w:beforeAutospacing="0" w:after="0" w:afterAutospacing="0" w:line="293" w:lineRule="atLeast"/>
        <w:jc w:val="both"/>
        <w:rPr>
          <w:color w:val="000000"/>
          <w:sz w:val="28"/>
          <w:szCs w:val="28"/>
        </w:rPr>
      </w:pPr>
      <w:bookmarkStart w:id="37" w:name="109973"/>
      <w:bookmarkEnd w:id="37"/>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r w:rsidRPr="001E0115">
        <w:rPr>
          <w:color w:val="000000"/>
          <w:sz w:val="28"/>
          <w:szCs w:val="28"/>
        </w:rPr>
        <w:t>4. Творческая деятельность:</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38" w:name="109974"/>
      <w:bookmarkEnd w:id="38"/>
      <w:r w:rsidRPr="001E0115">
        <w:rPr>
          <w:color w:val="000000"/>
          <w:sz w:val="28"/>
          <w:szCs w:val="28"/>
        </w:rPr>
        <w:t xml:space="preserve">умением восстанавливать текст, дополняя его начало или </w:t>
      </w:r>
      <w:proofErr w:type="gramStart"/>
      <w:r w:rsidRPr="001E0115">
        <w:rPr>
          <w:color w:val="000000"/>
          <w:sz w:val="28"/>
          <w:szCs w:val="28"/>
        </w:rPr>
        <w:t>окончание</w:t>
      </w:r>
      <w:proofErr w:type="gramEnd"/>
      <w:r w:rsidRPr="001E0115">
        <w:rPr>
          <w:color w:val="000000"/>
          <w:sz w:val="28"/>
          <w:szCs w:val="28"/>
        </w:rPr>
        <w:t xml:space="preserve"> или пополняя его событиями;</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39" w:name="109975"/>
      <w:bookmarkEnd w:id="39"/>
      <w:r w:rsidRPr="001E0115">
        <w:rPr>
          <w:color w:val="000000"/>
          <w:sz w:val="28"/>
          <w:szCs w:val="28"/>
        </w:rPr>
        <w:t>умением составлять устный рассказ на основе личного опыта;</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40" w:name="109976"/>
      <w:bookmarkEnd w:id="40"/>
      <w:r w:rsidRPr="001E0115">
        <w:rPr>
          <w:color w:val="000000"/>
          <w:sz w:val="28"/>
          <w:szCs w:val="28"/>
        </w:rPr>
        <w:lastRenderedPageBreak/>
        <w:t>умением использовать устную коммуникацию, быть способным к осмысленному чтению;</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41" w:name="109977"/>
      <w:bookmarkEnd w:id="41"/>
      <w:r w:rsidRPr="001E0115">
        <w:rPr>
          <w:color w:val="000000"/>
          <w:sz w:val="28"/>
          <w:szCs w:val="28"/>
        </w:rPr>
        <w:t>умением пользоваться устной и письменной речью для решения соответствующих возрасту житейских задач;</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42" w:name="109978"/>
      <w:bookmarkEnd w:id="42"/>
      <w:r w:rsidRPr="001E0115">
        <w:rPr>
          <w:color w:val="000000"/>
          <w:sz w:val="28"/>
          <w:szCs w:val="28"/>
        </w:rPr>
        <w:t>умением находить в классе стоящие на стеллажах учебники и тетради;</w:t>
      </w:r>
    </w:p>
    <w:p w:rsidR="001E0115" w:rsidRPr="001E0115" w:rsidRDefault="001E0115" w:rsidP="001E0115">
      <w:pPr>
        <w:pStyle w:val="pboth"/>
        <w:shd w:val="clear" w:color="auto" w:fill="FFFFFF"/>
        <w:spacing w:before="0" w:beforeAutospacing="0" w:after="0" w:afterAutospacing="0" w:line="293" w:lineRule="atLeast"/>
        <w:jc w:val="both"/>
        <w:rPr>
          <w:color w:val="000000"/>
          <w:sz w:val="28"/>
          <w:szCs w:val="28"/>
        </w:rPr>
      </w:pPr>
      <w:bookmarkStart w:id="43" w:name="109979"/>
      <w:bookmarkEnd w:id="43"/>
      <w:r w:rsidRPr="001E0115">
        <w:rPr>
          <w:color w:val="000000"/>
          <w:sz w:val="28"/>
          <w:szCs w:val="28"/>
        </w:rPr>
        <w:t>умением составлять устный рассказ на основе прочитанных произведений с учетом коммуникативной задачи (для разных адресатов).</w:t>
      </w:r>
    </w:p>
    <w:p w:rsidR="00A46CB8" w:rsidRDefault="00A46CB8" w:rsidP="009C5E93">
      <w:pPr>
        <w:spacing w:after="0" w:line="240" w:lineRule="auto"/>
        <w:ind w:left="360"/>
        <w:rPr>
          <w:rFonts w:ascii="Times New Roman" w:eastAsia="Times New Roman" w:hAnsi="Times New Roman" w:cs="Times New Roman"/>
          <w:sz w:val="24"/>
          <w:szCs w:val="24"/>
          <w:lang w:eastAsia="ru-RU"/>
        </w:rPr>
      </w:pPr>
    </w:p>
    <w:p w:rsidR="00A46CB8" w:rsidRPr="009C5E93" w:rsidRDefault="00A46CB8" w:rsidP="009C5E93">
      <w:pPr>
        <w:spacing w:after="0" w:line="240" w:lineRule="auto"/>
        <w:ind w:left="360"/>
        <w:rPr>
          <w:rFonts w:ascii="Times New Roman" w:eastAsia="Times New Roman" w:hAnsi="Times New Roman" w:cs="Times New Roman"/>
          <w:sz w:val="24"/>
          <w:szCs w:val="24"/>
          <w:lang w:eastAsia="ru-RU"/>
        </w:rPr>
      </w:pPr>
    </w:p>
    <w:p w:rsidR="003228C8" w:rsidRDefault="003228C8" w:rsidP="003228C8">
      <w:pPr>
        <w:spacing w:after="0"/>
        <w:ind w:left="120"/>
      </w:pPr>
      <w:r>
        <w:rPr>
          <w:rFonts w:ascii="Times New Roman" w:hAnsi="Times New Roman"/>
          <w:b/>
          <w:color w:val="000000"/>
          <w:sz w:val="28"/>
        </w:rPr>
        <w:t xml:space="preserve">ТЕМАТИЧЕСКОЕ ПЛАНИРОВАНИЕ </w:t>
      </w:r>
    </w:p>
    <w:tbl>
      <w:tblPr>
        <w:tblW w:w="10660" w:type="dxa"/>
        <w:jc w:val="center"/>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1989"/>
        <w:gridCol w:w="951"/>
        <w:gridCol w:w="1841"/>
        <w:gridCol w:w="1918"/>
        <w:gridCol w:w="3274"/>
      </w:tblGrid>
      <w:tr w:rsidR="00DD6A35" w:rsidTr="009C5E93">
        <w:trPr>
          <w:trHeight w:val="144"/>
          <w:tblCellSpacing w:w="20" w:type="nil"/>
          <w:jc w:val="center"/>
        </w:trPr>
        <w:tc>
          <w:tcPr>
            <w:tcW w:w="688" w:type="dxa"/>
            <w:vMerge w:val="restart"/>
            <w:tcMar>
              <w:top w:w="50" w:type="dxa"/>
              <w:left w:w="100" w:type="dxa"/>
            </w:tcMar>
            <w:vAlign w:val="center"/>
          </w:tcPr>
          <w:p w:rsidR="00DD6A35" w:rsidRDefault="00DD6A35" w:rsidP="003228C8">
            <w:pPr>
              <w:spacing w:after="0"/>
              <w:ind w:left="135"/>
            </w:pPr>
            <w:r>
              <w:rPr>
                <w:rFonts w:ascii="Times New Roman" w:hAnsi="Times New Roman"/>
                <w:b/>
                <w:color w:val="000000"/>
                <w:sz w:val="24"/>
              </w:rPr>
              <w:t xml:space="preserve">№ п/п </w:t>
            </w:r>
          </w:p>
          <w:p w:rsidR="00DD6A35" w:rsidRDefault="00DD6A35" w:rsidP="003228C8">
            <w:pPr>
              <w:spacing w:after="0"/>
              <w:ind w:left="135"/>
            </w:pPr>
          </w:p>
        </w:tc>
        <w:tc>
          <w:tcPr>
            <w:tcW w:w="2289" w:type="dxa"/>
            <w:vMerge w:val="restart"/>
            <w:tcMar>
              <w:top w:w="50" w:type="dxa"/>
              <w:left w:w="100" w:type="dxa"/>
            </w:tcMar>
            <w:vAlign w:val="center"/>
          </w:tcPr>
          <w:p w:rsidR="00DD6A35" w:rsidRDefault="00DD6A35" w:rsidP="003228C8">
            <w:pPr>
              <w:spacing w:after="0"/>
              <w:ind w:left="135"/>
            </w:pPr>
            <w:r>
              <w:rPr>
                <w:rFonts w:ascii="Times New Roman" w:hAnsi="Times New Roman"/>
                <w:b/>
                <w:color w:val="000000"/>
                <w:sz w:val="24"/>
              </w:rPr>
              <w:t xml:space="preserve">Наименование разделов и тем программы </w:t>
            </w:r>
          </w:p>
          <w:p w:rsidR="00DD6A35" w:rsidRDefault="00DD6A35" w:rsidP="003228C8">
            <w:pPr>
              <w:spacing w:after="0"/>
              <w:ind w:left="135"/>
            </w:pPr>
          </w:p>
        </w:tc>
        <w:tc>
          <w:tcPr>
            <w:tcW w:w="4820" w:type="dxa"/>
            <w:gridSpan w:val="3"/>
            <w:tcMar>
              <w:top w:w="50" w:type="dxa"/>
              <w:left w:w="100" w:type="dxa"/>
            </w:tcMar>
            <w:vAlign w:val="center"/>
          </w:tcPr>
          <w:p w:rsidR="00DD6A35" w:rsidRDefault="00DD6A35" w:rsidP="003228C8">
            <w:pPr>
              <w:spacing w:after="0"/>
            </w:pPr>
            <w:r>
              <w:rPr>
                <w:rFonts w:ascii="Times New Roman" w:hAnsi="Times New Roman"/>
                <w:b/>
                <w:color w:val="000000"/>
                <w:sz w:val="24"/>
              </w:rPr>
              <w:t>Количество часов</w:t>
            </w:r>
          </w:p>
        </w:tc>
        <w:tc>
          <w:tcPr>
            <w:tcW w:w="7512" w:type="dxa"/>
            <w:vMerge w:val="restart"/>
            <w:tcMar>
              <w:top w:w="50" w:type="dxa"/>
              <w:left w:w="100" w:type="dxa"/>
            </w:tcMar>
            <w:vAlign w:val="center"/>
          </w:tcPr>
          <w:p w:rsidR="00DD6A35" w:rsidRDefault="00DD6A35" w:rsidP="003228C8">
            <w:pPr>
              <w:spacing w:after="0"/>
              <w:ind w:left="135"/>
            </w:pPr>
            <w:r>
              <w:rPr>
                <w:rFonts w:ascii="Times New Roman" w:hAnsi="Times New Roman"/>
                <w:b/>
                <w:color w:val="000000"/>
                <w:sz w:val="24"/>
              </w:rPr>
              <w:t xml:space="preserve">Электронные (цифровые) образовательные ресурсы </w:t>
            </w:r>
          </w:p>
          <w:p w:rsidR="00DD6A35" w:rsidRDefault="00DD6A35" w:rsidP="003228C8">
            <w:pPr>
              <w:spacing w:after="0"/>
              <w:ind w:left="135"/>
            </w:pPr>
          </w:p>
        </w:tc>
      </w:tr>
      <w:tr w:rsidR="00DD6A35" w:rsidTr="009C5E93">
        <w:trPr>
          <w:trHeight w:val="144"/>
          <w:tblCellSpacing w:w="20" w:type="nil"/>
          <w:jc w:val="center"/>
        </w:trPr>
        <w:tc>
          <w:tcPr>
            <w:tcW w:w="0" w:type="auto"/>
            <w:vMerge/>
            <w:tcBorders>
              <w:top w:val="nil"/>
            </w:tcBorders>
            <w:tcMar>
              <w:top w:w="50" w:type="dxa"/>
              <w:left w:w="100" w:type="dxa"/>
            </w:tcMar>
          </w:tcPr>
          <w:p w:rsidR="00DD6A35" w:rsidRDefault="00DD6A35" w:rsidP="003228C8"/>
        </w:tc>
        <w:tc>
          <w:tcPr>
            <w:tcW w:w="2289" w:type="dxa"/>
            <w:vMerge/>
            <w:tcBorders>
              <w:top w:val="nil"/>
            </w:tcBorders>
            <w:tcMar>
              <w:top w:w="50" w:type="dxa"/>
              <w:left w:w="100" w:type="dxa"/>
            </w:tcMar>
          </w:tcPr>
          <w:p w:rsidR="00DD6A35" w:rsidRDefault="00DD6A35" w:rsidP="003228C8"/>
        </w:tc>
        <w:tc>
          <w:tcPr>
            <w:tcW w:w="992" w:type="dxa"/>
            <w:tcMar>
              <w:top w:w="50" w:type="dxa"/>
              <w:left w:w="100" w:type="dxa"/>
            </w:tcMar>
            <w:vAlign w:val="center"/>
          </w:tcPr>
          <w:p w:rsidR="00DD6A35" w:rsidRDefault="00DD6A35" w:rsidP="003228C8">
            <w:pPr>
              <w:spacing w:after="0"/>
              <w:ind w:left="135"/>
            </w:pPr>
            <w:r>
              <w:rPr>
                <w:rFonts w:ascii="Times New Roman" w:hAnsi="Times New Roman"/>
                <w:b/>
                <w:color w:val="000000"/>
                <w:sz w:val="24"/>
              </w:rPr>
              <w:t xml:space="preserve">Всего </w:t>
            </w:r>
          </w:p>
          <w:p w:rsidR="00DD6A35" w:rsidRDefault="00DD6A35" w:rsidP="003228C8">
            <w:pPr>
              <w:spacing w:after="0"/>
              <w:ind w:left="135"/>
            </w:pPr>
          </w:p>
        </w:tc>
        <w:tc>
          <w:tcPr>
            <w:tcW w:w="1843" w:type="dxa"/>
            <w:tcMar>
              <w:top w:w="50" w:type="dxa"/>
              <w:left w:w="100" w:type="dxa"/>
            </w:tcMar>
            <w:vAlign w:val="center"/>
          </w:tcPr>
          <w:p w:rsidR="00DD6A35" w:rsidRDefault="00DD6A35" w:rsidP="003228C8">
            <w:pPr>
              <w:spacing w:after="0"/>
              <w:ind w:left="135"/>
            </w:pPr>
            <w:r>
              <w:rPr>
                <w:rFonts w:ascii="Times New Roman" w:hAnsi="Times New Roman"/>
                <w:b/>
                <w:color w:val="000000"/>
                <w:sz w:val="24"/>
              </w:rPr>
              <w:t xml:space="preserve">Контрольные работы </w:t>
            </w:r>
          </w:p>
          <w:p w:rsidR="00DD6A35" w:rsidRDefault="00DD6A35" w:rsidP="003228C8">
            <w:pPr>
              <w:spacing w:after="0"/>
              <w:ind w:left="135"/>
            </w:pPr>
          </w:p>
        </w:tc>
        <w:tc>
          <w:tcPr>
            <w:tcW w:w="1985" w:type="dxa"/>
            <w:tcMar>
              <w:top w:w="50" w:type="dxa"/>
              <w:left w:w="100" w:type="dxa"/>
            </w:tcMar>
            <w:vAlign w:val="center"/>
          </w:tcPr>
          <w:p w:rsidR="00DD6A35" w:rsidRDefault="00DD6A35" w:rsidP="003228C8">
            <w:pPr>
              <w:spacing w:after="0"/>
              <w:ind w:left="135"/>
            </w:pPr>
            <w:r>
              <w:rPr>
                <w:rFonts w:ascii="Times New Roman" w:hAnsi="Times New Roman"/>
                <w:b/>
                <w:color w:val="000000"/>
                <w:sz w:val="24"/>
              </w:rPr>
              <w:t xml:space="preserve">Практические работы </w:t>
            </w:r>
          </w:p>
          <w:p w:rsidR="00DD6A35" w:rsidRDefault="00DD6A35" w:rsidP="003228C8">
            <w:pPr>
              <w:spacing w:after="0"/>
              <w:ind w:left="135"/>
            </w:pPr>
          </w:p>
        </w:tc>
        <w:tc>
          <w:tcPr>
            <w:tcW w:w="7512" w:type="dxa"/>
            <w:vMerge/>
            <w:tcBorders>
              <w:top w:val="nil"/>
            </w:tcBorders>
            <w:tcMar>
              <w:top w:w="50" w:type="dxa"/>
              <w:left w:w="100" w:type="dxa"/>
            </w:tcMar>
          </w:tcPr>
          <w:p w:rsidR="00DD6A35" w:rsidRDefault="00DD6A35" w:rsidP="003228C8"/>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pPr>
            <w:r>
              <w:rPr>
                <w:rFonts w:ascii="Times New Roman" w:hAnsi="Times New Roman"/>
                <w:color w:val="000000"/>
                <w:sz w:val="24"/>
              </w:rPr>
              <w:t>1</w:t>
            </w:r>
          </w:p>
        </w:tc>
        <w:tc>
          <w:tcPr>
            <w:tcW w:w="2289" w:type="dxa"/>
            <w:tcMar>
              <w:top w:w="50" w:type="dxa"/>
              <w:left w:w="100" w:type="dxa"/>
            </w:tcMar>
            <w:vAlign w:val="center"/>
          </w:tcPr>
          <w:p w:rsidR="00DD6A35" w:rsidRPr="00C739FA" w:rsidRDefault="00DD6A35" w:rsidP="003228C8">
            <w:pPr>
              <w:spacing w:after="0"/>
              <w:ind w:left="135"/>
            </w:pPr>
            <w:r w:rsidRPr="002D442B">
              <w:rPr>
                <w:rFonts w:ascii="Times New Roman" w:eastAsia="Times New Roman" w:hAnsi="Times New Roman" w:cs="Times New Roman"/>
                <w:sz w:val="24"/>
                <w:szCs w:val="24"/>
                <w:lang w:eastAsia="ru-RU"/>
              </w:rPr>
              <w:t>Здравствуй, школа!</w:t>
            </w:r>
          </w:p>
        </w:tc>
        <w:tc>
          <w:tcPr>
            <w:tcW w:w="992" w:type="dxa"/>
            <w:tcMar>
              <w:top w:w="50" w:type="dxa"/>
              <w:left w:w="100" w:type="dxa"/>
            </w:tcMar>
            <w:vAlign w:val="center"/>
          </w:tcPr>
          <w:p w:rsidR="00DD6A35" w:rsidRDefault="00DD6A35" w:rsidP="003228C8">
            <w:pPr>
              <w:spacing w:after="0"/>
              <w:ind w:left="135"/>
              <w:jc w:val="center"/>
            </w:pPr>
            <w:r w:rsidRPr="00C739FA">
              <w:rPr>
                <w:rFonts w:ascii="Times New Roman" w:hAnsi="Times New Roman"/>
                <w:color w:val="000000"/>
                <w:sz w:val="24"/>
              </w:rPr>
              <w:t xml:space="preserve"> </w:t>
            </w:r>
            <w:r>
              <w:rPr>
                <w:rFonts w:ascii="Times New Roman" w:hAnsi="Times New Roman"/>
                <w:color w:val="000000"/>
                <w:sz w:val="24"/>
              </w:rPr>
              <w:t xml:space="preserve">8 </w:t>
            </w:r>
          </w:p>
        </w:tc>
        <w:tc>
          <w:tcPr>
            <w:tcW w:w="1843" w:type="dxa"/>
            <w:tcMar>
              <w:top w:w="50" w:type="dxa"/>
              <w:left w:w="100" w:type="dxa"/>
            </w:tcMar>
            <w:vAlign w:val="center"/>
          </w:tcPr>
          <w:p w:rsidR="00DD6A35" w:rsidRDefault="00DD6A35" w:rsidP="003228C8">
            <w:pPr>
              <w:spacing w:after="0"/>
              <w:ind w:left="135"/>
              <w:jc w:val="center"/>
            </w:pPr>
          </w:p>
        </w:tc>
        <w:tc>
          <w:tcPr>
            <w:tcW w:w="1985" w:type="dxa"/>
            <w:tcMar>
              <w:top w:w="50" w:type="dxa"/>
              <w:left w:w="100" w:type="dxa"/>
            </w:tcMar>
            <w:vAlign w:val="center"/>
          </w:tcPr>
          <w:p w:rsidR="00DD6A35" w:rsidRDefault="00DD6A35" w:rsidP="003228C8">
            <w:pPr>
              <w:spacing w:after="0"/>
              <w:ind w:left="135"/>
              <w:jc w:val="center"/>
            </w:pPr>
          </w:p>
        </w:tc>
        <w:tc>
          <w:tcPr>
            <w:tcW w:w="7512" w:type="dxa"/>
            <w:tcMar>
              <w:top w:w="50" w:type="dxa"/>
              <w:left w:w="100" w:type="dxa"/>
            </w:tcMar>
            <w:vAlign w:val="center"/>
          </w:tcPr>
          <w:p w:rsidR="00DD6A35" w:rsidRDefault="00DD6A35" w:rsidP="003228C8">
            <w:pPr>
              <w:spacing w:after="0"/>
              <w:ind w:left="135"/>
              <w:rPr>
                <w:rFonts w:ascii="Times New Roman" w:hAnsi="Times New Roman"/>
                <w:color w:val="0000FF"/>
                <w:u w:val="single"/>
              </w:rPr>
            </w:pPr>
            <w:r w:rsidRPr="00C739FA">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p w:rsidR="009857D6" w:rsidRPr="00C739FA" w:rsidRDefault="009857D6" w:rsidP="003228C8">
            <w:pPr>
              <w:spacing w:after="0"/>
              <w:ind w:left="135"/>
            </w:pPr>
          </w:p>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pPr>
            <w:r>
              <w:rPr>
                <w:rFonts w:ascii="Times New Roman" w:hAnsi="Times New Roman"/>
                <w:color w:val="000000"/>
                <w:sz w:val="24"/>
              </w:rPr>
              <w:t>2</w:t>
            </w:r>
          </w:p>
        </w:tc>
        <w:tc>
          <w:tcPr>
            <w:tcW w:w="2289" w:type="dxa"/>
            <w:tcMar>
              <w:top w:w="50" w:type="dxa"/>
              <w:left w:w="100" w:type="dxa"/>
            </w:tcMar>
            <w:vAlign w:val="center"/>
          </w:tcPr>
          <w:p w:rsidR="00DD6A35" w:rsidRDefault="00DD6A35" w:rsidP="003228C8">
            <w:pPr>
              <w:spacing w:after="0"/>
              <w:ind w:left="135"/>
            </w:pPr>
            <w:r w:rsidRPr="002D442B">
              <w:rPr>
                <w:rFonts w:ascii="Times New Roman" w:eastAsia="Times New Roman" w:hAnsi="Times New Roman" w:cs="Times New Roman"/>
                <w:sz w:val="24"/>
                <w:szCs w:val="24"/>
                <w:lang w:eastAsia="ru-RU"/>
              </w:rPr>
              <w:t>Осень наступила.</w:t>
            </w:r>
          </w:p>
        </w:tc>
        <w:tc>
          <w:tcPr>
            <w:tcW w:w="992" w:type="dxa"/>
            <w:tcMar>
              <w:top w:w="50" w:type="dxa"/>
              <w:left w:w="100" w:type="dxa"/>
            </w:tcMar>
            <w:vAlign w:val="center"/>
          </w:tcPr>
          <w:p w:rsidR="00DD6A35" w:rsidRDefault="00DD6A35" w:rsidP="003228C8">
            <w:pPr>
              <w:spacing w:after="0"/>
              <w:ind w:left="135"/>
              <w:jc w:val="center"/>
            </w:pPr>
            <w:r>
              <w:rPr>
                <w:rFonts w:ascii="Times New Roman" w:hAnsi="Times New Roman"/>
                <w:color w:val="000000"/>
                <w:sz w:val="24"/>
              </w:rPr>
              <w:t xml:space="preserve"> 12 </w:t>
            </w:r>
          </w:p>
        </w:tc>
        <w:tc>
          <w:tcPr>
            <w:tcW w:w="1843" w:type="dxa"/>
            <w:tcMar>
              <w:top w:w="50" w:type="dxa"/>
              <w:left w:w="100" w:type="dxa"/>
            </w:tcMar>
            <w:vAlign w:val="center"/>
          </w:tcPr>
          <w:p w:rsidR="00DD6A35" w:rsidRDefault="00DD6A35" w:rsidP="003228C8">
            <w:pPr>
              <w:spacing w:after="0"/>
              <w:ind w:left="135"/>
              <w:jc w:val="center"/>
            </w:pPr>
          </w:p>
        </w:tc>
        <w:tc>
          <w:tcPr>
            <w:tcW w:w="1985" w:type="dxa"/>
            <w:tcMar>
              <w:top w:w="50" w:type="dxa"/>
              <w:left w:w="100" w:type="dxa"/>
            </w:tcMar>
            <w:vAlign w:val="center"/>
          </w:tcPr>
          <w:p w:rsidR="00DD6A35" w:rsidRDefault="00DD6A35" w:rsidP="003228C8">
            <w:pPr>
              <w:spacing w:after="0"/>
              <w:ind w:left="135"/>
              <w:jc w:val="center"/>
            </w:pPr>
          </w:p>
        </w:tc>
        <w:tc>
          <w:tcPr>
            <w:tcW w:w="7512" w:type="dxa"/>
            <w:tcMar>
              <w:top w:w="50" w:type="dxa"/>
              <w:left w:w="100" w:type="dxa"/>
            </w:tcMar>
            <w:vAlign w:val="center"/>
          </w:tcPr>
          <w:p w:rsidR="00DD6A35" w:rsidRPr="00C739FA" w:rsidRDefault="00DD6A35" w:rsidP="003228C8">
            <w:pPr>
              <w:spacing w:after="0"/>
              <w:ind w:left="135"/>
            </w:pPr>
            <w:r w:rsidRPr="00C739FA">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pPr>
            <w:r>
              <w:rPr>
                <w:rFonts w:ascii="Times New Roman" w:hAnsi="Times New Roman"/>
                <w:color w:val="000000"/>
                <w:sz w:val="24"/>
              </w:rPr>
              <w:t>3</w:t>
            </w:r>
          </w:p>
        </w:tc>
        <w:tc>
          <w:tcPr>
            <w:tcW w:w="2289" w:type="dxa"/>
            <w:tcMar>
              <w:top w:w="50" w:type="dxa"/>
              <w:left w:w="100" w:type="dxa"/>
            </w:tcMar>
            <w:vAlign w:val="center"/>
          </w:tcPr>
          <w:p w:rsidR="00DD6A35" w:rsidRDefault="00DD6A35" w:rsidP="003228C8">
            <w:pPr>
              <w:spacing w:after="0"/>
              <w:ind w:left="135"/>
            </w:pPr>
            <w:r w:rsidRPr="002D442B">
              <w:rPr>
                <w:rFonts w:ascii="Times New Roman" w:eastAsia="Times New Roman" w:hAnsi="Times New Roman" w:cs="Times New Roman"/>
                <w:sz w:val="24"/>
                <w:szCs w:val="24"/>
                <w:lang w:eastAsia="ru-RU"/>
              </w:rPr>
              <w:t>Учимся трудиться.</w:t>
            </w:r>
          </w:p>
        </w:tc>
        <w:tc>
          <w:tcPr>
            <w:tcW w:w="992" w:type="dxa"/>
            <w:tcMar>
              <w:top w:w="50" w:type="dxa"/>
              <w:left w:w="100" w:type="dxa"/>
            </w:tcMar>
            <w:vAlign w:val="center"/>
          </w:tcPr>
          <w:p w:rsidR="00DD6A35" w:rsidRDefault="00DD6A35" w:rsidP="003228C8">
            <w:pPr>
              <w:spacing w:after="0"/>
              <w:ind w:left="135"/>
              <w:jc w:val="center"/>
            </w:pPr>
            <w:r>
              <w:rPr>
                <w:rFonts w:ascii="Times New Roman" w:hAnsi="Times New Roman"/>
                <w:color w:val="000000"/>
                <w:sz w:val="24"/>
              </w:rPr>
              <w:t xml:space="preserve"> 13</w:t>
            </w:r>
          </w:p>
        </w:tc>
        <w:tc>
          <w:tcPr>
            <w:tcW w:w="1843" w:type="dxa"/>
            <w:tcMar>
              <w:top w:w="50" w:type="dxa"/>
              <w:left w:w="100" w:type="dxa"/>
            </w:tcMar>
            <w:vAlign w:val="center"/>
          </w:tcPr>
          <w:p w:rsidR="00DD6A35" w:rsidRDefault="00DD6A35" w:rsidP="003228C8">
            <w:pPr>
              <w:spacing w:after="0"/>
              <w:ind w:left="135"/>
              <w:jc w:val="center"/>
            </w:pPr>
          </w:p>
        </w:tc>
        <w:tc>
          <w:tcPr>
            <w:tcW w:w="1985" w:type="dxa"/>
            <w:tcMar>
              <w:top w:w="50" w:type="dxa"/>
              <w:left w:w="100" w:type="dxa"/>
            </w:tcMar>
            <w:vAlign w:val="center"/>
          </w:tcPr>
          <w:p w:rsidR="00DD6A35" w:rsidRDefault="00DD6A35" w:rsidP="003228C8">
            <w:pPr>
              <w:spacing w:after="0"/>
              <w:ind w:left="135"/>
              <w:jc w:val="center"/>
            </w:pPr>
          </w:p>
        </w:tc>
        <w:tc>
          <w:tcPr>
            <w:tcW w:w="7512" w:type="dxa"/>
            <w:tcMar>
              <w:top w:w="50" w:type="dxa"/>
              <w:left w:w="100" w:type="dxa"/>
            </w:tcMar>
            <w:vAlign w:val="center"/>
          </w:tcPr>
          <w:p w:rsidR="00DD6A35" w:rsidRPr="00C739FA" w:rsidRDefault="00DD6A35" w:rsidP="003228C8">
            <w:pPr>
              <w:spacing w:after="0"/>
              <w:ind w:left="135"/>
            </w:pPr>
            <w:r w:rsidRPr="00C739FA">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pPr>
            <w:r>
              <w:rPr>
                <w:rFonts w:ascii="Times New Roman" w:hAnsi="Times New Roman"/>
                <w:color w:val="000000"/>
                <w:sz w:val="24"/>
              </w:rPr>
              <w:t>4</w:t>
            </w:r>
          </w:p>
        </w:tc>
        <w:tc>
          <w:tcPr>
            <w:tcW w:w="2289" w:type="dxa"/>
            <w:tcMar>
              <w:top w:w="50" w:type="dxa"/>
              <w:left w:w="100" w:type="dxa"/>
            </w:tcMar>
            <w:vAlign w:val="center"/>
          </w:tcPr>
          <w:p w:rsidR="00DD6A35" w:rsidRDefault="00DD6A35" w:rsidP="003228C8">
            <w:pPr>
              <w:spacing w:after="0"/>
              <w:ind w:left="135"/>
            </w:pPr>
            <w:r w:rsidRPr="002D442B">
              <w:rPr>
                <w:rFonts w:ascii="Times New Roman" w:eastAsia="Times New Roman" w:hAnsi="Times New Roman" w:cs="Times New Roman"/>
                <w:sz w:val="24"/>
                <w:szCs w:val="24"/>
                <w:lang w:eastAsia="ru-RU"/>
              </w:rPr>
              <w:t>Ребятам о зверятах.</w:t>
            </w:r>
          </w:p>
        </w:tc>
        <w:tc>
          <w:tcPr>
            <w:tcW w:w="992" w:type="dxa"/>
            <w:tcMar>
              <w:top w:w="50" w:type="dxa"/>
              <w:left w:w="100" w:type="dxa"/>
            </w:tcMar>
            <w:vAlign w:val="center"/>
          </w:tcPr>
          <w:p w:rsidR="00DD6A35" w:rsidRDefault="00DD6A35" w:rsidP="003228C8">
            <w:pPr>
              <w:spacing w:after="0"/>
              <w:ind w:left="135"/>
              <w:jc w:val="center"/>
            </w:pPr>
            <w:r>
              <w:rPr>
                <w:rFonts w:ascii="Times New Roman" w:hAnsi="Times New Roman"/>
                <w:color w:val="000000"/>
                <w:sz w:val="24"/>
              </w:rPr>
              <w:t xml:space="preserve"> 15 </w:t>
            </w:r>
          </w:p>
        </w:tc>
        <w:tc>
          <w:tcPr>
            <w:tcW w:w="1843" w:type="dxa"/>
            <w:tcMar>
              <w:top w:w="50" w:type="dxa"/>
              <w:left w:w="100" w:type="dxa"/>
            </w:tcMar>
            <w:vAlign w:val="center"/>
          </w:tcPr>
          <w:p w:rsidR="00DD6A35" w:rsidRDefault="00DD6A35" w:rsidP="003228C8">
            <w:pPr>
              <w:spacing w:after="0"/>
              <w:ind w:left="135"/>
              <w:jc w:val="center"/>
            </w:pPr>
          </w:p>
        </w:tc>
        <w:tc>
          <w:tcPr>
            <w:tcW w:w="1985" w:type="dxa"/>
            <w:tcMar>
              <w:top w:w="50" w:type="dxa"/>
              <w:left w:w="100" w:type="dxa"/>
            </w:tcMar>
            <w:vAlign w:val="center"/>
          </w:tcPr>
          <w:p w:rsidR="00DD6A35" w:rsidRDefault="00DD6A35" w:rsidP="003228C8">
            <w:pPr>
              <w:spacing w:after="0"/>
              <w:ind w:left="135"/>
              <w:jc w:val="center"/>
            </w:pPr>
          </w:p>
        </w:tc>
        <w:tc>
          <w:tcPr>
            <w:tcW w:w="7512" w:type="dxa"/>
            <w:tcMar>
              <w:top w:w="50" w:type="dxa"/>
              <w:left w:w="100" w:type="dxa"/>
            </w:tcMar>
            <w:vAlign w:val="center"/>
          </w:tcPr>
          <w:p w:rsidR="00DD6A35" w:rsidRPr="00C739FA" w:rsidRDefault="00DD6A35" w:rsidP="003228C8">
            <w:pPr>
              <w:spacing w:after="0"/>
              <w:ind w:left="135"/>
            </w:pPr>
            <w:r w:rsidRPr="00C739FA">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pPr>
            <w:r>
              <w:rPr>
                <w:rFonts w:ascii="Times New Roman" w:hAnsi="Times New Roman"/>
                <w:color w:val="000000"/>
                <w:sz w:val="24"/>
              </w:rPr>
              <w:t>5</w:t>
            </w:r>
          </w:p>
        </w:tc>
        <w:tc>
          <w:tcPr>
            <w:tcW w:w="2289" w:type="dxa"/>
            <w:tcMar>
              <w:top w:w="50" w:type="dxa"/>
              <w:left w:w="100" w:type="dxa"/>
            </w:tcMar>
            <w:vAlign w:val="center"/>
          </w:tcPr>
          <w:p w:rsidR="00DD6A35" w:rsidRDefault="00DD6A35" w:rsidP="003228C8">
            <w:pPr>
              <w:spacing w:after="0"/>
              <w:ind w:left="135"/>
            </w:pPr>
            <w:r w:rsidRPr="002D442B">
              <w:rPr>
                <w:rFonts w:ascii="Times New Roman" w:eastAsia="Times New Roman" w:hAnsi="Times New Roman" w:cs="Times New Roman"/>
                <w:sz w:val="24"/>
                <w:szCs w:val="24"/>
                <w:lang w:eastAsia="ru-RU"/>
              </w:rPr>
              <w:t>Чудесный мир сказок.</w:t>
            </w:r>
          </w:p>
        </w:tc>
        <w:tc>
          <w:tcPr>
            <w:tcW w:w="992" w:type="dxa"/>
            <w:tcMar>
              <w:top w:w="50" w:type="dxa"/>
              <w:left w:w="100" w:type="dxa"/>
            </w:tcMar>
            <w:vAlign w:val="center"/>
          </w:tcPr>
          <w:p w:rsidR="00DD6A35" w:rsidRDefault="00DD6A35" w:rsidP="003228C8">
            <w:pPr>
              <w:spacing w:after="0"/>
              <w:ind w:left="135"/>
              <w:jc w:val="center"/>
            </w:pPr>
            <w:r>
              <w:rPr>
                <w:rFonts w:ascii="Times New Roman" w:hAnsi="Times New Roman"/>
                <w:color w:val="000000"/>
                <w:sz w:val="24"/>
              </w:rPr>
              <w:t xml:space="preserve"> 13</w:t>
            </w:r>
          </w:p>
        </w:tc>
        <w:tc>
          <w:tcPr>
            <w:tcW w:w="1843" w:type="dxa"/>
            <w:tcMar>
              <w:top w:w="50" w:type="dxa"/>
              <w:left w:w="100" w:type="dxa"/>
            </w:tcMar>
            <w:vAlign w:val="center"/>
          </w:tcPr>
          <w:p w:rsidR="00DD6A35" w:rsidRDefault="00DD6A35" w:rsidP="003228C8">
            <w:pPr>
              <w:spacing w:after="0"/>
              <w:ind w:left="135"/>
              <w:jc w:val="center"/>
            </w:pPr>
          </w:p>
        </w:tc>
        <w:tc>
          <w:tcPr>
            <w:tcW w:w="1985" w:type="dxa"/>
            <w:tcMar>
              <w:top w:w="50" w:type="dxa"/>
              <w:left w:w="100" w:type="dxa"/>
            </w:tcMar>
            <w:vAlign w:val="center"/>
          </w:tcPr>
          <w:p w:rsidR="00DD6A35" w:rsidRDefault="00DD6A35" w:rsidP="003228C8">
            <w:pPr>
              <w:spacing w:after="0"/>
              <w:ind w:left="135"/>
              <w:jc w:val="center"/>
            </w:pPr>
          </w:p>
        </w:tc>
        <w:tc>
          <w:tcPr>
            <w:tcW w:w="7512" w:type="dxa"/>
            <w:tcMar>
              <w:top w:w="50" w:type="dxa"/>
              <w:left w:w="100" w:type="dxa"/>
            </w:tcMar>
            <w:vAlign w:val="center"/>
          </w:tcPr>
          <w:p w:rsidR="00DD6A35" w:rsidRPr="00C739FA" w:rsidRDefault="00DD6A35" w:rsidP="003228C8">
            <w:pPr>
              <w:spacing w:after="0"/>
              <w:ind w:left="135"/>
            </w:pPr>
            <w:r w:rsidRPr="00C739FA">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pPr>
            <w:r>
              <w:rPr>
                <w:rFonts w:ascii="Times New Roman" w:hAnsi="Times New Roman"/>
                <w:color w:val="000000"/>
                <w:sz w:val="24"/>
              </w:rPr>
              <w:t>6</w:t>
            </w:r>
          </w:p>
        </w:tc>
        <w:tc>
          <w:tcPr>
            <w:tcW w:w="2289" w:type="dxa"/>
            <w:tcMar>
              <w:top w:w="50" w:type="dxa"/>
              <w:left w:w="100" w:type="dxa"/>
            </w:tcMar>
            <w:vAlign w:val="center"/>
          </w:tcPr>
          <w:p w:rsidR="00DD6A35" w:rsidRDefault="00DD6A35" w:rsidP="003228C8">
            <w:pPr>
              <w:spacing w:after="0"/>
              <w:ind w:left="135"/>
            </w:pPr>
            <w:r w:rsidRPr="002D442B">
              <w:rPr>
                <w:rFonts w:ascii="Times New Roman" w:eastAsia="Times New Roman" w:hAnsi="Times New Roman" w:cs="Times New Roman"/>
                <w:sz w:val="24"/>
                <w:szCs w:val="24"/>
                <w:lang w:eastAsia="ru-RU"/>
              </w:rPr>
              <w:t>Зимушка – зима.</w:t>
            </w:r>
          </w:p>
        </w:tc>
        <w:tc>
          <w:tcPr>
            <w:tcW w:w="992" w:type="dxa"/>
            <w:tcMar>
              <w:top w:w="50" w:type="dxa"/>
              <w:left w:w="100" w:type="dxa"/>
            </w:tcMar>
            <w:vAlign w:val="center"/>
          </w:tcPr>
          <w:p w:rsidR="00DD6A35" w:rsidRDefault="00DD6A35" w:rsidP="003228C8">
            <w:pPr>
              <w:spacing w:after="0"/>
              <w:ind w:left="135"/>
              <w:jc w:val="center"/>
            </w:pPr>
            <w:r>
              <w:rPr>
                <w:rFonts w:ascii="Times New Roman" w:hAnsi="Times New Roman"/>
                <w:color w:val="000000"/>
                <w:sz w:val="24"/>
              </w:rPr>
              <w:t xml:space="preserve"> 20 </w:t>
            </w:r>
          </w:p>
        </w:tc>
        <w:tc>
          <w:tcPr>
            <w:tcW w:w="1843" w:type="dxa"/>
            <w:tcMar>
              <w:top w:w="50" w:type="dxa"/>
              <w:left w:w="100" w:type="dxa"/>
            </w:tcMar>
            <w:vAlign w:val="center"/>
          </w:tcPr>
          <w:p w:rsidR="00DD6A35" w:rsidRDefault="00A471DA" w:rsidP="003228C8">
            <w:pPr>
              <w:spacing w:after="0"/>
              <w:ind w:left="135"/>
              <w:jc w:val="center"/>
            </w:pPr>
            <w:r>
              <w:t>1</w:t>
            </w:r>
          </w:p>
        </w:tc>
        <w:tc>
          <w:tcPr>
            <w:tcW w:w="1985" w:type="dxa"/>
            <w:tcMar>
              <w:top w:w="50" w:type="dxa"/>
              <w:left w:w="100" w:type="dxa"/>
            </w:tcMar>
            <w:vAlign w:val="center"/>
          </w:tcPr>
          <w:p w:rsidR="00DD6A35" w:rsidRDefault="00DD6A35" w:rsidP="003228C8">
            <w:pPr>
              <w:spacing w:after="0"/>
              <w:ind w:left="135"/>
              <w:jc w:val="center"/>
            </w:pPr>
          </w:p>
        </w:tc>
        <w:tc>
          <w:tcPr>
            <w:tcW w:w="7512" w:type="dxa"/>
            <w:tcMar>
              <w:top w:w="50" w:type="dxa"/>
              <w:left w:w="100" w:type="dxa"/>
            </w:tcMar>
            <w:vAlign w:val="center"/>
          </w:tcPr>
          <w:p w:rsidR="00DD6A35" w:rsidRPr="00C739FA" w:rsidRDefault="00DD6A35" w:rsidP="003228C8">
            <w:pPr>
              <w:spacing w:after="0"/>
              <w:ind w:left="135"/>
            </w:pPr>
            <w:r w:rsidRPr="00C739FA">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pPr>
            <w:r>
              <w:rPr>
                <w:rFonts w:ascii="Times New Roman" w:hAnsi="Times New Roman"/>
                <w:color w:val="000000"/>
                <w:sz w:val="24"/>
              </w:rPr>
              <w:t>7</w:t>
            </w:r>
          </w:p>
        </w:tc>
        <w:tc>
          <w:tcPr>
            <w:tcW w:w="2289" w:type="dxa"/>
            <w:tcMar>
              <w:top w:w="50" w:type="dxa"/>
              <w:left w:w="100" w:type="dxa"/>
            </w:tcMar>
            <w:vAlign w:val="center"/>
          </w:tcPr>
          <w:p w:rsidR="00DD6A35" w:rsidRPr="00C739FA" w:rsidRDefault="00DD6A35" w:rsidP="003228C8">
            <w:pPr>
              <w:spacing w:after="0"/>
              <w:ind w:left="135"/>
            </w:pPr>
            <w:r w:rsidRPr="002D442B">
              <w:rPr>
                <w:rFonts w:ascii="Times New Roman" w:eastAsia="Times New Roman" w:hAnsi="Times New Roman" w:cs="Times New Roman"/>
                <w:sz w:val="24"/>
                <w:szCs w:val="24"/>
                <w:lang w:eastAsia="ru-RU"/>
              </w:rPr>
              <w:t>Так нельзя, а так можно.</w:t>
            </w:r>
          </w:p>
        </w:tc>
        <w:tc>
          <w:tcPr>
            <w:tcW w:w="992" w:type="dxa"/>
            <w:tcMar>
              <w:top w:w="50" w:type="dxa"/>
              <w:left w:w="100" w:type="dxa"/>
            </w:tcMar>
            <w:vAlign w:val="center"/>
          </w:tcPr>
          <w:p w:rsidR="00DD6A35" w:rsidRDefault="00DD6A35" w:rsidP="003228C8">
            <w:pPr>
              <w:spacing w:after="0"/>
              <w:ind w:left="135"/>
              <w:jc w:val="center"/>
            </w:pPr>
            <w:r w:rsidRPr="00C739FA">
              <w:rPr>
                <w:rFonts w:ascii="Times New Roman" w:hAnsi="Times New Roman"/>
                <w:color w:val="000000"/>
                <w:sz w:val="24"/>
              </w:rPr>
              <w:t xml:space="preserve"> </w:t>
            </w:r>
            <w:r>
              <w:rPr>
                <w:rFonts w:ascii="Times New Roman" w:hAnsi="Times New Roman"/>
                <w:color w:val="000000"/>
                <w:sz w:val="24"/>
              </w:rPr>
              <w:t xml:space="preserve">11 </w:t>
            </w:r>
          </w:p>
        </w:tc>
        <w:tc>
          <w:tcPr>
            <w:tcW w:w="1843" w:type="dxa"/>
            <w:tcMar>
              <w:top w:w="50" w:type="dxa"/>
              <w:left w:w="100" w:type="dxa"/>
            </w:tcMar>
            <w:vAlign w:val="center"/>
          </w:tcPr>
          <w:p w:rsidR="00DD6A35" w:rsidRDefault="00DD6A35" w:rsidP="003228C8">
            <w:pPr>
              <w:spacing w:after="0"/>
              <w:ind w:left="135"/>
              <w:jc w:val="center"/>
            </w:pPr>
          </w:p>
        </w:tc>
        <w:tc>
          <w:tcPr>
            <w:tcW w:w="1985" w:type="dxa"/>
            <w:tcMar>
              <w:top w:w="50" w:type="dxa"/>
              <w:left w:w="100" w:type="dxa"/>
            </w:tcMar>
            <w:vAlign w:val="center"/>
          </w:tcPr>
          <w:p w:rsidR="00DD6A35" w:rsidRDefault="00DD6A35" w:rsidP="003228C8">
            <w:pPr>
              <w:spacing w:after="0"/>
              <w:ind w:left="135"/>
              <w:jc w:val="center"/>
            </w:pPr>
          </w:p>
        </w:tc>
        <w:tc>
          <w:tcPr>
            <w:tcW w:w="7512" w:type="dxa"/>
            <w:tcMar>
              <w:top w:w="50" w:type="dxa"/>
              <w:left w:w="100" w:type="dxa"/>
            </w:tcMar>
            <w:vAlign w:val="center"/>
          </w:tcPr>
          <w:p w:rsidR="00DD6A35" w:rsidRPr="00C739FA" w:rsidRDefault="00DD6A35" w:rsidP="003228C8">
            <w:pPr>
              <w:spacing w:after="0"/>
              <w:ind w:left="135"/>
            </w:pPr>
            <w:r w:rsidRPr="00C739FA">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pPr>
            <w:r>
              <w:rPr>
                <w:rFonts w:ascii="Times New Roman" w:hAnsi="Times New Roman"/>
                <w:color w:val="000000"/>
                <w:sz w:val="24"/>
              </w:rPr>
              <w:t>8</w:t>
            </w:r>
          </w:p>
        </w:tc>
        <w:tc>
          <w:tcPr>
            <w:tcW w:w="2289" w:type="dxa"/>
            <w:tcMar>
              <w:top w:w="50" w:type="dxa"/>
              <w:left w:w="100" w:type="dxa"/>
            </w:tcMar>
            <w:vAlign w:val="center"/>
          </w:tcPr>
          <w:p w:rsidR="00DD6A35" w:rsidRDefault="00DD6A35" w:rsidP="003228C8">
            <w:pPr>
              <w:spacing w:after="0"/>
              <w:ind w:left="135"/>
            </w:pPr>
            <w:r w:rsidRPr="002D442B">
              <w:rPr>
                <w:rFonts w:ascii="Times New Roman" w:eastAsia="Times New Roman" w:hAnsi="Times New Roman" w:cs="Times New Roman"/>
                <w:sz w:val="24"/>
                <w:szCs w:val="24"/>
                <w:lang w:eastAsia="ru-RU"/>
              </w:rPr>
              <w:t>Весна в окно стучится.</w:t>
            </w:r>
          </w:p>
        </w:tc>
        <w:tc>
          <w:tcPr>
            <w:tcW w:w="992" w:type="dxa"/>
            <w:tcMar>
              <w:top w:w="50" w:type="dxa"/>
              <w:left w:w="100" w:type="dxa"/>
            </w:tcMar>
            <w:vAlign w:val="center"/>
          </w:tcPr>
          <w:p w:rsidR="00DD6A35" w:rsidRDefault="00DD6A35" w:rsidP="003228C8">
            <w:pPr>
              <w:spacing w:after="0"/>
              <w:ind w:left="135"/>
              <w:jc w:val="center"/>
            </w:pPr>
            <w:r>
              <w:rPr>
                <w:rFonts w:ascii="Times New Roman" w:hAnsi="Times New Roman"/>
                <w:color w:val="000000"/>
                <w:sz w:val="24"/>
              </w:rPr>
              <w:t xml:space="preserve"> 19 </w:t>
            </w:r>
          </w:p>
        </w:tc>
        <w:tc>
          <w:tcPr>
            <w:tcW w:w="1843" w:type="dxa"/>
            <w:tcMar>
              <w:top w:w="50" w:type="dxa"/>
              <w:left w:w="100" w:type="dxa"/>
            </w:tcMar>
            <w:vAlign w:val="center"/>
          </w:tcPr>
          <w:p w:rsidR="00DD6A35" w:rsidRDefault="00DD6A35" w:rsidP="003228C8">
            <w:pPr>
              <w:spacing w:after="0"/>
              <w:ind w:left="135"/>
              <w:jc w:val="center"/>
            </w:pPr>
          </w:p>
        </w:tc>
        <w:tc>
          <w:tcPr>
            <w:tcW w:w="1985" w:type="dxa"/>
            <w:tcMar>
              <w:top w:w="50" w:type="dxa"/>
              <w:left w:w="100" w:type="dxa"/>
            </w:tcMar>
            <w:vAlign w:val="center"/>
          </w:tcPr>
          <w:p w:rsidR="00DD6A35" w:rsidRDefault="00DD6A35" w:rsidP="003228C8">
            <w:pPr>
              <w:spacing w:after="0"/>
              <w:ind w:left="135"/>
              <w:jc w:val="center"/>
            </w:pPr>
          </w:p>
        </w:tc>
        <w:tc>
          <w:tcPr>
            <w:tcW w:w="7512" w:type="dxa"/>
            <w:tcMar>
              <w:top w:w="50" w:type="dxa"/>
              <w:left w:w="100" w:type="dxa"/>
            </w:tcMar>
            <w:vAlign w:val="center"/>
          </w:tcPr>
          <w:p w:rsidR="00DD6A35" w:rsidRPr="00C739FA" w:rsidRDefault="00DD6A35" w:rsidP="003228C8">
            <w:pPr>
              <w:spacing w:after="0"/>
              <w:ind w:left="135"/>
            </w:pPr>
            <w:r w:rsidRPr="00C739FA">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pPr>
            <w:r>
              <w:rPr>
                <w:rFonts w:ascii="Times New Roman" w:hAnsi="Times New Roman"/>
                <w:color w:val="000000"/>
                <w:sz w:val="24"/>
              </w:rPr>
              <w:t>9</w:t>
            </w:r>
          </w:p>
        </w:tc>
        <w:tc>
          <w:tcPr>
            <w:tcW w:w="2289" w:type="dxa"/>
            <w:tcMar>
              <w:top w:w="50" w:type="dxa"/>
              <w:left w:w="100" w:type="dxa"/>
            </w:tcMar>
            <w:vAlign w:val="center"/>
          </w:tcPr>
          <w:p w:rsidR="00DD6A35" w:rsidRPr="00C739FA" w:rsidRDefault="00DD6A35" w:rsidP="003228C8">
            <w:pPr>
              <w:spacing w:after="0"/>
              <w:ind w:left="135"/>
            </w:pPr>
            <w:r w:rsidRPr="002D442B">
              <w:rPr>
                <w:rFonts w:ascii="Times New Roman" w:eastAsia="Times New Roman" w:hAnsi="Times New Roman" w:cs="Times New Roman"/>
                <w:sz w:val="24"/>
                <w:szCs w:val="24"/>
                <w:lang w:eastAsia="ru-RU"/>
              </w:rPr>
              <w:t>Веселые истории.</w:t>
            </w:r>
          </w:p>
        </w:tc>
        <w:tc>
          <w:tcPr>
            <w:tcW w:w="992" w:type="dxa"/>
            <w:tcMar>
              <w:top w:w="50" w:type="dxa"/>
              <w:left w:w="100" w:type="dxa"/>
            </w:tcMar>
            <w:vAlign w:val="center"/>
          </w:tcPr>
          <w:p w:rsidR="00DD6A35" w:rsidRDefault="00DD6A35" w:rsidP="003228C8">
            <w:pPr>
              <w:spacing w:after="0"/>
              <w:ind w:left="135"/>
              <w:jc w:val="center"/>
            </w:pPr>
            <w:r w:rsidRPr="00C739FA">
              <w:rPr>
                <w:rFonts w:ascii="Times New Roman" w:hAnsi="Times New Roman"/>
                <w:color w:val="000000"/>
                <w:sz w:val="24"/>
              </w:rPr>
              <w:t xml:space="preserve"> </w:t>
            </w:r>
            <w:r>
              <w:rPr>
                <w:rFonts w:ascii="Times New Roman" w:hAnsi="Times New Roman"/>
                <w:color w:val="000000"/>
                <w:sz w:val="24"/>
              </w:rPr>
              <w:t>7</w:t>
            </w:r>
          </w:p>
        </w:tc>
        <w:tc>
          <w:tcPr>
            <w:tcW w:w="1843" w:type="dxa"/>
            <w:tcMar>
              <w:top w:w="50" w:type="dxa"/>
              <w:left w:w="100" w:type="dxa"/>
            </w:tcMar>
            <w:vAlign w:val="center"/>
          </w:tcPr>
          <w:p w:rsidR="00DD6A35" w:rsidRDefault="00DD6A35" w:rsidP="003228C8">
            <w:pPr>
              <w:spacing w:after="0"/>
              <w:ind w:left="135"/>
              <w:jc w:val="center"/>
            </w:pPr>
          </w:p>
        </w:tc>
        <w:tc>
          <w:tcPr>
            <w:tcW w:w="1985" w:type="dxa"/>
            <w:tcMar>
              <w:top w:w="50" w:type="dxa"/>
              <w:left w:w="100" w:type="dxa"/>
            </w:tcMar>
            <w:vAlign w:val="center"/>
          </w:tcPr>
          <w:p w:rsidR="00DD6A35" w:rsidRDefault="00DD6A35" w:rsidP="003228C8">
            <w:pPr>
              <w:spacing w:after="0"/>
              <w:ind w:left="135"/>
              <w:jc w:val="center"/>
            </w:pPr>
          </w:p>
        </w:tc>
        <w:tc>
          <w:tcPr>
            <w:tcW w:w="7512" w:type="dxa"/>
            <w:tcMar>
              <w:top w:w="50" w:type="dxa"/>
              <w:left w:w="100" w:type="dxa"/>
            </w:tcMar>
            <w:vAlign w:val="center"/>
          </w:tcPr>
          <w:p w:rsidR="00DD6A35" w:rsidRPr="00C739FA" w:rsidRDefault="00DD6A35" w:rsidP="003228C8">
            <w:pPr>
              <w:spacing w:after="0"/>
              <w:ind w:left="135"/>
            </w:pPr>
            <w:r w:rsidRPr="00C739FA">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pPr>
            <w:r>
              <w:rPr>
                <w:rFonts w:ascii="Times New Roman" w:hAnsi="Times New Roman"/>
                <w:color w:val="000000"/>
                <w:sz w:val="24"/>
              </w:rPr>
              <w:t>10</w:t>
            </w:r>
          </w:p>
        </w:tc>
        <w:tc>
          <w:tcPr>
            <w:tcW w:w="2289" w:type="dxa"/>
            <w:tcMar>
              <w:top w:w="50" w:type="dxa"/>
              <w:left w:w="100" w:type="dxa"/>
            </w:tcMar>
            <w:vAlign w:val="center"/>
          </w:tcPr>
          <w:p w:rsidR="00DD6A35" w:rsidRPr="00C739FA" w:rsidRDefault="00DD6A35" w:rsidP="003228C8">
            <w:pPr>
              <w:spacing w:after="0"/>
              <w:ind w:left="135"/>
            </w:pPr>
            <w:r w:rsidRPr="002D442B">
              <w:rPr>
                <w:rFonts w:ascii="Times New Roman" w:eastAsia="Times New Roman" w:hAnsi="Times New Roman" w:cs="Times New Roman"/>
                <w:sz w:val="24"/>
                <w:szCs w:val="24"/>
                <w:lang w:eastAsia="ru-RU"/>
              </w:rPr>
              <w:t>Родина любимая.</w:t>
            </w:r>
          </w:p>
        </w:tc>
        <w:tc>
          <w:tcPr>
            <w:tcW w:w="992" w:type="dxa"/>
            <w:tcMar>
              <w:top w:w="50" w:type="dxa"/>
              <w:left w:w="100" w:type="dxa"/>
            </w:tcMar>
            <w:vAlign w:val="center"/>
          </w:tcPr>
          <w:p w:rsidR="00DD6A35" w:rsidRDefault="00DD6A35" w:rsidP="003228C8">
            <w:pPr>
              <w:spacing w:after="0"/>
              <w:ind w:left="135"/>
              <w:jc w:val="center"/>
            </w:pPr>
            <w:r w:rsidRPr="00C739FA">
              <w:rPr>
                <w:rFonts w:ascii="Times New Roman" w:hAnsi="Times New Roman"/>
                <w:color w:val="000000"/>
                <w:sz w:val="24"/>
              </w:rPr>
              <w:t xml:space="preserve"> </w:t>
            </w:r>
            <w:r>
              <w:rPr>
                <w:rFonts w:ascii="Times New Roman" w:hAnsi="Times New Roman"/>
                <w:color w:val="000000"/>
                <w:sz w:val="24"/>
              </w:rPr>
              <w:t xml:space="preserve">9 </w:t>
            </w:r>
          </w:p>
        </w:tc>
        <w:tc>
          <w:tcPr>
            <w:tcW w:w="1843" w:type="dxa"/>
            <w:tcMar>
              <w:top w:w="50" w:type="dxa"/>
              <w:left w:w="100" w:type="dxa"/>
            </w:tcMar>
            <w:vAlign w:val="center"/>
          </w:tcPr>
          <w:p w:rsidR="00DD6A35" w:rsidRDefault="00A471DA" w:rsidP="003228C8">
            <w:pPr>
              <w:spacing w:after="0"/>
              <w:ind w:left="135"/>
              <w:jc w:val="center"/>
            </w:pPr>
            <w:r>
              <w:t>1</w:t>
            </w:r>
          </w:p>
        </w:tc>
        <w:tc>
          <w:tcPr>
            <w:tcW w:w="1985" w:type="dxa"/>
            <w:tcMar>
              <w:top w:w="50" w:type="dxa"/>
              <w:left w:w="100" w:type="dxa"/>
            </w:tcMar>
            <w:vAlign w:val="center"/>
          </w:tcPr>
          <w:p w:rsidR="00DD6A35" w:rsidRDefault="00DD6A35" w:rsidP="003228C8">
            <w:pPr>
              <w:spacing w:after="0"/>
              <w:ind w:left="135"/>
              <w:jc w:val="center"/>
            </w:pPr>
          </w:p>
        </w:tc>
        <w:tc>
          <w:tcPr>
            <w:tcW w:w="7512" w:type="dxa"/>
            <w:tcMar>
              <w:top w:w="50" w:type="dxa"/>
              <w:left w:w="100" w:type="dxa"/>
            </w:tcMar>
            <w:vAlign w:val="center"/>
          </w:tcPr>
          <w:p w:rsidR="00DD6A35" w:rsidRPr="00C739FA" w:rsidRDefault="00DD6A35" w:rsidP="003228C8">
            <w:pPr>
              <w:spacing w:after="0"/>
              <w:ind w:left="135"/>
            </w:pPr>
            <w:r w:rsidRPr="00C739FA">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pPr>
            <w:r>
              <w:rPr>
                <w:rFonts w:ascii="Times New Roman" w:hAnsi="Times New Roman"/>
                <w:color w:val="000000"/>
                <w:sz w:val="24"/>
              </w:rPr>
              <w:t>11</w:t>
            </w:r>
          </w:p>
        </w:tc>
        <w:tc>
          <w:tcPr>
            <w:tcW w:w="2289" w:type="dxa"/>
            <w:tcMar>
              <w:top w:w="50" w:type="dxa"/>
              <w:left w:w="100" w:type="dxa"/>
            </w:tcMar>
            <w:vAlign w:val="center"/>
          </w:tcPr>
          <w:p w:rsidR="00DD6A35" w:rsidRDefault="00DD6A35" w:rsidP="003228C8">
            <w:pPr>
              <w:spacing w:after="0"/>
              <w:ind w:left="135"/>
            </w:pPr>
            <w:r w:rsidRPr="002D442B">
              <w:rPr>
                <w:rFonts w:ascii="Times New Roman" w:eastAsia="Times New Roman" w:hAnsi="Times New Roman" w:cs="Times New Roman"/>
                <w:sz w:val="24"/>
                <w:szCs w:val="24"/>
                <w:lang w:eastAsia="ru-RU"/>
              </w:rPr>
              <w:t>Здравствуй, лето!</w:t>
            </w:r>
          </w:p>
        </w:tc>
        <w:tc>
          <w:tcPr>
            <w:tcW w:w="992" w:type="dxa"/>
            <w:tcMar>
              <w:top w:w="50" w:type="dxa"/>
              <w:left w:w="100" w:type="dxa"/>
            </w:tcMar>
            <w:vAlign w:val="center"/>
          </w:tcPr>
          <w:p w:rsidR="00DD6A35" w:rsidRDefault="00DD6A35" w:rsidP="003228C8">
            <w:pPr>
              <w:spacing w:after="0"/>
              <w:ind w:left="135"/>
              <w:jc w:val="center"/>
            </w:pPr>
            <w:r>
              <w:rPr>
                <w:rFonts w:ascii="Times New Roman" w:hAnsi="Times New Roman"/>
                <w:color w:val="000000"/>
                <w:sz w:val="24"/>
              </w:rPr>
              <w:t xml:space="preserve"> 9 </w:t>
            </w:r>
          </w:p>
        </w:tc>
        <w:tc>
          <w:tcPr>
            <w:tcW w:w="1843" w:type="dxa"/>
            <w:tcMar>
              <w:top w:w="50" w:type="dxa"/>
              <w:left w:w="100" w:type="dxa"/>
            </w:tcMar>
            <w:vAlign w:val="center"/>
          </w:tcPr>
          <w:p w:rsidR="00DD6A35" w:rsidRDefault="00DD6A35" w:rsidP="003228C8">
            <w:pPr>
              <w:spacing w:after="0"/>
              <w:ind w:left="135"/>
              <w:jc w:val="center"/>
            </w:pPr>
          </w:p>
        </w:tc>
        <w:tc>
          <w:tcPr>
            <w:tcW w:w="1985" w:type="dxa"/>
            <w:tcMar>
              <w:top w:w="50" w:type="dxa"/>
              <w:left w:w="100" w:type="dxa"/>
            </w:tcMar>
            <w:vAlign w:val="center"/>
          </w:tcPr>
          <w:p w:rsidR="00DD6A35" w:rsidRDefault="00DD6A35" w:rsidP="003228C8">
            <w:pPr>
              <w:spacing w:after="0"/>
              <w:ind w:left="135"/>
              <w:jc w:val="center"/>
            </w:pPr>
          </w:p>
        </w:tc>
        <w:tc>
          <w:tcPr>
            <w:tcW w:w="7512" w:type="dxa"/>
            <w:tcMar>
              <w:top w:w="50" w:type="dxa"/>
              <w:left w:w="100" w:type="dxa"/>
            </w:tcMar>
            <w:vAlign w:val="center"/>
          </w:tcPr>
          <w:p w:rsidR="00DD6A35" w:rsidRPr="00C739FA" w:rsidRDefault="00DD6A35" w:rsidP="003228C8">
            <w:pPr>
              <w:spacing w:after="0"/>
              <w:ind w:left="135"/>
            </w:pPr>
            <w:r w:rsidRPr="00C739FA">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tc>
      </w:tr>
      <w:tr w:rsidR="00DD6A35" w:rsidRPr="00C739FA" w:rsidTr="009C5E93">
        <w:trPr>
          <w:trHeight w:val="144"/>
          <w:tblCellSpacing w:w="20" w:type="nil"/>
          <w:jc w:val="center"/>
        </w:trPr>
        <w:tc>
          <w:tcPr>
            <w:tcW w:w="688" w:type="dxa"/>
            <w:tcMar>
              <w:top w:w="50" w:type="dxa"/>
              <w:left w:w="100" w:type="dxa"/>
            </w:tcMar>
            <w:vAlign w:val="center"/>
          </w:tcPr>
          <w:p w:rsidR="00DD6A35" w:rsidRDefault="00DD6A35" w:rsidP="003228C8">
            <w:pPr>
              <w:spacing w:after="0"/>
              <w:rPr>
                <w:rFonts w:ascii="Times New Roman" w:hAnsi="Times New Roman"/>
                <w:color w:val="000000"/>
                <w:sz w:val="24"/>
              </w:rPr>
            </w:pPr>
          </w:p>
        </w:tc>
        <w:tc>
          <w:tcPr>
            <w:tcW w:w="2289" w:type="dxa"/>
            <w:tcMar>
              <w:top w:w="50" w:type="dxa"/>
              <w:left w:w="100" w:type="dxa"/>
            </w:tcMar>
            <w:vAlign w:val="center"/>
          </w:tcPr>
          <w:p w:rsidR="00DD6A35" w:rsidRPr="002D442B" w:rsidRDefault="003228C8" w:rsidP="003228C8">
            <w:pPr>
              <w:spacing w:after="0"/>
              <w:ind w:left="135"/>
              <w:rPr>
                <w:rFonts w:ascii="Times New Roman" w:eastAsia="Times New Roman" w:hAnsi="Times New Roman" w:cs="Times New Roman"/>
                <w:sz w:val="24"/>
                <w:szCs w:val="24"/>
                <w:lang w:eastAsia="ru-RU"/>
              </w:rPr>
            </w:pPr>
            <w:r w:rsidRPr="00C739FA">
              <w:rPr>
                <w:rFonts w:ascii="Times New Roman" w:hAnsi="Times New Roman"/>
                <w:color w:val="000000"/>
                <w:sz w:val="24"/>
              </w:rPr>
              <w:t>ОБЩЕЕ КОЛИЧЕСТВО ЧАСОВ ПО ПРОГРАММЕ</w:t>
            </w:r>
          </w:p>
        </w:tc>
        <w:tc>
          <w:tcPr>
            <w:tcW w:w="992" w:type="dxa"/>
            <w:tcMar>
              <w:top w:w="50" w:type="dxa"/>
              <w:left w:w="100" w:type="dxa"/>
            </w:tcMar>
            <w:vAlign w:val="center"/>
          </w:tcPr>
          <w:p w:rsidR="00DD6A35" w:rsidRDefault="003228C8" w:rsidP="003228C8">
            <w:pPr>
              <w:spacing w:after="0"/>
              <w:ind w:left="135"/>
              <w:jc w:val="center"/>
              <w:rPr>
                <w:rFonts w:ascii="Times New Roman" w:hAnsi="Times New Roman"/>
                <w:color w:val="000000"/>
                <w:sz w:val="24"/>
              </w:rPr>
            </w:pPr>
            <w:r>
              <w:rPr>
                <w:rFonts w:ascii="Times New Roman" w:hAnsi="Times New Roman"/>
                <w:color w:val="000000"/>
                <w:sz w:val="24"/>
              </w:rPr>
              <w:t>136</w:t>
            </w:r>
          </w:p>
        </w:tc>
        <w:tc>
          <w:tcPr>
            <w:tcW w:w="1843" w:type="dxa"/>
            <w:tcMar>
              <w:top w:w="50" w:type="dxa"/>
              <w:left w:w="100" w:type="dxa"/>
            </w:tcMar>
            <w:vAlign w:val="center"/>
          </w:tcPr>
          <w:p w:rsidR="00DD6A35" w:rsidRDefault="003228C8" w:rsidP="003228C8">
            <w:pPr>
              <w:spacing w:after="0"/>
              <w:ind w:left="135"/>
              <w:jc w:val="center"/>
            </w:pPr>
            <w:r>
              <w:t>2</w:t>
            </w:r>
          </w:p>
        </w:tc>
        <w:tc>
          <w:tcPr>
            <w:tcW w:w="1985" w:type="dxa"/>
            <w:tcMar>
              <w:top w:w="50" w:type="dxa"/>
              <w:left w:w="100" w:type="dxa"/>
            </w:tcMar>
            <w:vAlign w:val="center"/>
          </w:tcPr>
          <w:p w:rsidR="00DD6A35" w:rsidRDefault="003228C8" w:rsidP="003228C8">
            <w:pPr>
              <w:spacing w:after="0"/>
              <w:ind w:left="135"/>
              <w:jc w:val="center"/>
            </w:pPr>
            <w:r>
              <w:t>0</w:t>
            </w:r>
          </w:p>
        </w:tc>
        <w:tc>
          <w:tcPr>
            <w:tcW w:w="7512" w:type="dxa"/>
            <w:tcMar>
              <w:top w:w="50" w:type="dxa"/>
              <w:left w:w="100" w:type="dxa"/>
            </w:tcMar>
            <w:vAlign w:val="center"/>
          </w:tcPr>
          <w:p w:rsidR="00DD6A35" w:rsidRPr="00C739FA" w:rsidRDefault="00DD6A35" w:rsidP="003228C8">
            <w:pPr>
              <w:spacing w:after="0"/>
              <w:ind w:left="135"/>
              <w:rPr>
                <w:rFonts w:ascii="Times New Roman" w:hAnsi="Times New Roman"/>
                <w:color w:val="000000"/>
                <w:sz w:val="24"/>
              </w:rPr>
            </w:pPr>
          </w:p>
        </w:tc>
      </w:tr>
    </w:tbl>
    <w:p w:rsidR="003228C8" w:rsidRDefault="003228C8" w:rsidP="00CB3EB3">
      <w:pPr>
        <w:spacing w:after="0"/>
      </w:pPr>
    </w:p>
    <w:p w:rsidR="003228C8" w:rsidRDefault="003228C8" w:rsidP="00CB3EB3">
      <w:pPr>
        <w:spacing w:after="0"/>
      </w:pPr>
    </w:p>
    <w:p w:rsidR="009857D6" w:rsidRDefault="009857D6" w:rsidP="00CB3EB3">
      <w:pPr>
        <w:jc w:val="center"/>
        <w:rPr>
          <w:rFonts w:ascii="Times New Roman" w:hAnsi="Times New Roman"/>
          <w:b/>
          <w:color w:val="000000"/>
          <w:sz w:val="28"/>
        </w:rPr>
      </w:pPr>
    </w:p>
    <w:p w:rsidR="009857D6" w:rsidRDefault="009857D6" w:rsidP="00CB3EB3">
      <w:pPr>
        <w:jc w:val="center"/>
        <w:rPr>
          <w:rFonts w:ascii="Times New Roman" w:hAnsi="Times New Roman"/>
          <w:b/>
          <w:color w:val="000000"/>
          <w:sz w:val="28"/>
        </w:rPr>
      </w:pPr>
    </w:p>
    <w:p w:rsidR="009857D6" w:rsidRDefault="009857D6" w:rsidP="00CB3EB3">
      <w:pPr>
        <w:jc w:val="center"/>
        <w:rPr>
          <w:rFonts w:ascii="Times New Roman" w:hAnsi="Times New Roman"/>
          <w:b/>
          <w:color w:val="000000"/>
          <w:sz w:val="28"/>
        </w:rPr>
      </w:pPr>
    </w:p>
    <w:p w:rsidR="009857D6" w:rsidRDefault="009857D6" w:rsidP="00CB3EB3">
      <w:pPr>
        <w:jc w:val="center"/>
        <w:rPr>
          <w:rFonts w:ascii="Times New Roman" w:hAnsi="Times New Roman"/>
          <w:b/>
          <w:color w:val="000000"/>
          <w:sz w:val="28"/>
        </w:rPr>
      </w:pPr>
    </w:p>
    <w:p w:rsidR="009C5E93" w:rsidRDefault="009C5E93" w:rsidP="00CB3EB3">
      <w:pPr>
        <w:jc w:val="center"/>
        <w:rPr>
          <w:rFonts w:ascii="Times New Roman" w:hAnsi="Times New Roman"/>
          <w:b/>
          <w:color w:val="000000"/>
          <w:sz w:val="28"/>
        </w:rPr>
      </w:pPr>
    </w:p>
    <w:p w:rsidR="00CB3EB3" w:rsidRPr="00D908F7" w:rsidRDefault="003228C8" w:rsidP="00CB3EB3">
      <w:pPr>
        <w:jc w:val="center"/>
        <w:rPr>
          <w:rFonts w:ascii="Times New Roman" w:hAnsi="Times New Roman" w:cs="Times New Roman"/>
          <w:sz w:val="28"/>
          <w:szCs w:val="28"/>
        </w:rPr>
      </w:pPr>
      <w:r w:rsidRPr="00C739FA">
        <w:rPr>
          <w:rFonts w:ascii="Times New Roman" w:hAnsi="Times New Roman"/>
          <w:b/>
          <w:color w:val="000000"/>
          <w:sz w:val="28"/>
        </w:rPr>
        <w:t xml:space="preserve">ПОУРОЧНОЕ ПЛАНИРОВАНИЕ </w:t>
      </w:r>
    </w:p>
    <w:tbl>
      <w:tblPr>
        <w:tblStyle w:val="a5"/>
        <w:tblpPr w:leftFromText="180" w:rightFromText="180" w:vertAnchor="text" w:tblpY="1"/>
        <w:tblOverlap w:val="never"/>
        <w:tblW w:w="10768" w:type="dxa"/>
        <w:tblLayout w:type="fixed"/>
        <w:tblLook w:val="04A0" w:firstRow="1" w:lastRow="0" w:firstColumn="1" w:lastColumn="0" w:noHBand="0" w:noVBand="1"/>
      </w:tblPr>
      <w:tblGrid>
        <w:gridCol w:w="846"/>
        <w:gridCol w:w="798"/>
        <w:gridCol w:w="2887"/>
        <w:gridCol w:w="1418"/>
        <w:gridCol w:w="1559"/>
        <w:gridCol w:w="1276"/>
        <w:gridCol w:w="1984"/>
      </w:tblGrid>
      <w:tr w:rsidR="007349CA"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9CA" w:rsidRPr="00422579" w:rsidRDefault="007349CA" w:rsidP="009857D6">
            <w:pPr>
              <w:rPr>
                <w:rFonts w:ascii="Times New Roman" w:hAnsi="Times New Roman" w:cs="Times New Roman"/>
                <w:b/>
              </w:rPr>
            </w:pPr>
            <w:r w:rsidRPr="00422579">
              <w:rPr>
                <w:rFonts w:ascii="Times New Roman" w:hAnsi="Times New Roman" w:cs="Times New Roman"/>
                <w:b/>
              </w:rPr>
              <w:t>Номер п/п</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9CA" w:rsidRPr="00422579" w:rsidRDefault="007349CA" w:rsidP="009857D6">
            <w:pPr>
              <w:rPr>
                <w:rFonts w:ascii="Times New Roman" w:hAnsi="Times New Roman" w:cs="Times New Roman"/>
                <w:b/>
              </w:rPr>
            </w:pPr>
            <w:r w:rsidRPr="00422579">
              <w:rPr>
                <w:rFonts w:ascii="Times New Roman" w:hAnsi="Times New Roman" w:cs="Times New Roman"/>
                <w:b/>
              </w:rPr>
              <w:t>всего</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9CA" w:rsidRPr="00422579" w:rsidRDefault="007349CA" w:rsidP="009857D6">
            <w:pPr>
              <w:rPr>
                <w:rFonts w:ascii="Times New Roman" w:hAnsi="Times New Roman" w:cs="Times New Roman"/>
                <w:b/>
              </w:rPr>
            </w:pPr>
            <w:r w:rsidRPr="00422579">
              <w:rPr>
                <w:rFonts w:ascii="Times New Roman" w:hAnsi="Times New Roman" w:cs="Times New Roman"/>
                <w:b/>
              </w:rPr>
              <w:t>Тема урока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9CA" w:rsidRPr="00422579" w:rsidRDefault="00422579" w:rsidP="009857D6">
            <w:pPr>
              <w:rPr>
                <w:rFonts w:ascii="Times New Roman" w:hAnsi="Times New Roman" w:cs="Times New Roman"/>
                <w:b/>
              </w:rPr>
            </w:pPr>
            <w:r w:rsidRPr="00422579">
              <w:rPr>
                <w:rFonts w:ascii="Times New Roman" w:hAnsi="Times New Roman" w:cs="Times New Roman"/>
                <w:b/>
              </w:rPr>
              <w:t>Контрольные работы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9CA" w:rsidRPr="00422579" w:rsidRDefault="00422579" w:rsidP="009857D6">
            <w:pPr>
              <w:rPr>
                <w:rFonts w:ascii="Times New Roman" w:hAnsi="Times New Roman" w:cs="Times New Roman"/>
                <w:b/>
              </w:rPr>
            </w:pPr>
            <w:r w:rsidRPr="00422579">
              <w:rPr>
                <w:rFonts w:ascii="Times New Roman" w:hAnsi="Times New Roman" w:cs="Times New Roman"/>
                <w:b/>
              </w:rPr>
              <w:t>Практические</w:t>
            </w:r>
            <w:r w:rsidR="007349CA" w:rsidRPr="00422579">
              <w:rPr>
                <w:rFonts w:ascii="Times New Roman" w:hAnsi="Times New Roman" w:cs="Times New Roman"/>
                <w:b/>
              </w:rPr>
              <w:t xml:space="preserve"> работы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9CA" w:rsidRPr="00422579" w:rsidRDefault="007349CA" w:rsidP="009857D6">
            <w:pPr>
              <w:rPr>
                <w:rFonts w:ascii="Times New Roman" w:hAnsi="Times New Roman" w:cs="Times New Roman"/>
                <w:b/>
              </w:rPr>
            </w:pPr>
            <w:r w:rsidRPr="00422579">
              <w:rPr>
                <w:rFonts w:ascii="Times New Roman" w:hAnsi="Times New Roman" w:cs="Times New Roman"/>
                <w:b/>
              </w:rPr>
              <w:t>Дата изучения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9CA" w:rsidRPr="00397E1C" w:rsidRDefault="007349CA" w:rsidP="00397E1C">
            <w:pPr>
              <w:ind w:left="135"/>
              <w:rPr>
                <w:b/>
              </w:rPr>
            </w:pPr>
            <w:r w:rsidRPr="00422579">
              <w:rPr>
                <w:rFonts w:ascii="Times New Roman" w:hAnsi="Times New Roman"/>
                <w:b/>
                <w:color w:val="000000"/>
                <w:sz w:val="24"/>
              </w:rPr>
              <w:t xml:space="preserve">Электронные цифровые образовательные ресурсы </w:t>
            </w:r>
          </w:p>
        </w:tc>
      </w:tr>
      <w:tr w:rsidR="00422579" w:rsidRPr="00395E51" w:rsidTr="00FB0758">
        <w:trPr>
          <w:trHeight w:val="487"/>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D908F7" w:rsidRDefault="00422579" w:rsidP="00422579">
            <w:pPr>
              <w:pStyle w:val="a3"/>
              <w:spacing w:before="0" w:beforeAutospacing="0" w:after="0" w:afterAutospacing="0"/>
              <w:rPr>
                <w:sz w:val="22"/>
                <w:szCs w:val="22"/>
              </w:rPr>
            </w:pPr>
            <w:r w:rsidRPr="00D908F7">
              <w:rPr>
                <w:sz w:val="22"/>
                <w:szCs w:val="22"/>
              </w:rPr>
              <w:t>Стихотворение. М. Садовский «Сентябрь»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https://m.edsoo.ru/f29f6d1c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D908F7" w:rsidRDefault="00422579" w:rsidP="00422579">
            <w:pPr>
              <w:rPr>
                <w:rFonts w:ascii="Times New Roman" w:hAnsi="Times New Roman" w:cs="Times New Roman"/>
              </w:rPr>
            </w:pPr>
            <w:r w:rsidRPr="00D908F7">
              <w:rPr>
                <w:rFonts w:ascii="Times New Roman" w:hAnsi="Times New Roman" w:cs="Times New Roman"/>
              </w:rPr>
              <w:t>По В. Воскобойникову «Веселая улица»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https://m.edsoo.ru/f29f783e</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D908F7" w:rsidRDefault="00422579" w:rsidP="00422579">
            <w:pPr>
              <w:rPr>
                <w:rFonts w:ascii="Times New Roman" w:hAnsi="Times New Roman" w:cs="Times New Roman"/>
              </w:rPr>
            </w:pPr>
            <w:r w:rsidRPr="00D908F7">
              <w:rPr>
                <w:rFonts w:ascii="Times New Roman" w:hAnsi="Times New Roman" w:cs="Times New Roman"/>
              </w:rPr>
              <w:t>В. Берестов «Первое сентября»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https://m.edsoo.ru/f29f62e0</w:t>
            </w:r>
          </w:p>
        </w:tc>
      </w:tr>
      <w:tr w:rsidR="007349CA"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9CA" w:rsidRPr="00395E51" w:rsidRDefault="007349CA" w:rsidP="009857D6">
            <w:pPr>
              <w:rPr>
                <w:rFonts w:ascii="Times New Roman" w:hAnsi="Times New Roman" w:cs="Times New Roman"/>
              </w:rPr>
            </w:pPr>
            <w:r>
              <w:rPr>
                <w:rFonts w:ascii="Times New Roman" w:hAnsi="Times New Roman" w:cs="Times New Roman"/>
              </w:rPr>
              <w:t>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9CA" w:rsidRPr="00395E51" w:rsidRDefault="007349CA" w:rsidP="009857D6">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9CA" w:rsidRPr="00D908F7" w:rsidRDefault="007349CA" w:rsidP="009857D6">
            <w:pPr>
              <w:rPr>
                <w:rFonts w:ascii="Times New Roman" w:hAnsi="Times New Roman" w:cs="Times New Roman"/>
              </w:rPr>
            </w:pPr>
            <w:r w:rsidRPr="00D908F7">
              <w:rPr>
                <w:rFonts w:ascii="Times New Roman" w:hAnsi="Times New Roman" w:cs="Times New Roman"/>
              </w:rPr>
              <w:t>По В. Драгунскому «Завтра в школу»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9CA" w:rsidRPr="00395E51" w:rsidRDefault="007349CA" w:rsidP="009857D6">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9CA" w:rsidRPr="00395E51" w:rsidRDefault="007349CA" w:rsidP="009857D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9CA" w:rsidRPr="00395E51" w:rsidRDefault="007349CA" w:rsidP="009857D6">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9CA" w:rsidRPr="00A46CB8" w:rsidRDefault="007349CA" w:rsidP="009857D6">
            <w:pPr>
              <w:rPr>
                <w:rFonts w:ascii="Times New Roman" w:hAnsi="Times New Roman" w:cs="Times New Roman"/>
              </w:rPr>
            </w:pPr>
          </w:p>
        </w:tc>
      </w:tr>
      <w:tr w:rsidR="007349CA"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9CA" w:rsidRPr="00395E51" w:rsidRDefault="007349CA" w:rsidP="009857D6">
            <w:pPr>
              <w:rPr>
                <w:rFonts w:ascii="Times New Roman" w:hAnsi="Times New Roman" w:cs="Times New Roman"/>
              </w:rPr>
            </w:pPr>
            <w:r>
              <w:rPr>
                <w:rFonts w:ascii="Times New Roman" w:hAnsi="Times New Roman" w:cs="Times New Roman"/>
              </w:rPr>
              <w:t>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9CA" w:rsidRPr="00395E51" w:rsidRDefault="007349CA" w:rsidP="009857D6">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9CA" w:rsidRPr="00D908F7" w:rsidRDefault="007349CA" w:rsidP="009857D6">
            <w:pPr>
              <w:pStyle w:val="c6"/>
              <w:spacing w:before="0" w:beforeAutospacing="0" w:after="0" w:afterAutospacing="0"/>
              <w:rPr>
                <w:sz w:val="22"/>
                <w:szCs w:val="22"/>
              </w:rPr>
            </w:pPr>
            <w:r w:rsidRPr="00D908F7">
              <w:rPr>
                <w:sz w:val="22"/>
                <w:szCs w:val="22"/>
              </w:rPr>
              <w:t xml:space="preserve">По Э. </w:t>
            </w:r>
            <w:proofErr w:type="spellStart"/>
            <w:r w:rsidRPr="00D908F7">
              <w:rPr>
                <w:sz w:val="22"/>
                <w:szCs w:val="22"/>
              </w:rPr>
              <w:t>Шиму</w:t>
            </w:r>
            <w:proofErr w:type="spellEnd"/>
            <w:r w:rsidRPr="00D908F7">
              <w:rPr>
                <w:sz w:val="22"/>
                <w:szCs w:val="22"/>
              </w:rPr>
              <w:t xml:space="preserve"> «Пятерки»</w:t>
            </w:r>
          </w:p>
          <w:p w:rsidR="007349CA" w:rsidRPr="00D908F7" w:rsidRDefault="007349CA" w:rsidP="009857D6">
            <w:pPr>
              <w:pStyle w:val="c6"/>
              <w:spacing w:before="0" w:beforeAutospacing="0" w:after="0" w:afterAutospacing="0"/>
              <w:rPr>
                <w:sz w:val="22"/>
                <w:szCs w:val="22"/>
              </w:rPr>
            </w:pPr>
            <w:r w:rsidRPr="00D908F7">
              <w:rPr>
                <w:sz w:val="22"/>
                <w:szCs w:val="22"/>
              </w:rPr>
              <w:t>Смешинка. В. Берестов «Котенок хочет в школу»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9CA" w:rsidRPr="00395E51" w:rsidRDefault="007349CA" w:rsidP="009857D6">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9CA" w:rsidRPr="00395E51" w:rsidRDefault="007349CA" w:rsidP="009857D6">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9CA" w:rsidRPr="00395E51" w:rsidRDefault="007349CA" w:rsidP="009857D6">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9CA" w:rsidRPr="00A46CB8" w:rsidRDefault="007349CA" w:rsidP="009857D6">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593C44" w:rsidRDefault="00422579" w:rsidP="00422579">
            <w:pPr>
              <w:pStyle w:val="c6"/>
            </w:pPr>
            <w:r>
              <w:t>В. Бирюков «Кто лучшим будет»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https://m.edsoo.ru/f2a0a36c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D908F7" w:rsidRDefault="00422579" w:rsidP="00422579">
            <w:pPr>
              <w:rPr>
                <w:rFonts w:ascii="Times New Roman" w:hAnsi="Times New Roman" w:cs="Times New Roman"/>
                <w:color w:val="000000"/>
                <w:shd w:val="clear" w:color="auto" w:fill="FFFFFF"/>
              </w:rPr>
            </w:pPr>
            <w:r w:rsidRPr="00D908F7">
              <w:rPr>
                <w:rFonts w:ascii="Times New Roman" w:hAnsi="Times New Roman" w:cs="Times New Roman"/>
              </w:rPr>
              <w:t>По В. Хомченко «Обида»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https://m.edsoo.ru/f29f7ba4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D908F7" w:rsidRDefault="00422579" w:rsidP="00422579">
            <w:pPr>
              <w:pStyle w:val="c6"/>
              <w:rPr>
                <w:sz w:val="22"/>
                <w:szCs w:val="22"/>
              </w:rPr>
            </w:pPr>
            <w:r w:rsidRPr="00D908F7">
              <w:rPr>
                <w:sz w:val="22"/>
                <w:szCs w:val="22"/>
              </w:rPr>
              <w:t>А. Аксенова «Наша учительница»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https://m.edsoo.ru/f2a0a7f4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9</w:t>
            </w:r>
          </w:p>
          <w:p w:rsidR="00422579" w:rsidRDefault="00422579" w:rsidP="00422579">
            <w:pPr>
              <w:rPr>
                <w:rFonts w:ascii="Times New Roman" w:hAnsi="Times New Roman" w:cs="Times New Roman"/>
              </w:rPr>
            </w:pPr>
          </w:p>
          <w:p w:rsidR="00422579" w:rsidRPr="00395E51" w:rsidRDefault="00422579" w:rsidP="00422579">
            <w:pPr>
              <w:rPr>
                <w:rFonts w:ascii="Times New Roman" w:hAnsi="Times New Roman" w:cs="Times New Roman"/>
              </w:rPr>
            </w:pP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spacing w:before="0" w:beforeAutospacing="0" w:after="0" w:afterAutospacing="0"/>
            </w:pPr>
            <w:r>
              <w:t xml:space="preserve"> О. </w:t>
            </w:r>
            <w:proofErr w:type="spellStart"/>
            <w:r>
              <w:t>Высотская</w:t>
            </w:r>
            <w:proofErr w:type="spellEnd"/>
            <w:r>
              <w:t xml:space="preserve"> «Осень»</w:t>
            </w:r>
          </w:p>
          <w:p w:rsidR="00422579" w:rsidRPr="00593C44" w:rsidRDefault="00422579" w:rsidP="00422579">
            <w:pPr>
              <w:pStyle w:val="a3"/>
              <w:spacing w:before="0" w:beforeAutospacing="0" w:after="0" w:afterAutospacing="0"/>
              <w:rPr>
                <w:color w:val="000000"/>
                <w:shd w:val="clear" w:color="auto" w:fill="FFFFFF"/>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584B1F">
            <w:pPr>
              <w:rPr>
                <w:rFonts w:ascii="Times New Roman" w:hAnsi="Times New Roman" w:cs="Times New Roman"/>
              </w:rPr>
            </w:pPr>
            <w:r w:rsidRPr="00A46CB8">
              <w:rPr>
                <w:rFonts w:ascii="Times New Roman" w:hAnsi="Times New Roman" w:cs="Times New Roman"/>
              </w:rPr>
              <w:t xml:space="preserve">Библиотека ЦОК https://m.edsoo.ru/f29f8284 </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Ю. Ковалю «Последний лист»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https://m.edsoo.ru/f29f8478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Н. Сладкову «Сентябрь на дворе»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https://m.edsoo.ru/f29f7e42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В. Степанов «Воробей»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https://m.edsoo.ru/f29f890a</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А. </w:t>
            </w:r>
            <w:proofErr w:type="spellStart"/>
            <w:r>
              <w:t>Баркову</w:t>
            </w:r>
            <w:proofErr w:type="spellEnd"/>
            <w:r>
              <w:t xml:space="preserve"> «Лето на веревочке»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https://m.edsoo.ru/f29f9418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Е. Благинина «Улетают, улетели…»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https://m.edsoo.ru/f29f9558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w:t>
            </w:r>
            <w:proofErr w:type="spellStart"/>
            <w:r>
              <w:t>Л.Воронковой</w:t>
            </w:r>
            <w:proofErr w:type="spellEnd"/>
            <w:r>
              <w:t xml:space="preserve"> «За кормом для птиц»</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https://m.edsoo.ru/f29f9710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Г. </w:t>
            </w:r>
            <w:proofErr w:type="spellStart"/>
            <w:r>
              <w:t>Ладонщиков</w:t>
            </w:r>
            <w:proofErr w:type="spellEnd"/>
            <w:r>
              <w:t xml:space="preserve"> «В октябре»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https://m.edsoo.ru/f29f983c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lastRenderedPageBreak/>
              <w:t>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Н. Сладкову «Страшный невидимка»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https://m.edsoo.ru/f29fa7a0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А. Плещеев «Осень наступила»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https://m.edsoo.ru/f29fa8ae</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Н. </w:t>
            </w:r>
            <w:proofErr w:type="spellStart"/>
            <w:r>
              <w:t>Абрамцевой</w:t>
            </w:r>
            <w:proofErr w:type="spellEnd"/>
            <w:r>
              <w:t xml:space="preserve"> «Сказка об осеннем ветре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https://m.edsoo.ru/f29faa20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20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 Н. </w:t>
            </w:r>
            <w:proofErr w:type="spellStart"/>
            <w:r>
              <w:t>Майданик</w:t>
            </w:r>
            <w:proofErr w:type="spellEnd"/>
            <w:r>
              <w:t xml:space="preserve"> «Доск</w:t>
            </w:r>
            <w:r w:rsidR="00584B1F">
              <w:t>ажи словечко» (Осенние загадки)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https://m.edsoo.ru/f29fab56</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21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Ю. </w:t>
            </w:r>
            <w:proofErr w:type="spellStart"/>
            <w:r>
              <w:t>Тувим</w:t>
            </w:r>
            <w:proofErr w:type="spellEnd"/>
            <w:r>
              <w:t xml:space="preserve"> «Все для всех»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https://m.edsoo.ru/f29fd662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22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Д. </w:t>
            </w:r>
            <w:proofErr w:type="spellStart"/>
            <w:r>
              <w:t>Габе</w:t>
            </w:r>
            <w:proofErr w:type="spellEnd"/>
            <w:r>
              <w:t xml:space="preserve">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https://m.edsoo.ru/f29fdb80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23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В. Орлов «Мои помощники»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https://m.edsoo.ru/f29fdcc0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24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А. Потаповой «Бабушка и внучка»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https://m.edsoo.ru/f29fa002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25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Б. </w:t>
            </w:r>
            <w:proofErr w:type="spellStart"/>
            <w:r>
              <w:t>Заходер</w:t>
            </w:r>
            <w:proofErr w:type="spellEnd"/>
            <w:r>
              <w:t xml:space="preserve"> «Повара»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https://m.edsoo.ru/f29f9ee0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26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М. Дружининой «Сюрприз»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https://m.edsoo.ru/f29fa11a</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27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О. </w:t>
            </w:r>
            <w:proofErr w:type="spellStart"/>
            <w:r>
              <w:t>Высотская</w:t>
            </w:r>
            <w:proofErr w:type="spellEnd"/>
            <w:r>
              <w:t xml:space="preserve"> «Маргаритка»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https://m.edsoo.ru/f29f9c42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28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В. Хомченко «Пуговица»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https://m.edsoo.ru/f29faec6</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29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Г. </w:t>
            </w:r>
            <w:proofErr w:type="spellStart"/>
            <w:r>
              <w:t>Ладонщиков</w:t>
            </w:r>
            <w:proofErr w:type="spellEnd"/>
            <w:r>
              <w:t xml:space="preserve"> «Портниха»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https://m.edsoo.ru/f29fb682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30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proofErr w:type="spellStart"/>
            <w:r>
              <w:t>В.Осеева</w:t>
            </w:r>
            <w:proofErr w:type="spellEnd"/>
            <w:r>
              <w:t xml:space="preserve"> «Пуговица»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https://m.edsoo.ru/f29fb420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31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В. </w:t>
            </w:r>
            <w:proofErr w:type="spellStart"/>
            <w:r>
              <w:t>Голявкину</w:t>
            </w:r>
            <w:proofErr w:type="spellEnd"/>
            <w:r>
              <w:t xml:space="preserve"> «Как я помогал маме мыть пол»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https://m.edsoo.ru/f29fb556</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32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С. </w:t>
            </w:r>
            <w:proofErr w:type="spellStart"/>
            <w:r>
              <w:t>Барузди</w:t>
            </w:r>
            <w:r w:rsidR="00584B1F">
              <w:t>ну</w:t>
            </w:r>
            <w:proofErr w:type="spellEnd"/>
            <w:r w:rsidR="00584B1F">
              <w:t xml:space="preserve"> «Как Алешке учиться надоело»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https://m.edsoo.ru/f29fb8f8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33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584B1F" w:rsidP="00422579">
            <w:pPr>
              <w:pStyle w:val="a3"/>
            </w:pPr>
            <w:r>
              <w:t xml:space="preserve">Дж. </w:t>
            </w:r>
            <w:proofErr w:type="spellStart"/>
            <w:r>
              <w:t>Родари</w:t>
            </w:r>
            <w:proofErr w:type="spellEnd"/>
            <w:r>
              <w:t xml:space="preserve"> «Чем пахнут ремесла»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34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Е. </w:t>
            </w:r>
            <w:proofErr w:type="spellStart"/>
            <w:r>
              <w:t>Чарушину</w:t>
            </w:r>
            <w:proofErr w:type="spellEnd"/>
            <w:r>
              <w:t xml:space="preserve"> «Лисята»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35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Н. Сладкову «Лисица и еж»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36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Е. </w:t>
            </w:r>
            <w:proofErr w:type="spellStart"/>
            <w:r>
              <w:t>Тараховская</w:t>
            </w:r>
            <w:proofErr w:type="spellEnd"/>
            <w:r>
              <w:t xml:space="preserve"> «Заяц»</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37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М. Пришвину «Еж»</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lastRenderedPageBreak/>
              <w:t>38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А. </w:t>
            </w:r>
            <w:proofErr w:type="spellStart"/>
            <w:r>
              <w:t>Баркову</w:t>
            </w:r>
            <w:proofErr w:type="spellEnd"/>
            <w:r>
              <w:t xml:space="preserve"> «Материнская забота»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39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Г. Снегиреву «Белек»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40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В. Приходько «</w:t>
            </w:r>
            <w:proofErr w:type="spellStart"/>
            <w:r>
              <w:t>Пин</w:t>
            </w:r>
            <w:proofErr w:type="spellEnd"/>
            <w:r>
              <w:t xml:space="preserve"> и </w:t>
            </w:r>
            <w:proofErr w:type="spellStart"/>
            <w:r>
              <w:t>Гвин</w:t>
            </w:r>
            <w:proofErr w:type="spellEnd"/>
            <w: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https://m.edsoo.ru/f29fef08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41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Б. Житкову «Галка»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https://m.edsoo.ru/f29ff44e</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42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В. </w:t>
            </w:r>
            <w:proofErr w:type="spellStart"/>
            <w:r>
              <w:t>Гаранжину</w:t>
            </w:r>
            <w:proofErr w:type="spellEnd"/>
            <w:r>
              <w:t xml:space="preserve"> «Куринный воспитанник»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https://m.edsoo.ru/f29fe256</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43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584B1F" w:rsidP="00422579">
            <w:pPr>
              <w:pStyle w:val="a3"/>
            </w:pPr>
            <w:r>
              <w:t xml:space="preserve">По М. </w:t>
            </w:r>
            <w:proofErr w:type="spellStart"/>
            <w:r>
              <w:t>Тарловскому</w:t>
            </w:r>
            <w:proofErr w:type="spellEnd"/>
            <w:r>
              <w:t xml:space="preserve"> «Добрый волк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https://m.edsoo.ru/f29feb52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44-45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2</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Н. Носову «Живая шляпа»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https://m.edsoo.ru/f29fe8dc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46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Н. Павловой «Котята»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https://m.edsoo.ru/f29fede6</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47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В. Берестов «Кошкин щенок»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https://m.edsoo.ru/f29ff214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48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w:t>
            </w:r>
            <w:proofErr w:type="spellStart"/>
            <w:r>
              <w:t>Пляцковскому</w:t>
            </w:r>
            <w:proofErr w:type="spellEnd"/>
            <w:r>
              <w:t xml:space="preserve"> «Сердитый дог Буль»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https://m.edsoo.ru/f29fba1a</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49-50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2</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Русская народная сказка «Лиса и журавль»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https://m.edsoo.ru/f29fd43c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51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Русская народная сказка «Храбрый баран»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https://m.edsoo.ru/f29fe6ac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52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Русская народная сказка «Лиса и тетерев»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https://m.edsoo.ru/f29fd216</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53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Украинская народная сказка «Овечка и волк»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https://m.edsoo.ru/f29fd31a</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54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Башкирская на</w:t>
            </w:r>
            <w:r w:rsidR="00584B1F">
              <w:t>родная сказка «Медведь и пчелы»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https://m.edsoo.ru/f29fd554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55-56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2</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Таджикска</w:t>
            </w:r>
            <w:r w:rsidR="00584B1F">
              <w:t>я народная сказка «Тигр и лиса»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https://m.edsoo.ru/f2a0a4b6</w:t>
            </w:r>
          </w:p>
        </w:tc>
      </w:tr>
      <w:tr w:rsidR="00422579" w:rsidRPr="00395E51" w:rsidTr="00397E1C">
        <w:trPr>
          <w:trHeight w:val="577"/>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57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Французская нар</w:t>
            </w:r>
            <w:r w:rsidR="00584B1F">
              <w:t>одная сказка «Лиса и куропатка»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https://m.edsoo.ru/f29fc1b8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58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Абхазская народная сказка «Куцый хвост»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https://m.edsoo.ru/f2a09dd6</w:t>
            </w:r>
          </w:p>
        </w:tc>
      </w:tr>
      <w:tr w:rsidR="00422579" w:rsidRPr="00395E51" w:rsidTr="00FB0758">
        <w:trPr>
          <w:trHeight w:val="772"/>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59</w:t>
            </w:r>
          </w:p>
          <w:p w:rsidR="00422579" w:rsidRDefault="00422579" w:rsidP="00422579">
            <w:pPr>
              <w:rPr>
                <w:rFonts w:ascii="Times New Roman" w:hAnsi="Times New Roman" w:cs="Times New Roman"/>
              </w:rPr>
            </w:pPr>
          </w:p>
          <w:p w:rsidR="00422579" w:rsidRPr="00395E51" w:rsidRDefault="00422579" w:rsidP="00422579">
            <w:pPr>
              <w:rPr>
                <w:rFonts w:ascii="Times New Roman" w:hAnsi="Times New Roman" w:cs="Times New Roman"/>
              </w:rPr>
            </w:pP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Удмуртская народная сказка «Глупый котенок»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https://m.edsoo.ru/f29fe12a</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60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Обобщающий урок по разделу.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https://m.edsoo.ru/f29fbf6a</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lastRenderedPageBreak/>
              <w:t>61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Русская народная песня «Ой ты, зимушка-зима!»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https://m.edsoo.ru/f29fc5f0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62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В. Бианки «Заяц, Косач, Медведь и Дед Мороз»</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https://m.edsoo.ru/f29fc7bc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63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М. Садовский «Декабрь»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https://m.edsoo.ru/f29fcd02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64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Default="00422579" w:rsidP="00422579">
            <w:pPr>
              <w:pStyle w:val="a3"/>
            </w:pPr>
            <w:r>
              <w:t>По Л. Воронковой «Как елку наряжали»</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https://m.edsoo.ru/f29fce92</w:t>
            </w:r>
          </w:p>
        </w:tc>
      </w:tr>
      <w:tr w:rsidR="00584B1F" w:rsidRPr="00395E51" w:rsidTr="00397E1C">
        <w:trPr>
          <w:trHeight w:val="620"/>
        </w:trPr>
        <w:tc>
          <w:tcPr>
            <w:tcW w:w="846" w:type="dxa"/>
            <w:tcBorders>
              <w:top w:val="single" w:sz="4" w:space="0" w:color="000000" w:themeColor="text1"/>
              <w:left w:val="single" w:sz="4" w:space="0" w:color="000000" w:themeColor="text1"/>
              <w:right w:val="single" w:sz="4" w:space="0" w:color="000000" w:themeColor="text1"/>
            </w:tcBorders>
            <w:hideMark/>
          </w:tcPr>
          <w:p w:rsidR="00584B1F" w:rsidRPr="00395E51" w:rsidRDefault="00584B1F" w:rsidP="00422579">
            <w:pPr>
              <w:rPr>
                <w:rFonts w:ascii="Times New Roman" w:hAnsi="Times New Roman" w:cs="Times New Roman"/>
              </w:rPr>
            </w:pPr>
            <w:r>
              <w:rPr>
                <w:rFonts w:ascii="Times New Roman" w:hAnsi="Times New Roman" w:cs="Times New Roman"/>
              </w:rPr>
              <w:t>65</w:t>
            </w:r>
          </w:p>
        </w:tc>
        <w:tc>
          <w:tcPr>
            <w:tcW w:w="798" w:type="dxa"/>
            <w:tcBorders>
              <w:top w:val="single" w:sz="4" w:space="0" w:color="000000" w:themeColor="text1"/>
              <w:left w:val="single" w:sz="4" w:space="0" w:color="000000" w:themeColor="text1"/>
              <w:right w:val="single" w:sz="4" w:space="0" w:color="000000" w:themeColor="text1"/>
            </w:tcBorders>
            <w:hideMark/>
          </w:tcPr>
          <w:p w:rsidR="00584B1F" w:rsidRDefault="00584B1F"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auto"/>
              <w:left w:val="single" w:sz="4" w:space="0" w:color="000000" w:themeColor="text1"/>
              <w:right w:val="single" w:sz="4" w:space="0" w:color="000000" w:themeColor="text1"/>
            </w:tcBorders>
          </w:tcPr>
          <w:p w:rsidR="00584B1F" w:rsidRDefault="00584B1F" w:rsidP="00422579">
            <w:pPr>
              <w:pStyle w:val="a3"/>
              <w:spacing w:before="0" w:beforeAutospacing="0" w:after="0" w:afterAutospacing="0"/>
            </w:pPr>
            <w:r>
              <w:t xml:space="preserve">С. Попов «В </w:t>
            </w:r>
          </w:p>
          <w:p w:rsidR="00584B1F" w:rsidRDefault="00584B1F" w:rsidP="00422579">
            <w:pPr>
              <w:pStyle w:val="a3"/>
              <w:spacing w:before="0" w:beforeAutospacing="0" w:after="0" w:afterAutospacing="0"/>
            </w:pPr>
            <w:r>
              <w:t>новогоднюю ночь»</w:t>
            </w:r>
          </w:p>
          <w:p w:rsidR="00584B1F" w:rsidRDefault="00584B1F" w:rsidP="00422579">
            <w:pPr>
              <w:pStyle w:val="a3"/>
              <w:spacing w:before="0" w:beforeAutospacing="0" w:after="0" w:afterAutospacing="0"/>
            </w:pPr>
            <w:r>
              <w:t>контрольная работа</w:t>
            </w:r>
          </w:p>
        </w:tc>
        <w:tc>
          <w:tcPr>
            <w:tcW w:w="1418" w:type="dxa"/>
            <w:tcBorders>
              <w:top w:val="single" w:sz="4" w:space="0" w:color="auto"/>
              <w:left w:val="single" w:sz="4" w:space="0" w:color="000000" w:themeColor="text1"/>
              <w:right w:val="single" w:sz="4" w:space="0" w:color="000000" w:themeColor="text1"/>
            </w:tcBorders>
            <w:hideMark/>
          </w:tcPr>
          <w:p w:rsidR="00584B1F" w:rsidRPr="00395E51" w:rsidRDefault="00584B1F" w:rsidP="00422579">
            <w:pP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000000" w:themeColor="text1"/>
              <w:right w:val="single" w:sz="4" w:space="0" w:color="000000" w:themeColor="text1"/>
            </w:tcBorders>
          </w:tcPr>
          <w:p w:rsidR="00584B1F" w:rsidRPr="00395E51" w:rsidRDefault="00584B1F" w:rsidP="00422579">
            <w:pPr>
              <w:rPr>
                <w:rFonts w:ascii="Times New Roman" w:hAnsi="Times New Roman" w:cs="Times New Roman"/>
              </w:rPr>
            </w:pPr>
          </w:p>
        </w:tc>
        <w:tc>
          <w:tcPr>
            <w:tcW w:w="1276" w:type="dxa"/>
            <w:tcBorders>
              <w:top w:val="single" w:sz="4" w:space="0" w:color="auto"/>
              <w:left w:val="single" w:sz="4" w:space="0" w:color="000000" w:themeColor="text1"/>
              <w:right w:val="single" w:sz="4" w:space="0" w:color="000000" w:themeColor="text1"/>
            </w:tcBorders>
          </w:tcPr>
          <w:p w:rsidR="00584B1F" w:rsidRPr="00395E51" w:rsidRDefault="00584B1F" w:rsidP="00422579">
            <w:pPr>
              <w:rPr>
                <w:rFonts w:ascii="Times New Roman" w:hAnsi="Times New Roman" w:cs="Times New Roman"/>
              </w:rPr>
            </w:pPr>
          </w:p>
        </w:tc>
        <w:tc>
          <w:tcPr>
            <w:tcW w:w="1984" w:type="dxa"/>
            <w:tcBorders>
              <w:top w:val="single" w:sz="4" w:space="0" w:color="auto"/>
              <w:left w:val="single" w:sz="4" w:space="0" w:color="000000" w:themeColor="text1"/>
              <w:right w:val="single" w:sz="4" w:space="0" w:color="000000" w:themeColor="text1"/>
            </w:tcBorders>
          </w:tcPr>
          <w:p w:rsidR="00584B1F" w:rsidRPr="00A46CB8" w:rsidRDefault="00584B1F" w:rsidP="00584B1F">
            <w:pPr>
              <w:rPr>
                <w:rFonts w:ascii="Times New Roman" w:hAnsi="Times New Roman" w:cs="Times New Roman"/>
              </w:rPr>
            </w:pPr>
            <w:r w:rsidRPr="00A46CB8">
              <w:rPr>
                <w:rFonts w:ascii="Times New Roman" w:hAnsi="Times New Roman" w:cs="Times New Roman"/>
              </w:rPr>
              <w:t>Библиотека ЦОК https://m.edsoo.ru/f29fd0f4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66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А. Усачеву «Как Дед Мороз сделал себе помощников»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https://m.edsoo.ru/f29fc4c4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67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А. Потаповой «Такой вот герой»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68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С. Есенин «Зима»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69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С. Суворова «Подарок»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70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В. </w:t>
            </w:r>
            <w:proofErr w:type="spellStart"/>
            <w:r>
              <w:t>Голявкину</w:t>
            </w:r>
            <w:proofErr w:type="spellEnd"/>
            <w:r>
              <w:t xml:space="preserve"> «У Ники новые лыжи»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https://m.edsoo.ru/f2a0bee2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71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В. Шевчук «С прогулки»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https://m.edsoo.ru/f2a0c45a</w:t>
            </w:r>
          </w:p>
        </w:tc>
      </w:tr>
      <w:tr w:rsidR="00422579" w:rsidRPr="00395E51" w:rsidTr="00FB0758">
        <w:trPr>
          <w:trHeight w:val="847"/>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72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D076C2" w:rsidRDefault="00422579" w:rsidP="00422579">
            <w:pPr>
              <w:pStyle w:val="a3"/>
            </w:pPr>
            <w:r>
              <w:t>По М. Быковой «Неудачная находка»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https://m.edsoo.ru/f29f5282</w:t>
            </w:r>
          </w:p>
        </w:tc>
      </w:tr>
      <w:tr w:rsidR="00422579" w:rsidRPr="00395E51" w:rsidTr="00FB0758">
        <w:trPr>
          <w:trHeight w:val="70"/>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73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И. Суриков «Детство»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https://m.edsoo.ru/f29f539a</w:t>
            </w:r>
          </w:p>
        </w:tc>
      </w:tr>
      <w:tr w:rsidR="00422579" w:rsidRPr="00395E51" w:rsidTr="00FB0758">
        <w:trPr>
          <w:trHeight w:val="70"/>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74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Е. </w:t>
            </w:r>
            <w:proofErr w:type="spellStart"/>
            <w:r>
              <w:t>Чарушину</w:t>
            </w:r>
            <w:proofErr w:type="spellEnd"/>
            <w:r>
              <w:t xml:space="preserve"> «Что за зверь?»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https://m.edsoo.ru/f29f54c6</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75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Э. </w:t>
            </w:r>
            <w:proofErr w:type="spellStart"/>
            <w:r>
              <w:t>Шиму</w:t>
            </w:r>
            <w:proofErr w:type="spellEnd"/>
            <w:r>
              <w:t xml:space="preserve"> «Не стучать – все спят»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https://m.edsoo.ru/f29f55de</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76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В Степанов «Зайка»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https://m.edsoo.ru/f29f56ec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77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Default="00584B1F" w:rsidP="00422579">
            <w:pPr>
              <w:pStyle w:val="a3"/>
            </w:pPr>
            <w:r>
              <w:t>По Н. Сладкову «Еловая каша»</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https://m.edsoo.ru/f29f5c50</w:t>
            </w:r>
          </w:p>
        </w:tc>
      </w:tr>
      <w:tr w:rsidR="00422579" w:rsidRPr="00395E51" w:rsidTr="00FB0758">
        <w:trPr>
          <w:trHeight w:val="518"/>
        </w:trPr>
        <w:tc>
          <w:tcPr>
            <w:tcW w:w="846" w:type="dxa"/>
            <w:vMerge w:val="restart"/>
            <w:tcBorders>
              <w:top w:val="single" w:sz="4" w:space="0" w:color="000000" w:themeColor="text1"/>
              <w:left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78</w:t>
            </w:r>
          </w:p>
        </w:tc>
        <w:tc>
          <w:tcPr>
            <w:tcW w:w="798" w:type="dxa"/>
            <w:vMerge w:val="restart"/>
            <w:tcBorders>
              <w:top w:val="single" w:sz="4" w:space="0" w:color="000000" w:themeColor="text1"/>
              <w:left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vMerge w:val="restart"/>
            <w:tcBorders>
              <w:top w:val="single" w:sz="4" w:space="0" w:color="auto"/>
              <w:left w:val="single" w:sz="4" w:space="0" w:color="000000" w:themeColor="text1"/>
              <w:right w:val="single" w:sz="4" w:space="0" w:color="000000" w:themeColor="text1"/>
            </w:tcBorders>
          </w:tcPr>
          <w:p w:rsidR="00422579" w:rsidRDefault="00422579" w:rsidP="00422579">
            <w:pPr>
              <w:pStyle w:val="a3"/>
              <w:spacing w:before="0" w:beforeAutospacing="0" w:after="0" w:afterAutospacing="0"/>
            </w:pPr>
            <w:r>
              <w:t xml:space="preserve">З. Александрова </w:t>
            </w:r>
          </w:p>
          <w:p w:rsidR="00422579" w:rsidRDefault="00422579" w:rsidP="00422579">
            <w:pPr>
              <w:pStyle w:val="a3"/>
              <w:spacing w:before="0" w:beforeAutospacing="0" w:after="0" w:afterAutospacing="0"/>
            </w:pPr>
            <w:r>
              <w:t>«Снежок»</w:t>
            </w:r>
          </w:p>
          <w:p w:rsidR="00422579" w:rsidRDefault="00422579" w:rsidP="00422579">
            <w:pPr>
              <w:pStyle w:val="a3"/>
              <w:spacing w:before="0" w:beforeAutospacing="0" w:after="0" w:afterAutospacing="0"/>
            </w:pPr>
          </w:p>
        </w:tc>
        <w:tc>
          <w:tcPr>
            <w:tcW w:w="1418" w:type="dxa"/>
            <w:tcBorders>
              <w:top w:val="single" w:sz="4" w:space="0" w:color="auto"/>
              <w:left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auto"/>
              <w:left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auto"/>
              <w:left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auto"/>
              <w:left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https://m.edsoo.ru/f29f60a6</w:t>
            </w:r>
          </w:p>
        </w:tc>
      </w:tr>
      <w:tr w:rsidR="00422579" w:rsidRPr="00395E51" w:rsidTr="00FB0758">
        <w:trPr>
          <w:trHeight w:val="455"/>
        </w:trPr>
        <w:tc>
          <w:tcPr>
            <w:tcW w:w="846" w:type="dxa"/>
            <w:vMerge/>
            <w:tcBorders>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798" w:type="dxa"/>
            <w:vMerge/>
            <w:tcBorders>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p>
        </w:tc>
        <w:tc>
          <w:tcPr>
            <w:tcW w:w="2887" w:type="dxa"/>
            <w:vMerge/>
            <w:tcBorders>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https://m.edsoo.ru/f29f61c8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79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Е. </w:t>
            </w:r>
            <w:proofErr w:type="spellStart"/>
            <w:r>
              <w:t>Баруздину</w:t>
            </w:r>
            <w:proofErr w:type="spellEnd"/>
            <w:r>
              <w:t xml:space="preserve"> «Коллективная печка»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https://m.edsoo.ru/f29f5e94</w:t>
            </w:r>
          </w:p>
        </w:tc>
      </w:tr>
      <w:tr w:rsidR="00422579" w:rsidRPr="00395E51" w:rsidTr="00FB0758">
        <w:trPr>
          <w:trHeight w:val="758"/>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lastRenderedPageBreak/>
              <w:t>80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584B1F" w:rsidP="00422579">
            <w:pPr>
              <w:pStyle w:val="a3"/>
            </w:pPr>
            <w:proofErr w:type="spellStart"/>
            <w:r>
              <w:t>В.Аникин</w:t>
            </w:r>
            <w:proofErr w:type="spellEnd"/>
            <w:r>
              <w:t xml:space="preserve"> «Доскажи словечко»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https://m.edsoo.ru/f29f5d7c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81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А. </w:t>
            </w:r>
            <w:proofErr w:type="spellStart"/>
            <w:r>
              <w:t>Ягафаровой</w:t>
            </w:r>
            <w:proofErr w:type="spellEnd"/>
            <w:r>
              <w:t xml:space="preserve"> «Снегирь и Синица»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https://m.edsoo.ru/f2a087e2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82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В. Хомченко «Птица-синица»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https://m.edsoo.ru/f29f8eb4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83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267B02" w:rsidRDefault="00422579" w:rsidP="00422579">
            <w:pPr>
              <w:pStyle w:val="a3"/>
              <w:rPr>
                <w:lang w:val="en-US"/>
              </w:rPr>
            </w:pPr>
            <w:r>
              <w:t xml:space="preserve">Г. </w:t>
            </w:r>
            <w:proofErr w:type="spellStart"/>
            <w:r>
              <w:t>Ладонщиков</w:t>
            </w:r>
            <w:proofErr w:type="spellEnd"/>
            <w:r>
              <w:t xml:space="preserve"> «Дельный совет»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https://m.edsoo.ru/f29f8ff4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84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D076C2" w:rsidRDefault="00422579" w:rsidP="00422579">
            <w:pPr>
              <w:pStyle w:val="a3"/>
            </w:pPr>
            <w:r>
              <w:t>По Л. Толстому «Косточка»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https://m.edsoo.ru/f29f91d4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85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С. Георгиеву «Праздничный стол»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https://m.edsoo.ru/f29f9300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86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267B02" w:rsidRDefault="00422579" w:rsidP="00422579">
            <w:pPr>
              <w:pStyle w:val="a3"/>
              <w:rPr>
                <w:lang w:val="en-US"/>
              </w:rPr>
            </w:pPr>
            <w:r>
              <w:t>В. Берестов «За игрой»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https://m.edsoo.ru/f29f9300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87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267B02" w:rsidRDefault="00422579" w:rsidP="00422579">
            <w:pPr>
              <w:pStyle w:val="a3"/>
              <w:rPr>
                <w:lang w:val="en-US"/>
              </w:rPr>
            </w:pPr>
            <w:r>
              <w:t xml:space="preserve">С. </w:t>
            </w:r>
            <w:proofErr w:type="spellStart"/>
            <w:r>
              <w:t>Баруздин</w:t>
            </w:r>
            <w:proofErr w:type="spellEnd"/>
            <w:r>
              <w:t xml:space="preserve"> «Бревно»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https://m.edsoo.ru/f2a08986</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88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624CAA" w:rsidRDefault="00422579" w:rsidP="00422579">
            <w:pPr>
              <w:pStyle w:val="a3"/>
            </w:pPr>
            <w:r>
              <w:t xml:space="preserve">А. </w:t>
            </w:r>
            <w:proofErr w:type="spellStart"/>
            <w:r>
              <w:t>Седугин</w:t>
            </w:r>
            <w:proofErr w:type="spellEnd"/>
            <w:r>
              <w:t xml:space="preserve"> «Как Артемка котенка спас»</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https://m.edsoo.ru/f2a08b2a</w:t>
            </w:r>
          </w:p>
        </w:tc>
      </w:tr>
      <w:tr w:rsidR="00584B1F" w:rsidRPr="00395E51" w:rsidTr="00397E1C">
        <w:trPr>
          <w:trHeight w:val="661"/>
        </w:trPr>
        <w:tc>
          <w:tcPr>
            <w:tcW w:w="846" w:type="dxa"/>
            <w:tcBorders>
              <w:top w:val="single" w:sz="4" w:space="0" w:color="000000" w:themeColor="text1"/>
              <w:left w:val="single" w:sz="4" w:space="0" w:color="000000" w:themeColor="text1"/>
              <w:right w:val="single" w:sz="4" w:space="0" w:color="000000" w:themeColor="text1"/>
            </w:tcBorders>
            <w:hideMark/>
          </w:tcPr>
          <w:p w:rsidR="00584B1F" w:rsidRPr="00395E51" w:rsidRDefault="00584B1F" w:rsidP="00422579">
            <w:pPr>
              <w:rPr>
                <w:rFonts w:ascii="Times New Roman" w:hAnsi="Times New Roman" w:cs="Times New Roman"/>
              </w:rPr>
            </w:pPr>
            <w:r>
              <w:rPr>
                <w:rFonts w:ascii="Times New Roman" w:hAnsi="Times New Roman" w:cs="Times New Roman"/>
              </w:rPr>
              <w:t>89</w:t>
            </w:r>
          </w:p>
        </w:tc>
        <w:tc>
          <w:tcPr>
            <w:tcW w:w="798" w:type="dxa"/>
            <w:tcBorders>
              <w:top w:val="single" w:sz="4" w:space="0" w:color="000000" w:themeColor="text1"/>
              <w:left w:val="single" w:sz="4" w:space="0" w:color="000000" w:themeColor="text1"/>
              <w:right w:val="single" w:sz="4" w:space="0" w:color="000000" w:themeColor="text1"/>
            </w:tcBorders>
            <w:hideMark/>
          </w:tcPr>
          <w:p w:rsidR="00584B1F" w:rsidRDefault="00584B1F"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auto"/>
              <w:left w:val="single" w:sz="4" w:space="0" w:color="000000" w:themeColor="text1"/>
              <w:right w:val="single" w:sz="4" w:space="0" w:color="000000" w:themeColor="text1"/>
            </w:tcBorders>
          </w:tcPr>
          <w:p w:rsidR="00584B1F" w:rsidRPr="00645400" w:rsidRDefault="00584B1F" w:rsidP="00422579">
            <w:pPr>
              <w:pStyle w:val="a3"/>
              <w:spacing w:before="0" w:beforeAutospacing="0" w:after="0" w:afterAutospacing="0"/>
              <w:rPr>
                <w:sz w:val="22"/>
                <w:szCs w:val="22"/>
                <w:lang w:val="en-US"/>
              </w:rPr>
            </w:pPr>
            <w:r w:rsidRPr="00645400">
              <w:rPr>
                <w:sz w:val="22"/>
                <w:szCs w:val="22"/>
              </w:rPr>
              <w:t xml:space="preserve">По В. Осеевой </w:t>
            </w:r>
          </w:p>
          <w:p w:rsidR="00584B1F" w:rsidRPr="00267B02" w:rsidRDefault="00584B1F" w:rsidP="00422579">
            <w:pPr>
              <w:pStyle w:val="a3"/>
              <w:spacing w:before="0" w:beforeAutospacing="0" w:after="0" w:afterAutospacing="0"/>
              <w:rPr>
                <w:lang w:val="en-US"/>
              </w:rPr>
            </w:pPr>
            <w:r w:rsidRPr="00645400">
              <w:rPr>
                <w:sz w:val="22"/>
                <w:szCs w:val="22"/>
              </w:rPr>
              <w:t>«Подвиг»</w:t>
            </w:r>
          </w:p>
        </w:tc>
        <w:tc>
          <w:tcPr>
            <w:tcW w:w="1418" w:type="dxa"/>
            <w:tcBorders>
              <w:top w:val="single" w:sz="4" w:space="0" w:color="auto"/>
              <w:left w:val="single" w:sz="4" w:space="0" w:color="000000" w:themeColor="text1"/>
              <w:right w:val="single" w:sz="4" w:space="0" w:color="000000" w:themeColor="text1"/>
            </w:tcBorders>
            <w:hideMark/>
          </w:tcPr>
          <w:p w:rsidR="00584B1F" w:rsidRPr="00395E51" w:rsidRDefault="00584B1F" w:rsidP="00422579">
            <w:pPr>
              <w:rPr>
                <w:rFonts w:ascii="Times New Roman" w:hAnsi="Times New Roman" w:cs="Times New Roman"/>
              </w:rPr>
            </w:pPr>
          </w:p>
        </w:tc>
        <w:tc>
          <w:tcPr>
            <w:tcW w:w="1559" w:type="dxa"/>
            <w:tcBorders>
              <w:top w:val="single" w:sz="4" w:space="0" w:color="auto"/>
              <w:left w:val="single" w:sz="4" w:space="0" w:color="000000" w:themeColor="text1"/>
              <w:right w:val="single" w:sz="4" w:space="0" w:color="000000" w:themeColor="text1"/>
            </w:tcBorders>
          </w:tcPr>
          <w:p w:rsidR="00584B1F" w:rsidRPr="00395E51" w:rsidRDefault="00584B1F" w:rsidP="00422579">
            <w:pPr>
              <w:rPr>
                <w:rFonts w:ascii="Times New Roman" w:hAnsi="Times New Roman" w:cs="Times New Roman"/>
              </w:rPr>
            </w:pPr>
          </w:p>
        </w:tc>
        <w:tc>
          <w:tcPr>
            <w:tcW w:w="1276" w:type="dxa"/>
            <w:tcBorders>
              <w:top w:val="single" w:sz="4" w:space="0" w:color="auto"/>
              <w:left w:val="single" w:sz="4" w:space="0" w:color="000000" w:themeColor="text1"/>
              <w:right w:val="single" w:sz="4" w:space="0" w:color="000000" w:themeColor="text1"/>
            </w:tcBorders>
          </w:tcPr>
          <w:p w:rsidR="00584B1F" w:rsidRPr="00395E51" w:rsidRDefault="00584B1F" w:rsidP="00422579">
            <w:pPr>
              <w:rPr>
                <w:rFonts w:ascii="Times New Roman" w:hAnsi="Times New Roman" w:cs="Times New Roman"/>
              </w:rPr>
            </w:pPr>
          </w:p>
        </w:tc>
        <w:tc>
          <w:tcPr>
            <w:tcW w:w="1984" w:type="dxa"/>
            <w:tcBorders>
              <w:top w:val="single" w:sz="4" w:space="0" w:color="auto"/>
              <w:left w:val="single" w:sz="4" w:space="0" w:color="000000" w:themeColor="text1"/>
              <w:right w:val="single" w:sz="4" w:space="0" w:color="000000" w:themeColor="text1"/>
            </w:tcBorders>
          </w:tcPr>
          <w:p w:rsidR="00584B1F" w:rsidRPr="00A46CB8" w:rsidRDefault="00584B1F" w:rsidP="00584B1F">
            <w:pPr>
              <w:rPr>
                <w:rFonts w:ascii="Times New Roman" w:hAnsi="Times New Roman" w:cs="Times New Roman"/>
              </w:rPr>
            </w:pPr>
            <w:r w:rsidRPr="00A46CB8">
              <w:rPr>
                <w:rFonts w:ascii="Times New Roman" w:hAnsi="Times New Roman" w:cs="Times New Roman"/>
              </w:rPr>
              <w:t>Библиотека ЦОК https://m.edsoo.ru/f2a08cb0</w:t>
            </w:r>
          </w:p>
        </w:tc>
      </w:tr>
      <w:tr w:rsidR="00422579" w:rsidRPr="00395E51" w:rsidTr="00397E1C">
        <w:trPr>
          <w:trHeight w:val="730"/>
        </w:trPr>
        <w:tc>
          <w:tcPr>
            <w:tcW w:w="84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2579" w:rsidRDefault="00422579" w:rsidP="00422579">
            <w:pPr>
              <w:rPr>
                <w:rFonts w:ascii="Times New Roman" w:hAnsi="Times New Roman" w:cs="Times New Roman"/>
              </w:rPr>
            </w:pPr>
          </w:p>
          <w:p w:rsidR="00422579" w:rsidRDefault="00422579" w:rsidP="00422579">
            <w:pPr>
              <w:rPr>
                <w:rFonts w:ascii="Times New Roman" w:hAnsi="Times New Roman" w:cs="Times New Roman"/>
              </w:rPr>
            </w:pPr>
            <w:r>
              <w:rPr>
                <w:rFonts w:ascii="Times New Roman" w:hAnsi="Times New Roman" w:cs="Times New Roman"/>
              </w:rPr>
              <w:t>90</w:t>
            </w:r>
          </w:p>
          <w:p w:rsidR="00422579" w:rsidRPr="00395E51" w:rsidRDefault="00422579" w:rsidP="00422579">
            <w:pPr>
              <w:rPr>
                <w:rFonts w:ascii="Times New Roman" w:hAnsi="Times New Roman" w:cs="Times New Roman"/>
              </w:rPr>
            </w:pPr>
          </w:p>
        </w:tc>
        <w:tc>
          <w:tcPr>
            <w:tcW w:w="79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624CAA" w:rsidRDefault="00422579" w:rsidP="00422579">
            <w:pPr>
              <w:pStyle w:val="a3"/>
            </w:pPr>
            <w:r>
              <w:t>По В. Бирюкову «Лесные доктора»</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https://m.edsoo.ru/f2a09502</w:t>
            </w:r>
          </w:p>
        </w:tc>
      </w:tr>
      <w:tr w:rsidR="00422579" w:rsidRPr="00395E51" w:rsidTr="00397E1C">
        <w:trPr>
          <w:trHeight w:val="702"/>
        </w:trPr>
        <w:tc>
          <w:tcPr>
            <w:tcW w:w="84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91</w:t>
            </w:r>
          </w:p>
          <w:p w:rsidR="00422579" w:rsidRDefault="00422579" w:rsidP="00422579">
            <w:pPr>
              <w:rPr>
                <w:rFonts w:ascii="Times New Roman" w:hAnsi="Times New Roman" w:cs="Times New Roman"/>
              </w:rPr>
            </w:pPr>
          </w:p>
          <w:p w:rsidR="00422579" w:rsidRDefault="00422579" w:rsidP="00422579">
            <w:pPr>
              <w:rPr>
                <w:rFonts w:ascii="Times New Roman" w:hAnsi="Times New Roman" w:cs="Times New Roman"/>
              </w:rPr>
            </w:pPr>
          </w:p>
        </w:tc>
        <w:tc>
          <w:tcPr>
            <w:tcW w:w="79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auto"/>
              <w:left w:val="single" w:sz="4" w:space="0" w:color="000000" w:themeColor="text1"/>
              <w:bottom w:val="single" w:sz="4" w:space="0" w:color="000000" w:themeColor="text1"/>
              <w:right w:val="single" w:sz="4" w:space="0" w:color="000000" w:themeColor="text1"/>
            </w:tcBorders>
          </w:tcPr>
          <w:p w:rsidR="00422579" w:rsidRPr="00584B1F" w:rsidRDefault="00422579" w:rsidP="00584B1F">
            <w:pPr>
              <w:pStyle w:val="a3"/>
            </w:pPr>
            <w:r>
              <w:t>Обобщающий урок по разделу «Так можно, а так нельзя»</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auto"/>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auto"/>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https://m.edsoo.ru/f2a09674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92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624CAA" w:rsidRDefault="00422579" w:rsidP="00422579">
            <w:pPr>
              <w:pStyle w:val="a3"/>
            </w:pPr>
            <w:r>
              <w:t>Ф. Тютчев «Зима недаром злится»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https://m.edsoo.ru/f2a0b348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93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624CAA" w:rsidRDefault="00422579" w:rsidP="00422579">
            <w:pPr>
              <w:pStyle w:val="a3"/>
            </w:pPr>
            <w:r>
              <w:t>По В. Бирюкову «Весенняя песня»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https://m.edsoo.ru/f2a0c7c0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94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267B02" w:rsidRDefault="00422579" w:rsidP="00422579">
            <w:pPr>
              <w:pStyle w:val="a3"/>
              <w:rPr>
                <w:lang w:val="en-US"/>
              </w:rPr>
            </w:pPr>
            <w:r>
              <w:t>Украинская народная песня «Веснянка»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https://m.edsoo.ru/f2a0c8ec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95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267B02" w:rsidRDefault="00422579" w:rsidP="00422579">
            <w:pPr>
              <w:pStyle w:val="a3"/>
              <w:rPr>
                <w:lang w:val="en-US"/>
              </w:rPr>
            </w:pPr>
            <w:r>
              <w:t xml:space="preserve">По Э. </w:t>
            </w:r>
            <w:proofErr w:type="spellStart"/>
            <w:r>
              <w:t>Шиму</w:t>
            </w:r>
            <w:proofErr w:type="spellEnd"/>
            <w:r>
              <w:t xml:space="preserve"> «Сосулька»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https://m.edsoo.ru/f2a0c9fa</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96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267B02" w:rsidRDefault="00422579" w:rsidP="00422579">
            <w:pPr>
              <w:pStyle w:val="a3"/>
            </w:pPr>
            <w:r>
              <w:t>Народная песня Выгляни в окошко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https://m.edsoo.ru/f2a0a36c</w:t>
            </w:r>
          </w:p>
        </w:tc>
      </w:tr>
      <w:tr w:rsidR="00422579" w:rsidRPr="00395E51" w:rsidTr="00397E1C">
        <w:trPr>
          <w:trHeight w:val="693"/>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97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p w:rsidR="00422579" w:rsidRDefault="00422579" w:rsidP="00422579">
            <w:pPr>
              <w:rPr>
                <w:rFonts w:ascii="Times New Roman" w:hAnsi="Times New Roman" w:cs="Times New Roman"/>
              </w:rPr>
            </w:pPr>
          </w:p>
          <w:p w:rsidR="00422579" w:rsidRDefault="00422579" w:rsidP="00422579">
            <w:pPr>
              <w:rPr>
                <w:rFonts w:ascii="Times New Roman" w:hAnsi="Times New Roman" w:cs="Times New Roman"/>
              </w:rPr>
            </w:pPr>
          </w:p>
        </w:tc>
        <w:tc>
          <w:tcPr>
            <w:tcW w:w="2887"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7E746B" w:rsidRDefault="00584B1F" w:rsidP="007E746B">
            <w:pPr>
              <w:pStyle w:val="a3"/>
            </w:pPr>
            <w:r>
              <w:t xml:space="preserve">С. </w:t>
            </w:r>
            <w:proofErr w:type="spellStart"/>
            <w:r>
              <w:t>Вербова</w:t>
            </w:r>
            <w:proofErr w:type="spellEnd"/>
            <w:r>
              <w:t xml:space="preserve"> «Мамин портрет»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584B1F">
            <w:pPr>
              <w:rPr>
                <w:rFonts w:ascii="Times New Roman" w:hAnsi="Times New Roman" w:cs="Times New Roman"/>
              </w:rPr>
            </w:pPr>
            <w:r w:rsidRPr="00A46CB8">
              <w:rPr>
                <w:rFonts w:ascii="Times New Roman" w:hAnsi="Times New Roman" w:cs="Times New Roman"/>
              </w:rPr>
              <w:t>Библиотека ЦОК https://m.edsoo.ru/f29f7ba4</w:t>
            </w:r>
          </w:p>
        </w:tc>
      </w:tr>
      <w:tr w:rsidR="00422579" w:rsidRPr="00395E51" w:rsidTr="00397E1C">
        <w:trPr>
          <w:trHeight w:val="710"/>
        </w:trPr>
        <w:tc>
          <w:tcPr>
            <w:tcW w:w="846" w:type="dxa"/>
            <w:tcBorders>
              <w:top w:val="single" w:sz="4" w:space="0" w:color="000000" w:themeColor="text1"/>
              <w:left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98</w:t>
            </w:r>
          </w:p>
        </w:tc>
        <w:tc>
          <w:tcPr>
            <w:tcW w:w="798" w:type="dxa"/>
            <w:tcBorders>
              <w:top w:val="single" w:sz="4" w:space="0" w:color="000000" w:themeColor="text1"/>
              <w:left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auto"/>
              <w:left w:val="single" w:sz="4" w:space="0" w:color="000000" w:themeColor="text1"/>
              <w:right w:val="single" w:sz="4" w:space="0" w:color="000000" w:themeColor="text1"/>
            </w:tcBorders>
          </w:tcPr>
          <w:p w:rsidR="00422579" w:rsidRPr="005717DB" w:rsidRDefault="00422579" w:rsidP="00422579">
            <w:pPr>
              <w:pStyle w:val="a3"/>
              <w:spacing w:before="0" w:beforeAutospacing="0" w:after="0" w:afterAutospacing="0"/>
            </w:pPr>
            <w:r w:rsidRPr="005717DB">
              <w:t xml:space="preserve">П. Синявский </w:t>
            </w:r>
          </w:p>
          <w:p w:rsidR="00422579" w:rsidRDefault="00422579" w:rsidP="00422579">
            <w:pPr>
              <w:pStyle w:val="a3"/>
              <w:spacing w:before="0" w:beforeAutospacing="0" w:after="0" w:afterAutospacing="0"/>
            </w:pPr>
            <w:r w:rsidRPr="005717DB">
              <w:t>«Разноцветный подарок»</w:t>
            </w:r>
          </w:p>
        </w:tc>
        <w:tc>
          <w:tcPr>
            <w:tcW w:w="1418" w:type="dxa"/>
            <w:tcBorders>
              <w:top w:val="single" w:sz="4" w:space="0" w:color="auto"/>
              <w:left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auto"/>
              <w:left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auto"/>
              <w:left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auto"/>
              <w:left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https://m.edsoo.ru/f2a0a7f4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lastRenderedPageBreak/>
              <w:t>99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А. </w:t>
            </w:r>
            <w:proofErr w:type="spellStart"/>
            <w:r>
              <w:t>Седугин</w:t>
            </w:r>
            <w:proofErr w:type="spellEnd"/>
            <w:r>
              <w:t xml:space="preserve"> «Тихо-тихо»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https://m.edsoo.ru/f29f7cbc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100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Р. </w:t>
            </w:r>
            <w:proofErr w:type="spellStart"/>
            <w:r>
              <w:t>Сеф</w:t>
            </w:r>
            <w:proofErr w:type="spellEnd"/>
            <w:r>
              <w:t xml:space="preserve"> «Лицом к весне»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https://m.edsoo.ru/f29f8284 https://m.edsoo.ru/f29f85c2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101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С. </w:t>
            </w:r>
            <w:proofErr w:type="spellStart"/>
            <w:r>
              <w:t>Вербова</w:t>
            </w:r>
            <w:proofErr w:type="spellEnd"/>
            <w:r>
              <w:t xml:space="preserve"> «Ледоход»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https://m.edsoo.ru/f29f8478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102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Р. </w:t>
            </w:r>
            <w:proofErr w:type="spellStart"/>
            <w:r>
              <w:t>Фархади</w:t>
            </w:r>
            <w:proofErr w:type="spellEnd"/>
            <w:r>
              <w:t xml:space="preserve"> «Сон медвежонка»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https://m.edsoo.ru/f29f7e42</w:t>
            </w:r>
          </w:p>
        </w:tc>
      </w:tr>
      <w:tr w:rsidR="00422579" w:rsidRPr="00395E51" w:rsidTr="00FB0758">
        <w:trPr>
          <w:trHeight w:val="810"/>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103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Г.</w:t>
            </w:r>
            <w:r w:rsidR="00584B1F">
              <w:t xml:space="preserve"> </w:t>
            </w:r>
            <w:proofErr w:type="spellStart"/>
            <w:r w:rsidR="00584B1F">
              <w:t>Ладонщиков</w:t>
            </w:r>
            <w:proofErr w:type="spellEnd"/>
            <w:r w:rsidR="00584B1F">
              <w:t xml:space="preserve"> «Медведь проснулся»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https://m.edsoo.ru/f29f890a</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104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В. Бианки «Заяц на дереве»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https://m.edsoo.ru/f29f9418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105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С. </w:t>
            </w:r>
            <w:proofErr w:type="spellStart"/>
            <w:r>
              <w:t>Погореловский</w:t>
            </w:r>
            <w:proofErr w:type="spellEnd"/>
            <w:r>
              <w:t xml:space="preserve"> «Наши гости»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https://m.edsoo.ru/f29f9558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106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Г. </w:t>
            </w:r>
            <w:proofErr w:type="spellStart"/>
            <w:r>
              <w:t>Скребицкому</w:t>
            </w:r>
            <w:proofErr w:type="spellEnd"/>
            <w:r>
              <w:t xml:space="preserve"> «Скворушка»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https://m.edsoo.ru/f29f9710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107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И. Белоусов «Весенняя гостья»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https://m.edsoo.ru/f29f983c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108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К. Ушинскому «Пчелки на разведках»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https://m.edsoo.ru/f29fa7a0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109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397E1C" w:rsidP="00422579">
            <w:pPr>
              <w:pStyle w:val="a3"/>
            </w:pPr>
            <w:r>
              <w:t xml:space="preserve">По А. </w:t>
            </w:r>
            <w:proofErr w:type="spellStart"/>
            <w:r>
              <w:t>Баркову</w:t>
            </w:r>
            <w:proofErr w:type="spellEnd"/>
            <w:r>
              <w:t xml:space="preserve"> «Тюльпаны»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https://m.edsoo.ru/f29fa8ae</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110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Обобщающий урок по разделу «Весна в окно стучится»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https://m.edsoo.ru/f29faa20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111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Р. </w:t>
            </w:r>
            <w:proofErr w:type="spellStart"/>
            <w:r>
              <w:t>Фархади</w:t>
            </w:r>
            <w:proofErr w:type="spellEnd"/>
            <w:r>
              <w:t xml:space="preserve"> «</w:t>
            </w:r>
            <w:proofErr w:type="spellStart"/>
            <w:r>
              <w:t>Перепутаница</w:t>
            </w:r>
            <w:proofErr w:type="spellEnd"/>
            <w: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https://m.edsoo.ru/f29fad7c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112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Г. </w:t>
            </w:r>
            <w:proofErr w:type="spellStart"/>
            <w:r>
              <w:t>Остеру</w:t>
            </w:r>
            <w:proofErr w:type="spellEnd"/>
            <w:r>
              <w:t xml:space="preserve"> «Эхо»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https://m.edsoo.ru/f29fd662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113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В. Шибаев «Кто кем становится»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https://m.edsoo.ru/f29fdb80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114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А. Усачев «Волшебный барабан»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https://m.edsoo.ru/f29fdcc0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115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М. </w:t>
            </w:r>
            <w:proofErr w:type="spellStart"/>
            <w:r>
              <w:t>Пляцковский</w:t>
            </w:r>
            <w:proofErr w:type="spellEnd"/>
            <w:r>
              <w:t xml:space="preserve"> «Шишки»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https://m.edsoo.ru/f29fa002</w:t>
            </w:r>
          </w:p>
        </w:tc>
      </w:tr>
      <w:tr w:rsidR="00422579" w:rsidRPr="00395E51" w:rsidTr="00397E1C">
        <w:trPr>
          <w:trHeight w:val="714"/>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116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584B1F" w:rsidP="00422579">
            <w:pPr>
              <w:pStyle w:val="a3"/>
            </w:pPr>
            <w:r>
              <w:t>По Ю. Степанову «Портрет»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https://m.edsoo.ru/f29f9ee0</w:t>
            </w:r>
          </w:p>
        </w:tc>
      </w:tr>
      <w:tr w:rsidR="00422579" w:rsidRPr="00395E51" w:rsidTr="00397E1C">
        <w:trPr>
          <w:trHeight w:val="826"/>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lastRenderedPageBreak/>
              <w:t>117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М. </w:t>
            </w:r>
            <w:proofErr w:type="spellStart"/>
            <w:r>
              <w:t>Бородицкая</w:t>
            </w:r>
            <w:proofErr w:type="spellEnd"/>
            <w:r w:rsidR="00397E1C">
              <w:t xml:space="preserve"> «Булочная песенка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https://m.edsoo.ru/f29fa11a</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118</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Г. </w:t>
            </w:r>
            <w:proofErr w:type="spellStart"/>
            <w:r>
              <w:t>Ладонщиков</w:t>
            </w:r>
            <w:proofErr w:type="spellEnd"/>
            <w:r>
              <w:t xml:space="preserve"> «Скворец на чужбине»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https://m.edsoo.ru/f29faec6</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119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Default="00422579" w:rsidP="00422579">
            <w:pPr>
              <w:pStyle w:val="a3"/>
            </w:pPr>
            <w:r>
              <w:t>По К. Ушинскому «Наше Отечество»</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https://m.edsoo.ru/f29fb682</w:t>
            </w:r>
          </w:p>
        </w:tc>
      </w:tr>
      <w:tr w:rsidR="00584B1F" w:rsidRPr="00395E51" w:rsidTr="00397E1C">
        <w:trPr>
          <w:trHeight w:val="590"/>
        </w:trPr>
        <w:tc>
          <w:tcPr>
            <w:tcW w:w="846" w:type="dxa"/>
            <w:tcBorders>
              <w:top w:val="single" w:sz="4" w:space="0" w:color="000000" w:themeColor="text1"/>
              <w:left w:val="single" w:sz="4" w:space="0" w:color="000000" w:themeColor="text1"/>
              <w:right w:val="single" w:sz="4" w:space="0" w:color="000000" w:themeColor="text1"/>
            </w:tcBorders>
            <w:hideMark/>
          </w:tcPr>
          <w:p w:rsidR="00584B1F" w:rsidRPr="00397E1C" w:rsidRDefault="00584B1F" w:rsidP="00422579">
            <w:pPr>
              <w:pStyle w:val="a3"/>
              <w:rPr>
                <w:bCs/>
              </w:rPr>
            </w:pPr>
            <w:r w:rsidRPr="00397E1C">
              <w:rPr>
                <w:bCs/>
              </w:rPr>
              <w:t>120</w:t>
            </w:r>
          </w:p>
        </w:tc>
        <w:tc>
          <w:tcPr>
            <w:tcW w:w="798" w:type="dxa"/>
            <w:tcBorders>
              <w:top w:val="single" w:sz="4" w:space="0" w:color="000000" w:themeColor="text1"/>
              <w:left w:val="single" w:sz="4" w:space="0" w:color="000000" w:themeColor="text1"/>
              <w:right w:val="single" w:sz="4" w:space="0" w:color="000000" w:themeColor="text1"/>
            </w:tcBorders>
            <w:hideMark/>
          </w:tcPr>
          <w:p w:rsidR="00584B1F" w:rsidRDefault="00584B1F"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auto"/>
              <w:left w:val="single" w:sz="4" w:space="0" w:color="000000" w:themeColor="text1"/>
              <w:right w:val="single" w:sz="4" w:space="0" w:color="000000" w:themeColor="text1"/>
            </w:tcBorders>
          </w:tcPr>
          <w:p w:rsidR="00584B1F" w:rsidRDefault="00584B1F" w:rsidP="00422579">
            <w:pPr>
              <w:pStyle w:val="a3"/>
            </w:pPr>
            <w:r>
              <w:t>По Т. Кудрявцевой «Флаг России»</w:t>
            </w:r>
          </w:p>
        </w:tc>
        <w:tc>
          <w:tcPr>
            <w:tcW w:w="1418" w:type="dxa"/>
            <w:tcBorders>
              <w:top w:val="single" w:sz="4" w:space="0" w:color="auto"/>
              <w:left w:val="single" w:sz="4" w:space="0" w:color="000000" w:themeColor="text1"/>
              <w:right w:val="single" w:sz="4" w:space="0" w:color="000000" w:themeColor="text1"/>
            </w:tcBorders>
            <w:hideMark/>
          </w:tcPr>
          <w:p w:rsidR="00584B1F" w:rsidRPr="00395E51" w:rsidRDefault="00584B1F" w:rsidP="00422579">
            <w:pPr>
              <w:rPr>
                <w:rFonts w:ascii="Times New Roman" w:hAnsi="Times New Roman" w:cs="Times New Roman"/>
              </w:rPr>
            </w:pPr>
          </w:p>
        </w:tc>
        <w:tc>
          <w:tcPr>
            <w:tcW w:w="1559" w:type="dxa"/>
            <w:tcBorders>
              <w:top w:val="single" w:sz="4" w:space="0" w:color="auto"/>
              <w:left w:val="single" w:sz="4" w:space="0" w:color="000000" w:themeColor="text1"/>
              <w:right w:val="single" w:sz="4" w:space="0" w:color="000000" w:themeColor="text1"/>
            </w:tcBorders>
          </w:tcPr>
          <w:p w:rsidR="00584B1F" w:rsidRPr="00395E51" w:rsidRDefault="00584B1F" w:rsidP="00422579">
            <w:pPr>
              <w:rPr>
                <w:rFonts w:ascii="Times New Roman" w:hAnsi="Times New Roman" w:cs="Times New Roman"/>
              </w:rPr>
            </w:pPr>
          </w:p>
        </w:tc>
        <w:tc>
          <w:tcPr>
            <w:tcW w:w="1276" w:type="dxa"/>
            <w:tcBorders>
              <w:top w:val="single" w:sz="4" w:space="0" w:color="auto"/>
              <w:left w:val="single" w:sz="4" w:space="0" w:color="000000" w:themeColor="text1"/>
              <w:right w:val="single" w:sz="4" w:space="0" w:color="000000" w:themeColor="text1"/>
            </w:tcBorders>
          </w:tcPr>
          <w:p w:rsidR="00584B1F" w:rsidRPr="00395E51" w:rsidRDefault="00584B1F" w:rsidP="00422579">
            <w:pPr>
              <w:rPr>
                <w:rFonts w:ascii="Times New Roman" w:hAnsi="Times New Roman" w:cs="Times New Roman"/>
              </w:rPr>
            </w:pPr>
          </w:p>
        </w:tc>
        <w:tc>
          <w:tcPr>
            <w:tcW w:w="1984" w:type="dxa"/>
            <w:tcBorders>
              <w:top w:val="single" w:sz="4" w:space="0" w:color="auto"/>
              <w:left w:val="single" w:sz="4" w:space="0" w:color="000000" w:themeColor="text1"/>
              <w:right w:val="single" w:sz="4" w:space="0" w:color="000000" w:themeColor="text1"/>
            </w:tcBorders>
          </w:tcPr>
          <w:p w:rsidR="00584B1F" w:rsidRPr="00A46CB8" w:rsidRDefault="00584B1F" w:rsidP="00584B1F">
            <w:pPr>
              <w:rPr>
                <w:rFonts w:ascii="Times New Roman" w:hAnsi="Times New Roman" w:cs="Times New Roman"/>
              </w:rPr>
            </w:pPr>
            <w:r w:rsidRPr="00A46CB8">
              <w:rPr>
                <w:rFonts w:ascii="Times New Roman" w:hAnsi="Times New Roman" w:cs="Times New Roman"/>
              </w:rPr>
              <w:t>Библиотека ЦОК https://m.edsoo.ru/f29fb420</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121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М. Ильин «Главный город страны»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https://m.edsoo.ru/f29fb8f8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122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В. Степанов «Песня»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123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А. Усачев «день Победы»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124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С. </w:t>
            </w:r>
            <w:proofErr w:type="spellStart"/>
            <w:r>
              <w:t>Баруздину</w:t>
            </w:r>
            <w:proofErr w:type="spellEnd"/>
            <w:r>
              <w:t xml:space="preserve"> «Страшный клад»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125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С. Алексееву «Тульские пряники»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126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B1F" w:rsidRDefault="00422579" w:rsidP="00584B1F">
            <w:pPr>
              <w:pStyle w:val="a3"/>
              <w:spacing w:before="0" w:beforeAutospacing="0" w:after="0" w:afterAutospacing="0"/>
            </w:pPr>
            <w:r>
              <w:t>Обобщающий урок по разделу «Родина Любимая»</w:t>
            </w:r>
          </w:p>
          <w:p w:rsidR="00422579" w:rsidRDefault="00422579" w:rsidP="00584B1F">
            <w:pPr>
              <w:pStyle w:val="a3"/>
              <w:spacing w:before="0" w:beforeAutospacing="0" w:after="0" w:afterAutospacing="0"/>
            </w:pPr>
            <w:r>
              <w:t>Контрольная работа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r>
              <w:rPr>
                <w:rFonts w:ascii="Times New Roman" w:hAnsi="Times New Roman" w:cs="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397E1C">
        <w:trPr>
          <w:trHeight w:val="512"/>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127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p>
          <w:p w:rsidR="00422579" w:rsidRDefault="00397E1C"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584B1F" w:rsidP="00422579">
            <w:pPr>
              <w:pStyle w:val="a3"/>
            </w:pPr>
            <w:r>
              <w:t>А. Усачев «Что такое лето?»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p>
        </w:tc>
      </w:tr>
      <w:tr w:rsidR="00422579" w:rsidRPr="00395E51" w:rsidTr="00FB0758">
        <w:trPr>
          <w:trHeight w:val="546"/>
        </w:trPr>
        <w:tc>
          <w:tcPr>
            <w:tcW w:w="84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2579" w:rsidRPr="00397E1C" w:rsidRDefault="00422579" w:rsidP="00422579">
            <w:pPr>
              <w:pStyle w:val="a3"/>
              <w:rPr>
                <w:bCs/>
              </w:rPr>
            </w:pPr>
            <w:r w:rsidRPr="00397E1C">
              <w:rPr>
                <w:bCs/>
              </w:rPr>
              <w:t>128</w:t>
            </w:r>
          </w:p>
        </w:tc>
        <w:tc>
          <w:tcPr>
            <w:tcW w:w="79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Default="00422579" w:rsidP="00422579">
            <w:pPr>
              <w:pStyle w:val="a3"/>
            </w:pPr>
            <w:r>
              <w:t>По Л. Во</w:t>
            </w:r>
            <w:r w:rsidR="00584B1F">
              <w:t>ронковой «Что сказала бы мама?»</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tcPr>
          <w:p w:rsidR="00422579" w:rsidRPr="00A46CB8" w:rsidRDefault="00422579" w:rsidP="00422579">
            <w:pPr>
              <w:rPr>
                <w:rFonts w:ascii="Times New Roman" w:hAnsi="Times New Roman" w:cs="Times New Roman"/>
              </w:rPr>
            </w:pPr>
          </w:p>
        </w:tc>
      </w:tr>
      <w:tr w:rsidR="00584B1F" w:rsidRPr="00395E51" w:rsidTr="00397E1C">
        <w:trPr>
          <w:trHeight w:val="730"/>
        </w:trPr>
        <w:tc>
          <w:tcPr>
            <w:tcW w:w="846" w:type="dxa"/>
            <w:tcBorders>
              <w:top w:val="single" w:sz="4" w:space="0" w:color="auto"/>
              <w:left w:val="single" w:sz="4" w:space="0" w:color="000000" w:themeColor="text1"/>
              <w:right w:val="single" w:sz="4" w:space="0" w:color="000000" w:themeColor="text1"/>
            </w:tcBorders>
            <w:hideMark/>
          </w:tcPr>
          <w:p w:rsidR="00584B1F" w:rsidRPr="00397E1C" w:rsidRDefault="00584B1F" w:rsidP="00422579">
            <w:pPr>
              <w:pStyle w:val="a3"/>
              <w:rPr>
                <w:bCs/>
              </w:rPr>
            </w:pPr>
            <w:r w:rsidRPr="00397E1C">
              <w:rPr>
                <w:bCs/>
              </w:rPr>
              <w:t>129</w:t>
            </w:r>
          </w:p>
        </w:tc>
        <w:tc>
          <w:tcPr>
            <w:tcW w:w="798" w:type="dxa"/>
            <w:tcBorders>
              <w:top w:val="single" w:sz="4" w:space="0" w:color="auto"/>
              <w:left w:val="single" w:sz="4" w:space="0" w:color="000000" w:themeColor="text1"/>
              <w:right w:val="single" w:sz="4" w:space="0" w:color="000000" w:themeColor="text1"/>
            </w:tcBorders>
            <w:hideMark/>
          </w:tcPr>
          <w:p w:rsidR="00584B1F" w:rsidRDefault="00584B1F"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auto"/>
              <w:left w:val="single" w:sz="4" w:space="0" w:color="000000" w:themeColor="text1"/>
              <w:right w:val="single" w:sz="4" w:space="0" w:color="000000" w:themeColor="text1"/>
            </w:tcBorders>
          </w:tcPr>
          <w:p w:rsidR="00584B1F" w:rsidRDefault="00584B1F" w:rsidP="00422579">
            <w:pPr>
              <w:pStyle w:val="a3"/>
              <w:spacing w:before="0" w:beforeAutospacing="0" w:after="0"/>
            </w:pPr>
            <w:r>
              <w:t>М. Дружинина «Земляника»</w:t>
            </w:r>
          </w:p>
        </w:tc>
        <w:tc>
          <w:tcPr>
            <w:tcW w:w="1418" w:type="dxa"/>
            <w:tcBorders>
              <w:top w:val="single" w:sz="4" w:space="0" w:color="auto"/>
              <w:left w:val="single" w:sz="4" w:space="0" w:color="000000" w:themeColor="text1"/>
              <w:right w:val="single" w:sz="4" w:space="0" w:color="000000" w:themeColor="text1"/>
            </w:tcBorders>
            <w:hideMark/>
          </w:tcPr>
          <w:p w:rsidR="00584B1F" w:rsidRPr="00395E51" w:rsidRDefault="00584B1F" w:rsidP="00422579">
            <w:pPr>
              <w:rPr>
                <w:rFonts w:ascii="Times New Roman" w:hAnsi="Times New Roman" w:cs="Times New Roman"/>
              </w:rPr>
            </w:pPr>
          </w:p>
        </w:tc>
        <w:tc>
          <w:tcPr>
            <w:tcW w:w="1559" w:type="dxa"/>
            <w:tcBorders>
              <w:top w:val="single" w:sz="4" w:space="0" w:color="auto"/>
              <w:left w:val="single" w:sz="4" w:space="0" w:color="000000" w:themeColor="text1"/>
              <w:right w:val="single" w:sz="4" w:space="0" w:color="000000" w:themeColor="text1"/>
            </w:tcBorders>
          </w:tcPr>
          <w:p w:rsidR="00584B1F" w:rsidRPr="00395E51" w:rsidRDefault="00584B1F" w:rsidP="00422579">
            <w:pPr>
              <w:rPr>
                <w:rFonts w:ascii="Times New Roman" w:hAnsi="Times New Roman" w:cs="Times New Roman"/>
              </w:rPr>
            </w:pPr>
          </w:p>
        </w:tc>
        <w:tc>
          <w:tcPr>
            <w:tcW w:w="1276" w:type="dxa"/>
            <w:tcBorders>
              <w:top w:val="single" w:sz="4" w:space="0" w:color="auto"/>
              <w:left w:val="single" w:sz="4" w:space="0" w:color="000000" w:themeColor="text1"/>
              <w:right w:val="single" w:sz="4" w:space="0" w:color="000000" w:themeColor="text1"/>
            </w:tcBorders>
          </w:tcPr>
          <w:p w:rsidR="00584B1F" w:rsidRPr="00395E51" w:rsidRDefault="00584B1F" w:rsidP="00422579">
            <w:pPr>
              <w:rPr>
                <w:rFonts w:ascii="Times New Roman" w:hAnsi="Times New Roman" w:cs="Times New Roman"/>
              </w:rPr>
            </w:pPr>
          </w:p>
        </w:tc>
        <w:tc>
          <w:tcPr>
            <w:tcW w:w="1984" w:type="dxa"/>
            <w:tcBorders>
              <w:top w:val="single" w:sz="4" w:space="0" w:color="auto"/>
              <w:left w:val="single" w:sz="4" w:space="0" w:color="000000" w:themeColor="text1"/>
              <w:right w:val="single" w:sz="4" w:space="0" w:color="000000" w:themeColor="text1"/>
            </w:tcBorders>
          </w:tcPr>
          <w:p w:rsidR="00584B1F" w:rsidRPr="00A46CB8" w:rsidRDefault="00584B1F" w:rsidP="00584B1F">
            <w:pPr>
              <w:rPr>
                <w:rFonts w:ascii="Times New Roman" w:hAnsi="Times New Roman" w:cs="Times New Roman"/>
              </w:rPr>
            </w:pPr>
            <w:r w:rsidRPr="00A46CB8">
              <w:rPr>
                <w:rFonts w:ascii="Times New Roman" w:hAnsi="Times New Roman" w:cs="Times New Roman"/>
              </w:rPr>
              <w:t>Библиотека ЦОК https://m.edsoo.ru/f29fef08</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130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В. Хомченко «Куда исчез гриб?»</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https://m.edsoo.ru/f29fe256</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131</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По В. Бианки «Еж-спаситель»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https://m.edsoo.ru/f29feb52</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132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Р. </w:t>
            </w:r>
            <w:proofErr w:type="spellStart"/>
            <w:r>
              <w:t>Фархади</w:t>
            </w:r>
            <w:proofErr w:type="spellEnd"/>
            <w:r>
              <w:t xml:space="preserve"> «Жарко»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https://m.edsoo.ru/f29fe8dc</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133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 xml:space="preserve">По Э. </w:t>
            </w:r>
            <w:proofErr w:type="spellStart"/>
            <w:r>
              <w:t>Шиму</w:t>
            </w:r>
            <w:proofErr w:type="spellEnd"/>
            <w:r>
              <w:t xml:space="preserve"> «Верное время»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https://m.edsoo.ru/f29fede6</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134-135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2</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Е. Савельев « Доскажи словечко» Летние загадки.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https://m.edsoo.ru/f29ff214</w:t>
            </w:r>
          </w:p>
        </w:tc>
      </w:tr>
      <w:tr w:rsidR="00422579"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7E1C" w:rsidRDefault="00422579" w:rsidP="00422579">
            <w:pPr>
              <w:pStyle w:val="a3"/>
              <w:rPr>
                <w:bCs/>
              </w:rPr>
            </w:pPr>
            <w:r w:rsidRPr="00397E1C">
              <w:rPr>
                <w:bCs/>
              </w:rPr>
              <w:t>136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Default="00422579" w:rsidP="00422579">
            <w:pPr>
              <w:rPr>
                <w:rFonts w:ascii="Times New Roman" w:hAnsi="Times New Roman" w:cs="Times New Roman"/>
              </w:rPr>
            </w:pPr>
            <w:r>
              <w:rPr>
                <w:rFonts w:ascii="Times New Roman" w:hAnsi="Times New Roman" w:cs="Times New Roman"/>
              </w:rPr>
              <w:t>1</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Default="00422579" w:rsidP="00422579">
            <w:pPr>
              <w:pStyle w:val="a3"/>
            </w:pPr>
            <w:r>
              <w:t>Обобщающий урок по разделу «Здравствуй, лето»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2579" w:rsidRPr="00395E51" w:rsidRDefault="00422579" w:rsidP="00422579">
            <w:pPr>
              <w:rPr>
                <w:rFonts w:ascii="Times New Roman" w:hAnsi="Times New Roman" w:cs="Times New Roman"/>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395E51" w:rsidRDefault="00422579"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2579" w:rsidRPr="00A46CB8" w:rsidRDefault="00422579" w:rsidP="00422579">
            <w:pPr>
              <w:rPr>
                <w:rFonts w:ascii="Times New Roman" w:hAnsi="Times New Roman" w:cs="Times New Roman"/>
              </w:rPr>
            </w:pPr>
            <w:r w:rsidRPr="00A46CB8">
              <w:rPr>
                <w:rFonts w:ascii="Times New Roman" w:hAnsi="Times New Roman" w:cs="Times New Roman"/>
              </w:rPr>
              <w:t>Библиотека ЦОК https://m.edsoo.ru/f29fba1a</w:t>
            </w:r>
          </w:p>
        </w:tc>
      </w:tr>
      <w:tr w:rsidR="007B0672" w:rsidRPr="00395E51" w:rsidTr="00FB0758">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2" w:rsidRDefault="007B0672" w:rsidP="00422579">
            <w:pPr>
              <w:pStyle w:val="a3"/>
              <w:rPr>
                <w:b/>
                <w:bCs/>
              </w:rPr>
            </w:pP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2" w:rsidRDefault="007B0672" w:rsidP="00422579">
            <w:pPr>
              <w:rPr>
                <w:rFonts w:ascii="Times New Roman" w:hAnsi="Times New Roman" w:cs="Times New Roman"/>
              </w:rPr>
            </w:pPr>
            <w:r>
              <w:rPr>
                <w:rFonts w:ascii="Times New Roman" w:hAnsi="Times New Roman" w:cs="Times New Roman"/>
              </w:rPr>
              <w:t>136</w:t>
            </w:r>
          </w:p>
        </w:tc>
        <w:tc>
          <w:tcPr>
            <w:tcW w:w="2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2" w:rsidRDefault="007B0672" w:rsidP="00422579">
            <w:pPr>
              <w:pStyle w:val="a3"/>
            </w:pPr>
            <w:r w:rsidRPr="00C739FA">
              <w:rPr>
                <w:color w:val="000000"/>
              </w:rPr>
              <w:t>ОБЩЕЕ КОЛИЧЕСТВО ЧАСОВ ПО ПРОГРАММЕ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2" w:rsidRPr="00395E51" w:rsidRDefault="007B0672" w:rsidP="00422579">
            <w:pPr>
              <w:rPr>
                <w:rFonts w:ascii="Times New Roman" w:hAnsi="Times New Roman" w:cs="Times New Roman"/>
              </w:rPr>
            </w:pPr>
            <w:r>
              <w:rPr>
                <w:rFonts w:ascii="Times New Roman" w:hAnsi="Times New Roman" w:cs="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2" w:rsidRPr="00395E51" w:rsidRDefault="007B0672" w:rsidP="00422579">
            <w:pPr>
              <w:rPr>
                <w:rFonts w:ascii="Times New Roman" w:hAnsi="Times New Roman" w:cs="Times New Roman"/>
              </w:rPr>
            </w:pPr>
            <w:r>
              <w:rPr>
                <w:rFonts w:ascii="Times New Roman" w:hAnsi="Times New Roman" w:cs="Times New Roman"/>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2" w:rsidRPr="00395E51" w:rsidRDefault="007B0672" w:rsidP="00422579">
            <w:pPr>
              <w:rPr>
                <w:rFonts w:ascii="Times New Roman" w:hAnsi="Times New Roman"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0672" w:rsidRPr="00DD57CF" w:rsidRDefault="007B0672" w:rsidP="00422579"/>
        </w:tc>
      </w:tr>
    </w:tbl>
    <w:p w:rsidR="00AC06D2" w:rsidRDefault="00AC06D2" w:rsidP="009857D6">
      <w:pPr>
        <w:spacing w:after="0" w:line="240" w:lineRule="auto"/>
        <w:rPr>
          <w:rFonts w:ascii="Times New Roman" w:eastAsia="Times New Roman" w:hAnsi="Times New Roman" w:cs="Times New Roman"/>
          <w:b/>
          <w:sz w:val="24"/>
          <w:szCs w:val="24"/>
          <w:lang w:eastAsia="ru-RU"/>
        </w:rPr>
      </w:pPr>
    </w:p>
    <w:p w:rsidR="00422904" w:rsidRDefault="00422904" w:rsidP="00BF5C63">
      <w:pPr>
        <w:spacing w:after="0" w:line="240" w:lineRule="auto"/>
        <w:jc w:val="center"/>
        <w:rPr>
          <w:rFonts w:ascii="Times New Roman" w:eastAsia="Times New Roman" w:hAnsi="Times New Roman" w:cs="Times New Roman"/>
          <w:b/>
          <w:sz w:val="24"/>
          <w:szCs w:val="24"/>
          <w:lang w:eastAsia="ru-RU"/>
        </w:rPr>
      </w:pPr>
    </w:p>
    <w:p w:rsidR="00A46CB8" w:rsidRDefault="00A46CB8" w:rsidP="003228C8">
      <w:pPr>
        <w:autoSpaceDE w:val="0"/>
        <w:autoSpaceDN w:val="0"/>
        <w:spacing w:after="0" w:line="230" w:lineRule="auto"/>
        <w:rPr>
          <w:rFonts w:ascii="Times New Roman" w:eastAsia="Times New Roman" w:hAnsi="Times New Roman"/>
          <w:b/>
          <w:color w:val="000000"/>
          <w:sz w:val="24"/>
        </w:rPr>
      </w:pPr>
    </w:p>
    <w:p w:rsidR="00A46CB8" w:rsidRDefault="00A46CB8" w:rsidP="003228C8">
      <w:pPr>
        <w:autoSpaceDE w:val="0"/>
        <w:autoSpaceDN w:val="0"/>
        <w:spacing w:after="0" w:line="230" w:lineRule="auto"/>
        <w:rPr>
          <w:rFonts w:ascii="Times New Roman" w:eastAsia="Times New Roman" w:hAnsi="Times New Roman"/>
          <w:b/>
          <w:color w:val="000000"/>
          <w:sz w:val="24"/>
        </w:rPr>
      </w:pPr>
    </w:p>
    <w:p w:rsidR="00A46CB8" w:rsidRDefault="00A46CB8" w:rsidP="003228C8">
      <w:pPr>
        <w:autoSpaceDE w:val="0"/>
        <w:autoSpaceDN w:val="0"/>
        <w:spacing w:after="0" w:line="230" w:lineRule="auto"/>
        <w:rPr>
          <w:rFonts w:ascii="Times New Roman" w:eastAsia="Times New Roman" w:hAnsi="Times New Roman"/>
          <w:b/>
          <w:color w:val="000000"/>
          <w:sz w:val="24"/>
        </w:rPr>
      </w:pPr>
    </w:p>
    <w:p w:rsidR="00A46CB8" w:rsidRDefault="00A46CB8" w:rsidP="003228C8">
      <w:pPr>
        <w:autoSpaceDE w:val="0"/>
        <w:autoSpaceDN w:val="0"/>
        <w:spacing w:after="0" w:line="230" w:lineRule="auto"/>
        <w:rPr>
          <w:rFonts w:ascii="Times New Roman" w:eastAsia="Times New Roman" w:hAnsi="Times New Roman"/>
          <w:b/>
          <w:color w:val="000000"/>
          <w:sz w:val="24"/>
        </w:rPr>
      </w:pPr>
    </w:p>
    <w:p w:rsidR="00A46CB8" w:rsidRDefault="00A46CB8" w:rsidP="003228C8">
      <w:pPr>
        <w:autoSpaceDE w:val="0"/>
        <w:autoSpaceDN w:val="0"/>
        <w:spacing w:after="0" w:line="230" w:lineRule="auto"/>
        <w:rPr>
          <w:rFonts w:ascii="Times New Roman" w:eastAsia="Times New Roman" w:hAnsi="Times New Roman"/>
          <w:b/>
          <w:color w:val="000000"/>
          <w:sz w:val="24"/>
        </w:rPr>
      </w:pPr>
    </w:p>
    <w:p w:rsidR="00A46CB8" w:rsidRDefault="00A46CB8" w:rsidP="003228C8">
      <w:pPr>
        <w:autoSpaceDE w:val="0"/>
        <w:autoSpaceDN w:val="0"/>
        <w:spacing w:after="0" w:line="230" w:lineRule="auto"/>
        <w:rPr>
          <w:rFonts w:ascii="Times New Roman" w:eastAsia="Times New Roman" w:hAnsi="Times New Roman"/>
          <w:b/>
          <w:color w:val="000000"/>
          <w:sz w:val="24"/>
        </w:rPr>
      </w:pPr>
    </w:p>
    <w:p w:rsidR="00A46CB8" w:rsidRDefault="00A46CB8" w:rsidP="003228C8">
      <w:pPr>
        <w:autoSpaceDE w:val="0"/>
        <w:autoSpaceDN w:val="0"/>
        <w:spacing w:after="0" w:line="230" w:lineRule="auto"/>
        <w:rPr>
          <w:rFonts w:ascii="Times New Roman" w:eastAsia="Times New Roman" w:hAnsi="Times New Roman"/>
          <w:b/>
          <w:color w:val="000000"/>
          <w:sz w:val="24"/>
        </w:rPr>
      </w:pPr>
    </w:p>
    <w:p w:rsidR="003228C8" w:rsidRPr="00DB65BC" w:rsidRDefault="003228C8" w:rsidP="003228C8">
      <w:pPr>
        <w:autoSpaceDE w:val="0"/>
        <w:autoSpaceDN w:val="0"/>
        <w:spacing w:after="0" w:line="230" w:lineRule="auto"/>
      </w:pPr>
      <w:bookmarkStart w:id="44" w:name="_GoBack"/>
      <w:r w:rsidRPr="00DB65BC">
        <w:rPr>
          <w:rFonts w:ascii="Times New Roman" w:eastAsia="Times New Roman" w:hAnsi="Times New Roman"/>
          <w:b/>
          <w:color w:val="000000"/>
          <w:sz w:val="24"/>
        </w:rPr>
        <w:t xml:space="preserve">УЧЕБНО-МЕТОДИЧЕСКОЕ ОБЕСПЕЧЕНИЕ ОБРАЗОВАТЕЛЬНОГО ПРОЦЕССА </w:t>
      </w:r>
    </w:p>
    <w:p w:rsidR="003228C8" w:rsidRPr="00DB65BC" w:rsidRDefault="003228C8" w:rsidP="003228C8">
      <w:pPr>
        <w:autoSpaceDE w:val="0"/>
        <w:autoSpaceDN w:val="0"/>
        <w:spacing w:before="346" w:after="0" w:line="230" w:lineRule="auto"/>
      </w:pPr>
      <w:r w:rsidRPr="00DB65BC">
        <w:rPr>
          <w:rFonts w:ascii="Times New Roman" w:eastAsia="Times New Roman" w:hAnsi="Times New Roman"/>
          <w:b/>
          <w:color w:val="000000"/>
          <w:sz w:val="24"/>
        </w:rPr>
        <w:t>ОБЯЗАТЕЛЬНЫЕ УЧЕБНЫЕ МАТЕРИАЛЫ ДЛЯ УЧЕНИКА</w:t>
      </w:r>
    </w:p>
    <w:p w:rsidR="003228C8" w:rsidRDefault="003228C8" w:rsidP="003228C8">
      <w:pPr>
        <w:pStyle w:val="c35"/>
      </w:pPr>
      <w:r w:rsidRPr="002D442B">
        <w:t>Авторская программа С. И. Ильина, А.А Богданова. Чтение (2частях)</w:t>
      </w:r>
      <w:r>
        <w:t>.</w:t>
      </w:r>
      <w:r w:rsidR="00397E1C">
        <w:t xml:space="preserve"> </w:t>
      </w:r>
      <w:r>
        <w:t>Москва «Просвещение» 2017</w:t>
      </w:r>
    </w:p>
    <w:p w:rsidR="003228C8" w:rsidRPr="00D92DCE" w:rsidRDefault="003228C8" w:rsidP="003228C8">
      <w:pPr>
        <w:autoSpaceDE w:val="0"/>
        <w:autoSpaceDN w:val="0"/>
        <w:spacing w:before="262" w:after="0" w:line="230" w:lineRule="auto"/>
      </w:pPr>
      <w:r w:rsidRPr="00D92DCE">
        <w:rPr>
          <w:rFonts w:ascii="Times New Roman" w:eastAsia="Times New Roman" w:hAnsi="Times New Roman"/>
          <w:b/>
          <w:color w:val="000000"/>
          <w:sz w:val="24"/>
        </w:rPr>
        <w:t>МЕТОДИЧЕСКИЕ МАТЕРИАЛЫ ДЛЯ УЧИТЕЛЯ</w:t>
      </w:r>
    </w:p>
    <w:p w:rsidR="009857D6" w:rsidRDefault="009857D6" w:rsidP="009857D6">
      <w:pPr>
        <w:pStyle w:val="a3"/>
      </w:pPr>
      <w:r>
        <w:t xml:space="preserve">Программы специальных (коррекционных) образовательных учреждений VIII вида подготовительный и 1-4 классы под редакцией </w:t>
      </w:r>
      <w:proofErr w:type="spellStart"/>
      <w:r>
        <w:t>В.В.Воронковой</w:t>
      </w:r>
      <w:proofErr w:type="spellEnd"/>
      <w:r>
        <w:t>, М.: «Просвещение», 2013.</w:t>
      </w:r>
    </w:p>
    <w:p w:rsidR="009857D6" w:rsidRDefault="009857D6" w:rsidP="009857D6">
      <w:pPr>
        <w:pStyle w:val="a3"/>
      </w:pPr>
      <w:r>
        <w:t xml:space="preserve">Дополнительная: </w:t>
      </w:r>
    </w:p>
    <w:p w:rsidR="009857D6" w:rsidRDefault="009857D6" w:rsidP="009109F8">
      <w:pPr>
        <w:pStyle w:val="a3"/>
        <w:numPr>
          <w:ilvl w:val="0"/>
          <w:numId w:val="3"/>
        </w:numPr>
      </w:pPr>
      <w:r>
        <w:t xml:space="preserve">Аксенова А.К., </w:t>
      </w:r>
      <w:proofErr w:type="spellStart"/>
      <w:r>
        <w:t>Галунчикова</w:t>
      </w:r>
      <w:proofErr w:type="spellEnd"/>
      <w:r>
        <w:t xml:space="preserve"> Н.Г., Якубовская Э.В. Читай, думай, пиши. – М.: Просвещение, 2005.</w:t>
      </w:r>
    </w:p>
    <w:p w:rsidR="009857D6" w:rsidRDefault="009857D6" w:rsidP="009109F8">
      <w:pPr>
        <w:pStyle w:val="a3"/>
        <w:numPr>
          <w:ilvl w:val="0"/>
          <w:numId w:val="3"/>
        </w:numPr>
      </w:pPr>
      <w:r>
        <w:t>Волина В.В. Веселая грамматика. – М.: Знание, 1995.</w:t>
      </w:r>
    </w:p>
    <w:p w:rsidR="009857D6" w:rsidRDefault="009857D6" w:rsidP="009109F8">
      <w:pPr>
        <w:pStyle w:val="a3"/>
        <w:numPr>
          <w:ilvl w:val="0"/>
          <w:numId w:val="3"/>
        </w:numPr>
      </w:pPr>
      <w:r>
        <w:t xml:space="preserve">Гусева Г.М. Уроки чтения в 3 классе специальных (коррекционных) образовательных учреждений VIII вида: пособие для учителя / </w:t>
      </w:r>
      <w:proofErr w:type="spellStart"/>
      <w:r>
        <w:t>Г.М.Гусева</w:t>
      </w:r>
      <w:proofErr w:type="spellEnd"/>
      <w:r>
        <w:t xml:space="preserve">, Е.Н. </w:t>
      </w:r>
      <w:proofErr w:type="spellStart"/>
      <w:r>
        <w:t>Моргачева</w:t>
      </w:r>
      <w:proofErr w:type="spellEnd"/>
      <w:r>
        <w:t>. – М.: Просвещение, 2014.</w:t>
      </w:r>
    </w:p>
    <w:p w:rsidR="009857D6" w:rsidRDefault="009857D6" w:rsidP="009109F8">
      <w:pPr>
        <w:pStyle w:val="a3"/>
        <w:numPr>
          <w:ilvl w:val="0"/>
          <w:numId w:val="3"/>
        </w:numPr>
      </w:pPr>
      <w:r>
        <w:t>Коноваленко В.В., Коноваленко С.В. Артикуляционная и пальчиковая гимнастика: Комплекс упражнений к комплекту «Домашние тетради для закрепления произношения звуков». – М.: Гном-Пресс, 1998.</w:t>
      </w:r>
    </w:p>
    <w:p w:rsidR="009857D6" w:rsidRDefault="009857D6" w:rsidP="009857D6">
      <w:pPr>
        <w:pStyle w:val="a3"/>
        <w:numPr>
          <w:ilvl w:val="0"/>
          <w:numId w:val="3"/>
        </w:numPr>
      </w:pPr>
      <w:r>
        <w:t xml:space="preserve">Фомичева М.Ф. Воспитание у детей правильного произношения: Пособие для воспитателей детского сада. – 3-е изд., </w:t>
      </w:r>
      <w:proofErr w:type="spellStart"/>
      <w:r>
        <w:t>перераб</w:t>
      </w:r>
      <w:proofErr w:type="spellEnd"/>
      <w:r>
        <w:t>. И доп. – М.: Просвещение, 2016</w:t>
      </w:r>
    </w:p>
    <w:p w:rsidR="009857D6" w:rsidRDefault="003228C8" w:rsidP="009857D6">
      <w:pPr>
        <w:autoSpaceDE w:val="0"/>
        <w:autoSpaceDN w:val="0"/>
        <w:spacing w:after="0" w:line="230" w:lineRule="auto"/>
        <w:rPr>
          <w:rFonts w:ascii="Times New Roman" w:eastAsia="Times New Roman" w:hAnsi="Times New Roman"/>
          <w:b/>
          <w:color w:val="000000"/>
          <w:sz w:val="24"/>
        </w:rPr>
      </w:pPr>
      <w:r w:rsidRPr="00D92DCE">
        <w:rPr>
          <w:rFonts w:ascii="Times New Roman" w:eastAsia="Times New Roman" w:hAnsi="Times New Roman"/>
          <w:b/>
          <w:color w:val="000000"/>
          <w:sz w:val="24"/>
        </w:rPr>
        <w:t>ЦИФРОВЫЕ ОБРАЗОВАТЕЛЬНЫЕ РЕСУРСЫ И РЕСУРСЫ СЕТИ ИНТЕРНЕТ</w:t>
      </w:r>
    </w:p>
    <w:p w:rsidR="00293200" w:rsidRDefault="00293200" w:rsidP="009857D6">
      <w:pPr>
        <w:autoSpaceDE w:val="0"/>
        <w:autoSpaceDN w:val="0"/>
        <w:spacing w:after="0" w:line="230" w:lineRule="auto"/>
        <w:rPr>
          <w:rFonts w:ascii="Times New Roman" w:eastAsia="Times New Roman" w:hAnsi="Times New Roman"/>
          <w:b/>
          <w:color w:val="000000"/>
          <w:sz w:val="24"/>
        </w:rPr>
      </w:pPr>
    </w:p>
    <w:p w:rsidR="009857D6" w:rsidRPr="009857D6" w:rsidRDefault="00293200" w:rsidP="009857D6">
      <w:pPr>
        <w:autoSpaceDE w:val="0"/>
        <w:autoSpaceDN w:val="0"/>
        <w:spacing w:after="0" w:line="230" w:lineRule="auto"/>
        <w:rPr>
          <w:rFonts w:ascii="Times New Roman" w:eastAsia="Times New Roman" w:hAnsi="Times New Roman"/>
          <w:b/>
          <w:color w:val="000000"/>
          <w:sz w:val="24"/>
        </w:rPr>
      </w:pPr>
      <w:r w:rsidRPr="00C739FA">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C739FA">
          <w:rPr>
            <w:rFonts w:ascii="Times New Roman" w:hAnsi="Times New Roman"/>
            <w:color w:val="0000FF"/>
            <w:u w:val="single"/>
          </w:rPr>
          <w:t>://</w:t>
        </w:r>
        <w:r>
          <w:rPr>
            <w:rFonts w:ascii="Times New Roman" w:hAnsi="Times New Roman"/>
            <w:color w:val="0000FF"/>
            <w:u w:val="single"/>
          </w:rPr>
          <w:t>m</w:t>
        </w:r>
        <w:r w:rsidRPr="00C739FA">
          <w:rPr>
            <w:rFonts w:ascii="Times New Roman" w:hAnsi="Times New Roman"/>
            <w:color w:val="0000FF"/>
            <w:u w:val="single"/>
          </w:rPr>
          <w:t>.</w:t>
        </w:r>
        <w:r>
          <w:rPr>
            <w:rFonts w:ascii="Times New Roman" w:hAnsi="Times New Roman"/>
            <w:color w:val="0000FF"/>
            <w:u w:val="single"/>
          </w:rPr>
          <w:t>edsoo</w:t>
        </w:r>
        <w:r w:rsidRPr="00C739FA">
          <w:rPr>
            <w:rFonts w:ascii="Times New Roman" w:hAnsi="Times New Roman"/>
            <w:color w:val="0000FF"/>
            <w:u w:val="single"/>
          </w:rPr>
          <w:t>.</w:t>
        </w:r>
        <w:r>
          <w:rPr>
            <w:rFonts w:ascii="Times New Roman" w:hAnsi="Times New Roman"/>
            <w:color w:val="0000FF"/>
            <w:u w:val="single"/>
          </w:rPr>
          <w:t>ru</w:t>
        </w:r>
        <w:r w:rsidRPr="00C739FA">
          <w:rPr>
            <w:rFonts w:ascii="Times New Roman" w:hAnsi="Times New Roman"/>
            <w:color w:val="0000FF"/>
            <w:u w:val="single"/>
          </w:rPr>
          <w:t>/7</w:t>
        </w:r>
        <w:r>
          <w:rPr>
            <w:rFonts w:ascii="Times New Roman" w:hAnsi="Times New Roman"/>
            <w:color w:val="0000FF"/>
            <w:u w:val="single"/>
          </w:rPr>
          <w:t>f</w:t>
        </w:r>
        <w:r w:rsidRPr="00C739FA">
          <w:rPr>
            <w:rFonts w:ascii="Times New Roman" w:hAnsi="Times New Roman"/>
            <w:color w:val="0000FF"/>
            <w:u w:val="single"/>
          </w:rPr>
          <w:t>412</w:t>
        </w:r>
        <w:r>
          <w:rPr>
            <w:rFonts w:ascii="Times New Roman" w:hAnsi="Times New Roman"/>
            <w:color w:val="0000FF"/>
            <w:u w:val="single"/>
          </w:rPr>
          <w:t>cec</w:t>
        </w:r>
      </w:hyperlink>
    </w:p>
    <w:p w:rsidR="009857D6" w:rsidRPr="009857D6" w:rsidRDefault="009857D6" w:rsidP="009857D6">
      <w:pPr>
        <w:shd w:val="clear" w:color="auto" w:fill="FFFFFF"/>
        <w:spacing w:after="0" w:line="276" w:lineRule="auto"/>
        <w:rPr>
          <w:rFonts w:ascii="Times New Roman" w:eastAsia="Times New Roman" w:hAnsi="Times New Roman" w:cs="Times New Roman"/>
          <w:color w:val="1A1A1A"/>
          <w:sz w:val="24"/>
          <w:szCs w:val="24"/>
          <w:lang w:eastAsia="ru-RU"/>
        </w:rPr>
      </w:pPr>
      <w:r w:rsidRPr="009857D6">
        <w:rPr>
          <w:rFonts w:ascii="Times New Roman" w:eastAsia="Times New Roman" w:hAnsi="Times New Roman" w:cs="Times New Roman"/>
          <w:color w:val="1A1A1A"/>
          <w:sz w:val="24"/>
          <w:szCs w:val="24"/>
          <w:lang w:eastAsia="ru-RU"/>
        </w:rPr>
        <w:t>http://infourok.ru</w:t>
      </w:r>
    </w:p>
    <w:p w:rsidR="009857D6" w:rsidRPr="009857D6" w:rsidRDefault="009857D6" w:rsidP="009857D6">
      <w:pPr>
        <w:shd w:val="clear" w:color="auto" w:fill="FFFFFF"/>
        <w:spacing w:after="0" w:line="276" w:lineRule="auto"/>
        <w:rPr>
          <w:rFonts w:ascii="Times New Roman" w:eastAsia="Times New Roman" w:hAnsi="Times New Roman" w:cs="Times New Roman"/>
          <w:color w:val="1A1A1A"/>
          <w:sz w:val="24"/>
          <w:szCs w:val="24"/>
          <w:lang w:eastAsia="ru-RU"/>
        </w:rPr>
      </w:pPr>
      <w:r w:rsidRPr="009857D6">
        <w:rPr>
          <w:rFonts w:ascii="Times New Roman" w:eastAsia="Times New Roman" w:hAnsi="Times New Roman" w:cs="Times New Roman"/>
          <w:color w:val="1A1A1A"/>
          <w:sz w:val="24"/>
          <w:szCs w:val="24"/>
          <w:lang w:eastAsia="ru-RU"/>
        </w:rPr>
        <w:t>Интернет-проект «</w:t>
      </w:r>
      <w:proofErr w:type="spellStart"/>
      <w:proofErr w:type="gramStart"/>
      <w:r w:rsidRPr="009857D6">
        <w:rPr>
          <w:rFonts w:ascii="Times New Roman" w:eastAsia="Times New Roman" w:hAnsi="Times New Roman" w:cs="Times New Roman"/>
          <w:color w:val="1A1A1A"/>
          <w:sz w:val="24"/>
          <w:szCs w:val="24"/>
          <w:lang w:eastAsia="ru-RU"/>
        </w:rPr>
        <w:t>Мультиурок</w:t>
      </w:r>
      <w:proofErr w:type="spellEnd"/>
      <w:r w:rsidRPr="009857D6">
        <w:rPr>
          <w:rFonts w:ascii="Times New Roman" w:eastAsia="Times New Roman" w:hAnsi="Times New Roman" w:cs="Times New Roman"/>
          <w:color w:val="1A1A1A"/>
          <w:sz w:val="24"/>
          <w:szCs w:val="24"/>
          <w:lang w:eastAsia="ru-RU"/>
        </w:rPr>
        <w:t xml:space="preserve">»   </w:t>
      </w:r>
      <w:proofErr w:type="gramEnd"/>
      <w:r w:rsidRPr="009857D6">
        <w:rPr>
          <w:rFonts w:ascii="Times New Roman" w:eastAsia="Times New Roman" w:hAnsi="Times New Roman" w:cs="Times New Roman"/>
          <w:color w:val="1A1A1A"/>
          <w:sz w:val="24"/>
          <w:szCs w:val="24"/>
          <w:lang w:eastAsia="ru-RU"/>
        </w:rPr>
        <w:t xml:space="preserve">  p://multiurok.ruhtt</w:t>
      </w:r>
    </w:p>
    <w:p w:rsidR="009857D6" w:rsidRPr="009857D6" w:rsidRDefault="009857D6" w:rsidP="009857D6">
      <w:pPr>
        <w:shd w:val="clear" w:color="auto" w:fill="FFFFFF"/>
        <w:spacing w:after="0" w:line="276" w:lineRule="auto"/>
        <w:rPr>
          <w:rFonts w:ascii="Times New Roman" w:eastAsia="Times New Roman" w:hAnsi="Times New Roman" w:cs="Times New Roman"/>
          <w:color w:val="1A1A1A"/>
          <w:sz w:val="24"/>
          <w:szCs w:val="24"/>
          <w:lang w:eastAsia="ru-RU"/>
        </w:rPr>
      </w:pPr>
      <w:r w:rsidRPr="009857D6">
        <w:rPr>
          <w:rFonts w:ascii="Times New Roman" w:eastAsia="Times New Roman" w:hAnsi="Times New Roman" w:cs="Times New Roman"/>
          <w:color w:val="1A1A1A"/>
          <w:sz w:val="24"/>
          <w:szCs w:val="24"/>
          <w:lang w:eastAsia="ru-RU"/>
        </w:rPr>
        <w:t>Российский общеобразовательный портал http://www.school.edu.ru/</w:t>
      </w:r>
    </w:p>
    <w:p w:rsidR="009857D6" w:rsidRPr="009857D6" w:rsidRDefault="009857D6" w:rsidP="009857D6">
      <w:pPr>
        <w:shd w:val="clear" w:color="auto" w:fill="FFFFFF"/>
        <w:spacing w:after="0" w:line="276" w:lineRule="auto"/>
        <w:rPr>
          <w:rFonts w:ascii="Times New Roman" w:eastAsia="Times New Roman" w:hAnsi="Times New Roman" w:cs="Times New Roman"/>
          <w:color w:val="1A1A1A"/>
          <w:sz w:val="24"/>
          <w:szCs w:val="24"/>
          <w:lang w:eastAsia="ru-RU"/>
        </w:rPr>
      </w:pPr>
      <w:r w:rsidRPr="009857D6">
        <w:rPr>
          <w:rFonts w:ascii="Times New Roman" w:eastAsia="Times New Roman" w:hAnsi="Times New Roman" w:cs="Times New Roman"/>
          <w:color w:val="1A1A1A"/>
          <w:sz w:val="24"/>
          <w:szCs w:val="24"/>
          <w:lang w:eastAsia="ru-RU"/>
        </w:rPr>
        <w:t xml:space="preserve">Интернет-проект «Фестиваль </w:t>
      </w:r>
      <w:proofErr w:type="gramStart"/>
      <w:r w:rsidRPr="009857D6">
        <w:rPr>
          <w:rFonts w:ascii="Times New Roman" w:eastAsia="Times New Roman" w:hAnsi="Times New Roman" w:cs="Times New Roman"/>
          <w:color w:val="1A1A1A"/>
          <w:sz w:val="24"/>
          <w:szCs w:val="24"/>
          <w:lang w:eastAsia="ru-RU"/>
        </w:rPr>
        <w:t>педагогических  http://festival.1september.ru/</w:t>
      </w:r>
      <w:proofErr w:type="gramEnd"/>
    </w:p>
    <w:p w:rsidR="003228C8" w:rsidRDefault="009857D6" w:rsidP="009857D6">
      <w:pPr>
        <w:shd w:val="clear" w:color="auto" w:fill="FFFFFF"/>
        <w:spacing w:after="0" w:line="276" w:lineRule="auto"/>
        <w:rPr>
          <w:rFonts w:ascii="Times New Roman" w:eastAsia="Times New Roman" w:hAnsi="Times New Roman" w:cs="Times New Roman"/>
          <w:color w:val="1A1A1A"/>
          <w:sz w:val="24"/>
          <w:szCs w:val="24"/>
          <w:lang w:eastAsia="ru-RU"/>
        </w:rPr>
      </w:pPr>
      <w:r w:rsidRPr="009857D6">
        <w:rPr>
          <w:rFonts w:ascii="Times New Roman" w:eastAsia="Times New Roman" w:hAnsi="Times New Roman" w:cs="Times New Roman"/>
          <w:color w:val="1A1A1A"/>
          <w:sz w:val="24"/>
          <w:szCs w:val="24"/>
          <w:lang w:eastAsia="ru-RU"/>
        </w:rPr>
        <w:t xml:space="preserve">Электронная версия журнала «Начальная     </w:t>
      </w:r>
      <w:r>
        <w:rPr>
          <w:rFonts w:ascii="Times New Roman" w:eastAsia="Times New Roman" w:hAnsi="Times New Roman" w:cs="Times New Roman"/>
          <w:color w:val="1A1A1A"/>
          <w:sz w:val="24"/>
          <w:szCs w:val="24"/>
          <w:lang w:eastAsia="ru-RU"/>
        </w:rPr>
        <w:t>http://nsc.1september.ru</w:t>
      </w:r>
    </w:p>
    <w:bookmarkEnd w:id="44"/>
    <w:p w:rsidR="00A471DA" w:rsidRPr="009857D6" w:rsidRDefault="00A471DA" w:rsidP="009857D6">
      <w:pPr>
        <w:shd w:val="clear" w:color="auto" w:fill="FFFFFF"/>
        <w:spacing w:after="0" w:line="276" w:lineRule="auto"/>
        <w:rPr>
          <w:rFonts w:ascii="Times New Roman" w:eastAsia="Times New Roman" w:hAnsi="Times New Roman" w:cs="Times New Roman"/>
          <w:color w:val="1A1A1A"/>
          <w:sz w:val="24"/>
          <w:szCs w:val="24"/>
          <w:lang w:eastAsia="ru-RU"/>
        </w:rPr>
        <w:sectPr w:rsidR="00A471DA" w:rsidRPr="009857D6" w:rsidSect="00293200">
          <w:footerReference w:type="default" r:id="rId19"/>
          <w:pgSz w:w="11900" w:h="16840"/>
          <w:pgMar w:top="301" w:right="652" w:bottom="1440" w:left="663" w:header="720" w:footer="720" w:gutter="0"/>
          <w:cols w:space="720" w:equalWidth="0">
            <w:col w:w="10581" w:space="0"/>
          </w:cols>
          <w:docGrid w:linePitch="360"/>
        </w:sectPr>
      </w:pPr>
    </w:p>
    <w:p w:rsidR="00422904" w:rsidRDefault="00422904" w:rsidP="009857D6">
      <w:pPr>
        <w:spacing w:after="0" w:line="240" w:lineRule="auto"/>
        <w:rPr>
          <w:rFonts w:ascii="Times New Roman" w:eastAsia="Times New Roman" w:hAnsi="Times New Roman" w:cs="Times New Roman"/>
          <w:b/>
          <w:sz w:val="24"/>
          <w:szCs w:val="24"/>
          <w:lang w:eastAsia="ru-RU"/>
        </w:rPr>
      </w:pPr>
    </w:p>
    <w:p w:rsidR="00422904" w:rsidRDefault="00422904" w:rsidP="00BF5C63">
      <w:pPr>
        <w:spacing w:after="0" w:line="240" w:lineRule="auto"/>
        <w:jc w:val="center"/>
        <w:rPr>
          <w:rFonts w:ascii="Times New Roman" w:eastAsia="Times New Roman" w:hAnsi="Times New Roman" w:cs="Times New Roman"/>
          <w:b/>
          <w:sz w:val="24"/>
          <w:szCs w:val="24"/>
          <w:lang w:eastAsia="ru-RU"/>
        </w:rPr>
      </w:pPr>
    </w:p>
    <w:p w:rsidR="00422904" w:rsidRDefault="00422904"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422904" w:rsidRDefault="00422904" w:rsidP="00BF5C63">
      <w:pPr>
        <w:spacing w:after="0" w:line="240" w:lineRule="auto"/>
        <w:jc w:val="center"/>
        <w:rPr>
          <w:rFonts w:ascii="Times New Roman" w:eastAsia="Times New Roman" w:hAnsi="Times New Roman" w:cs="Times New Roman"/>
          <w:b/>
          <w:sz w:val="24"/>
          <w:szCs w:val="24"/>
          <w:lang w:eastAsia="ru-RU"/>
        </w:rPr>
      </w:pPr>
    </w:p>
    <w:p w:rsidR="00422904" w:rsidRDefault="00422904" w:rsidP="00BF5C63">
      <w:pPr>
        <w:spacing w:after="0" w:line="240" w:lineRule="auto"/>
        <w:jc w:val="center"/>
        <w:rPr>
          <w:rFonts w:ascii="Times New Roman" w:eastAsia="Times New Roman" w:hAnsi="Times New Roman" w:cs="Times New Roman"/>
          <w:b/>
          <w:sz w:val="24"/>
          <w:szCs w:val="24"/>
          <w:lang w:eastAsia="ru-RU"/>
        </w:rPr>
      </w:pPr>
    </w:p>
    <w:p w:rsidR="00422904" w:rsidRDefault="00422904" w:rsidP="00BF5C63">
      <w:pPr>
        <w:spacing w:after="0" w:line="240" w:lineRule="auto"/>
        <w:jc w:val="center"/>
        <w:rPr>
          <w:rFonts w:ascii="Times New Roman" w:eastAsia="Times New Roman" w:hAnsi="Times New Roman" w:cs="Times New Roman"/>
          <w:b/>
          <w:sz w:val="24"/>
          <w:szCs w:val="24"/>
          <w:lang w:eastAsia="ru-RU"/>
        </w:rPr>
      </w:pPr>
    </w:p>
    <w:p w:rsidR="00422904" w:rsidRDefault="00422904"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9857D6" w:rsidRDefault="009857D6" w:rsidP="00BF5C63">
      <w:pPr>
        <w:spacing w:after="0" w:line="240" w:lineRule="auto"/>
        <w:jc w:val="center"/>
        <w:rPr>
          <w:rFonts w:ascii="Times New Roman" w:eastAsia="Times New Roman" w:hAnsi="Times New Roman" w:cs="Times New Roman"/>
          <w:b/>
          <w:sz w:val="24"/>
          <w:szCs w:val="24"/>
          <w:lang w:eastAsia="ru-RU"/>
        </w:rPr>
      </w:pPr>
    </w:p>
    <w:p w:rsidR="00AC06D2" w:rsidRDefault="00AC06D2" w:rsidP="00B07B4B">
      <w:pPr>
        <w:spacing w:after="0" w:line="240" w:lineRule="auto"/>
        <w:jc w:val="both"/>
        <w:rPr>
          <w:rFonts w:ascii="Times New Roman" w:eastAsia="Times New Roman" w:hAnsi="Times New Roman" w:cs="Times New Roman"/>
          <w:b/>
          <w:sz w:val="24"/>
          <w:szCs w:val="24"/>
          <w:lang w:eastAsia="ru-RU"/>
        </w:rPr>
      </w:pPr>
    </w:p>
    <w:p w:rsidR="000518CF" w:rsidRDefault="000518CF" w:rsidP="00B07B4B">
      <w:pPr>
        <w:spacing w:after="0" w:line="240" w:lineRule="auto"/>
        <w:jc w:val="both"/>
        <w:rPr>
          <w:rFonts w:ascii="Times New Roman" w:eastAsia="Times New Roman" w:hAnsi="Times New Roman" w:cs="Times New Roman"/>
          <w:b/>
          <w:sz w:val="24"/>
          <w:szCs w:val="24"/>
          <w:lang w:eastAsia="ru-RU"/>
        </w:rPr>
      </w:pPr>
    </w:p>
    <w:p w:rsidR="00B07B4B" w:rsidRDefault="00B07B4B" w:rsidP="00B07B4B">
      <w:pPr>
        <w:contextualSpacing/>
        <w:jc w:val="both"/>
        <w:rPr>
          <w:rFonts w:ascii="Times New Roman" w:eastAsia="Calibri" w:hAnsi="Times New Roman" w:cs="Times New Roman"/>
          <w:b/>
        </w:rPr>
        <w:sectPr w:rsidR="00B07B4B" w:rsidSect="009C5E93">
          <w:footerReference w:type="default" r:id="rId20"/>
          <w:pgSz w:w="11906" w:h="16838"/>
          <w:pgMar w:top="1134" w:right="992" w:bottom="567" w:left="851" w:header="709" w:footer="709" w:gutter="0"/>
          <w:pgNumType w:start="0"/>
          <w:cols w:space="708"/>
          <w:docGrid w:linePitch="360"/>
        </w:sectPr>
      </w:pPr>
    </w:p>
    <w:p w:rsidR="00B07B4B" w:rsidRDefault="00B07B4B" w:rsidP="000518CF">
      <w:pPr>
        <w:spacing w:after="0" w:line="240" w:lineRule="auto"/>
        <w:jc w:val="both"/>
        <w:rPr>
          <w:rFonts w:ascii="Times New Roman" w:eastAsia="Times New Roman" w:hAnsi="Times New Roman" w:cs="Times New Roman"/>
          <w:b/>
          <w:sz w:val="24"/>
          <w:szCs w:val="24"/>
          <w:lang w:eastAsia="ru-RU"/>
        </w:rPr>
        <w:sectPr w:rsidR="00B07B4B" w:rsidSect="00B07B4B">
          <w:pgSz w:w="16838" w:h="11906" w:orient="landscape"/>
          <w:pgMar w:top="992" w:right="284" w:bottom="851" w:left="1985" w:header="709" w:footer="709" w:gutter="0"/>
          <w:cols w:space="708"/>
          <w:docGrid w:linePitch="360"/>
        </w:sectPr>
      </w:pPr>
    </w:p>
    <w:p w:rsidR="000518CF" w:rsidRPr="00AC06D2" w:rsidRDefault="000518CF" w:rsidP="000518CF">
      <w:pPr>
        <w:spacing w:after="0" w:line="240" w:lineRule="auto"/>
        <w:jc w:val="both"/>
        <w:rPr>
          <w:rFonts w:ascii="Times New Roman" w:eastAsia="Times New Roman" w:hAnsi="Times New Roman" w:cs="Times New Roman"/>
          <w:b/>
          <w:sz w:val="24"/>
          <w:szCs w:val="24"/>
          <w:lang w:eastAsia="ru-RU"/>
        </w:rPr>
      </w:pPr>
    </w:p>
    <w:sectPr w:rsidR="000518CF" w:rsidRPr="00AC06D2" w:rsidSect="00CF48D4">
      <w:pgSz w:w="11906" w:h="16838"/>
      <w:pgMar w:top="284" w:right="850" w:bottom="198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E4" w:rsidRDefault="004A4AE4" w:rsidP="00CF48D4">
      <w:pPr>
        <w:spacing w:after="0" w:line="240" w:lineRule="auto"/>
      </w:pPr>
      <w:r>
        <w:separator/>
      </w:r>
    </w:p>
  </w:endnote>
  <w:endnote w:type="continuationSeparator" w:id="0">
    <w:p w:rsidR="004A4AE4" w:rsidRDefault="004A4AE4" w:rsidP="00CF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629610"/>
      <w:docPartObj>
        <w:docPartGallery w:val="Page Numbers (Bottom of Page)"/>
        <w:docPartUnique/>
      </w:docPartObj>
    </w:sdtPr>
    <w:sdtEndPr/>
    <w:sdtContent>
      <w:p w:rsidR="001E0115" w:rsidRDefault="001E0115">
        <w:pPr>
          <w:pStyle w:val="a8"/>
          <w:jc w:val="right"/>
        </w:pPr>
        <w:r>
          <w:fldChar w:fldCharType="begin"/>
        </w:r>
        <w:r>
          <w:instrText>PAGE   \* MERGEFORMAT</w:instrText>
        </w:r>
        <w:r>
          <w:fldChar w:fldCharType="separate"/>
        </w:r>
        <w:r w:rsidR="00190B25">
          <w:rPr>
            <w:noProof/>
          </w:rPr>
          <w:t>13</w:t>
        </w:r>
        <w:r>
          <w:fldChar w:fldCharType="end"/>
        </w:r>
      </w:p>
    </w:sdtContent>
  </w:sdt>
  <w:p w:rsidR="001E0115" w:rsidRDefault="001E011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120721"/>
      <w:docPartObj>
        <w:docPartGallery w:val="Page Numbers (Bottom of Page)"/>
        <w:docPartUnique/>
      </w:docPartObj>
    </w:sdtPr>
    <w:sdtEndPr/>
    <w:sdtContent>
      <w:p w:rsidR="001E0115" w:rsidRDefault="001E0115">
        <w:pPr>
          <w:pStyle w:val="a8"/>
        </w:pPr>
        <w:r>
          <w:fldChar w:fldCharType="begin"/>
        </w:r>
        <w:r>
          <w:instrText>PAGE   \* MERGEFORMAT</w:instrText>
        </w:r>
        <w:r>
          <w:fldChar w:fldCharType="separate"/>
        </w:r>
        <w:r w:rsidR="00190B25">
          <w:rPr>
            <w:noProof/>
          </w:rPr>
          <w:t>0</w:t>
        </w:r>
        <w:r>
          <w:fldChar w:fldCharType="end"/>
        </w:r>
      </w:p>
    </w:sdtContent>
  </w:sdt>
  <w:p w:rsidR="001E0115" w:rsidRDefault="001E011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E4" w:rsidRDefault="004A4AE4" w:rsidP="00CF48D4">
      <w:pPr>
        <w:spacing w:after="0" w:line="240" w:lineRule="auto"/>
      </w:pPr>
      <w:r>
        <w:separator/>
      </w:r>
    </w:p>
  </w:footnote>
  <w:footnote w:type="continuationSeparator" w:id="0">
    <w:p w:rsidR="004A4AE4" w:rsidRDefault="004A4AE4" w:rsidP="00CF4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7"/>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15:restartNumberingAfterBreak="0">
    <w:nsid w:val="00000009"/>
    <w:multiLevelType w:val="multilevel"/>
    <w:tmpl w:val="00000009"/>
    <w:name w:val="WW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A01FA9"/>
    <w:multiLevelType w:val="multilevel"/>
    <w:tmpl w:val="885E2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361314"/>
    <w:multiLevelType w:val="hybridMultilevel"/>
    <w:tmpl w:val="23A02C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3CF42D5"/>
    <w:multiLevelType w:val="multilevel"/>
    <w:tmpl w:val="66205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3F428C"/>
    <w:multiLevelType w:val="hybridMultilevel"/>
    <w:tmpl w:val="5ED6CBF0"/>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AC72C69"/>
    <w:multiLevelType w:val="hybridMultilevel"/>
    <w:tmpl w:val="EBD4BD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2213EFD"/>
    <w:multiLevelType w:val="multilevel"/>
    <w:tmpl w:val="3C5C0E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3E1148"/>
    <w:multiLevelType w:val="multilevel"/>
    <w:tmpl w:val="42C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397287"/>
    <w:multiLevelType w:val="multilevel"/>
    <w:tmpl w:val="03869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C01CDA"/>
    <w:multiLevelType w:val="hybridMultilevel"/>
    <w:tmpl w:val="043004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0F7524A"/>
    <w:multiLevelType w:val="hybridMultilevel"/>
    <w:tmpl w:val="3AF407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6F421E6"/>
    <w:multiLevelType w:val="hybridMultilevel"/>
    <w:tmpl w:val="475E3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F10BDD"/>
    <w:multiLevelType w:val="multilevel"/>
    <w:tmpl w:val="8E8289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0F704E"/>
    <w:multiLevelType w:val="hybridMultilevel"/>
    <w:tmpl w:val="742428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87E27D9"/>
    <w:multiLevelType w:val="multilevel"/>
    <w:tmpl w:val="AE64C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B22CAD"/>
    <w:multiLevelType w:val="hybridMultilevel"/>
    <w:tmpl w:val="55ECD0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1B35272"/>
    <w:multiLevelType w:val="multilevel"/>
    <w:tmpl w:val="291A29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D27056"/>
    <w:multiLevelType w:val="hybridMultilevel"/>
    <w:tmpl w:val="E7E041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6E953E2"/>
    <w:multiLevelType w:val="hybridMultilevel"/>
    <w:tmpl w:val="A19ECD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85E3BFC"/>
    <w:multiLevelType w:val="multilevel"/>
    <w:tmpl w:val="CA165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C8A33BD"/>
    <w:multiLevelType w:val="hybridMultilevel"/>
    <w:tmpl w:val="530C6C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1146FCB"/>
    <w:multiLevelType w:val="hybridMultilevel"/>
    <w:tmpl w:val="39EC84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2631DFE"/>
    <w:multiLevelType w:val="multilevel"/>
    <w:tmpl w:val="835278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DE686F"/>
    <w:multiLevelType w:val="hybridMultilevel"/>
    <w:tmpl w:val="3F784F4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6FB4977"/>
    <w:multiLevelType w:val="hybridMultilevel"/>
    <w:tmpl w:val="5B2297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26C357A"/>
    <w:multiLevelType w:val="multilevel"/>
    <w:tmpl w:val="80363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CF62EA"/>
    <w:multiLevelType w:val="multilevel"/>
    <w:tmpl w:val="D8364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3F1E22"/>
    <w:multiLevelType w:val="hybridMultilevel"/>
    <w:tmpl w:val="48820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CC40930"/>
    <w:multiLevelType w:val="hybridMultilevel"/>
    <w:tmpl w:val="5802BB8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15:restartNumberingAfterBreak="0">
    <w:nsid w:val="63C67E4A"/>
    <w:multiLevelType w:val="multilevel"/>
    <w:tmpl w:val="7696B6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B5168D"/>
    <w:multiLevelType w:val="hybridMultilevel"/>
    <w:tmpl w:val="13FC334C"/>
    <w:lvl w:ilvl="0" w:tplc="61B859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84339A"/>
    <w:multiLevelType w:val="hybridMultilevel"/>
    <w:tmpl w:val="B92680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CAA071E"/>
    <w:multiLevelType w:val="hybridMultilevel"/>
    <w:tmpl w:val="8938B9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D6B6BC1"/>
    <w:multiLevelType w:val="multilevel"/>
    <w:tmpl w:val="393E62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B40473"/>
    <w:multiLevelType w:val="hybridMultilevel"/>
    <w:tmpl w:val="C7D6F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675A41"/>
    <w:multiLevelType w:val="hybridMultilevel"/>
    <w:tmpl w:val="3ED0FE42"/>
    <w:lvl w:ilvl="0" w:tplc="61989A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A5E3BD5"/>
    <w:multiLevelType w:val="multilevel"/>
    <w:tmpl w:val="2B92F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55095B"/>
    <w:multiLevelType w:val="hybridMultilevel"/>
    <w:tmpl w:val="88EAFE30"/>
    <w:lvl w:ilvl="0" w:tplc="64B86E80">
      <w:start w:val="5"/>
      <w:numFmt w:val="decimal"/>
      <w:lvlText w:val="%1"/>
      <w:lvlJc w:val="left"/>
      <w:pPr>
        <w:ind w:left="72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E9F5E39"/>
    <w:multiLevelType w:val="hybridMultilevel"/>
    <w:tmpl w:val="14102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27"/>
  </w:num>
  <w:num w:numId="4">
    <w:abstractNumId w:val="18"/>
  </w:num>
  <w:num w:numId="5">
    <w:abstractNumId w:val="24"/>
  </w:num>
  <w:num w:numId="6">
    <w:abstractNumId w:val="31"/>
  </w:num>
  <w:num w:numId="7">
    <w:abstractNumId w:val="10"/>
  </w:num>
  <w:num w:numId="8">
    <w:abstractNumId w:val="16"/>
  </w:num>
  <w:num w:numId="9">
    <w:abstractNumId w:val="8"/>
  </w:num>
  <w:num w:numId="10">
    <w:abstractNumId w:val="35"/>
  </w:num>
  <w:num w:numId="11">
    <w:abstractNumId w:val="14"/>
  </w:num>
  <w:num w:numId="12">
    <w:abstractNumId w:val="28"/>
  </w:num>
  <w:num w:numId="13">
    <w:abstractNumId w:val="5"/>
  </w:num>
  <w:num w:numId="14">
    <w:abstractNumId w:val="21"/>
  </w:num>
  <w:num w:numId="15">
    <w:abstractNumId w:val="38"/>
  </w:num>
  <w:num w:numId="16">
    <w:abstractNumId w:val="3"/>
  </w:num>
  <w:num w:numId="17">
    <w:abstractNumId w:val="36"/>
  </w:num>
  <w:num w:numId="18">
    <w:abstractNumId w:val="32"/>
  </w:num>
  <w:num w:numId="19">
    <w:abstractNumId w:val="34"/>
  </w:num>
  <w:num w:numId="20">
    <w:abstractNumId w:val="17"/>
  </w:num>
  <w:num w:numId="21">
    <w:abstractNumId w:val="4"/>
  </w:num>
  <w:num w:numId="22">
    <w:abstractNumId w:val="22"/>
  </w:num>
  <w:num w:numId="23">
    <w:abstractNumId w:val="33"/>
  </w:num>
  <w:num w:numId="24">
    <w:abstractNumId w:val="29"/>
  </w:num>
  <w:num w:numId="25">
    <w:abstractNumId w:val="13"/>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C5"/>
    <w:rsid w:val="00006A1A"/>
    <w:rsid w:val="000518CF"/>
    <w:rsid w:val="000C2607"/>
    <w:rsid w:val="0013271B"/>
    <w:rsid w:val="00181D92"/>
    <w:rsid w:val="00190B25"/>
    <w:rsid w:val="001B6C58"/>
    <w:rsid w:val="001B750D"/>
    <w:rsid w:val="001E0115"/>
    <w:rsid w:val="00212984"/>
    <w:rsid w:val="00236F7B"/>
    <w:rsid w:val="00291788"/>
    <w:rsid w:val="00293200"/>
    <w:rsid w:val="002C68E9"/>
    <w:rsid w:val="003228C8"/>
    <w:rsid w:val="003406E5"/>
    <w:rsid w:val="00397E1C"/>
    <w:rsid w:val="0041016B"/>
    <w:rsid w:val="00422579"/>
    <w:rsid w:val="00422904"/>
    <w:rsid w:val="004253BF"/>
    <w:rsid w:val="00496425"/>
    <w:rsid w:val="004A4AE4"/>
    <w:rsid w:val="004A7BC5"/>
    <w:rsid w:val="004C0EFB"/>
    <w:rsid w:val="00500068"/>
    <w:rsid w:val="00517D12"/>
    <w:rsid w:val="00526CBC"/>
    <w:rsid w:val="00540DE5"/>
    <w:rsid w:val="0057310A"/>
    <w:rsid w:val="00584B1F"/>
    <w:rsid w:val="005A45A3"/>
    <w:rsid w:val="005B176E"/>
    <w:rsid w:val="006B2CD3"/>
    <w:rsid w:val="007349CA"/>
    <w:rsid w:val="00796544"/>
    <w:rsid w:val="007B0672"/>
    <w:rsid w:val="007E1254"/>
    <w:rsid w:val="007E73D2"/>
    <w:rsid w:val="007E746B"/>
    <w:rsid w:val="00832623"/>
    <w:rsid w:val="008537D9"/>
    <w:rsid w:val="0088757D"/>
    <w:rsid w:val="009109F8"/>
    <w:rsid w:val="009150C7"/>
    <w:rsid w:val="009173C3"/>
    <w:rsid w:val="009762FC"/>
    <w:rsid w:val="009857D6"/>
    <w:rsid w:val="009C5E93"/>
    <w:rsid w:val="00A46CB8"/>
    <w:rsid w:val="00A471DA"/>
    <w:rsid w:val="00A641FD"/>
    <w:rsid w:val="00A8664F"/>
    <w:rsid w:val="00AC06D2"/>
    <w:rsid w:val="00B07B4B"/>
    <w:rsid w:val="00B47A7F"/>
    <w:rsid w:val="00B820B9"/>
    <w:rsid w:val="00BA6966"/>
    <w:rsid w:val="00BD1716"/>
    <w:rsid w:val="00BF5C63"/>
    <w:rsid w:val="00C21CDD"/>
    <w:rsid w:val="00C35A00"/>
    <w:rsid w:val="00C649CA"/>
    <w:rsid w:val="00C95081"/>
    <w:rsid w:val="00CB3EB3"/>
    <w:rsid w:val="00CE484D"/>
    <w:rsid w:val="00CF48D4"/>
    <w:rsid w:val="00D437B4"/>
    <w:rsid w:val="00D45E48"/>
    <w:rsid w:val="00DC1BCC"/>
    <w:rsid w:val="00DD6A35"/>
    <w:rsid w:val="00F872B4"/>
    <w:rsid w:val="00F97C41"/>
    <w:rsid w:val="00FB0758"/>
    <w:rsid w:val="00FD2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1205A-D5C6-4D54-8356-E1F6493E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58"/>
  </w:style>
  <w:style w:type="paragraph" w:styleId="1">
    <w:name w:val="heading 1"/>
    <w:basedOn w:val="a"/>
    <w:next w:val="a"/>
    <w:link w:val="10"/>
    <w:uiPriority w:val="9"/>
    <w:qFormat/>
    <w:rsid w:val="001E0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518CF"/>
    <w:pPr>
      <w:keepNext/>
      <w:spacing w:after="0" w:line="240" w:lineRule="auto"/>
      <w:jc w:val="center"/>
      <w:outlineLvl w:val="1"/>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A7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6C58"/>
    <w:pPr>
      <w:ind w:left="720"/>
      <w:contextualSpacing/>
    </w:pPr>
  </w:style>
  <w:style w:type="table" w:styleId="a5">
    <w:name w:val="Table Grid"/>
    <w:basedOn w:val="a1"/>
    <w:uiPriority w:val="59"/>
    <w:rsid w:val="0051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7D1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7D12"/>
  </w:style>
  <w:style w:type="paragraph" w:styleId="a8">
    <w:name w:val="footer"/>
    <w:basedOn w:val="a"/>
    <w:link w:val="a9"/>
    <w:uiPriority w:val="99"/>
    <w:unhideWhenUsed/>
    <w:rsid w:val="00517D1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7D12"/>
  </w:style>
  <w:style w:type="paragraph" w:styleId="aa">
    <w:name w:val="Balloon Text"/>
    <w:basedOn w:val="a"/>
    <w:link w:val="ab"/>
    <w:uiPriority w:val="99"/>
    <w:semiHidden/>
    <w:unhideWhenUsed/>
    <w:rsid w:val="00517D1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17D12"/>
    <w:rPr>
      <w:rFonts w:ascii="Segoe UI" w:hAnsi="Segoe UI" w:cs="Segoe UI"/>
      <w:sz w:val="18"/>
      <w:szCs w:val="18"/>
    </w:rPr>
  </w:style>
  <w:style w:type="character" w:customStyle="1" w:styleId="11">
    <w:name w:val="Знак сноски1"/>
    <w:rsid w:val="00517D12"/>
    <w:rPr>
      <w:vertAlign w:val="superscript"/>
    </w:rPr>
  </w:style>
  <w:style w:type="paragraph" w:styleId="ac">
    <w:name w:val="Body Text"/>
    <w:basedOn w:val="a"/>
    <w:link w:val="ad"/>
    <w:unhideWhenUsed/>
    <w:rsid w:val="00517D12"/>
    <w:pPr>
      <w:spacing w:after="0" w:line="240" w:lineRule="auto"/>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517D12"/>
    <w:rPr>
      <w:rFonts w:ascii="Times New Roman" w:eastAsia="Times New Roman" w:hAnsi="Times New Roman" w:cs="Times New Roman"/>
      <w:sz w:val="28"/>
      <w:szCs w:val="24"/>
      <w:lang w:eastAsia="ru-RU"/>
    </w:rPr>
  </w:style>
  <w:style w:type="character" w:customStyle="1" w:styleId="7">
    <w:name w:val="Основной текст + Полужирный7"/>
    <w:rsid w:val="00517D12"/>
    <w:rPr>
      <w:rFonts w:ascii="Times New Roman" w:hAnsi="Times New Roman" w:cs="Times New Roman"/>
      <w:b/>
      <w:bCs/>
      <w:spacing w:val="0"/>
      <w:sz w:val="22"/>
      <w:szCs w:val="22"/>
    </w:rPr>
  </w:style>
  <w:style w:type="character" w:customStyle="1" w:styleId="6">
    <w:name w:val="Основной текст + Полужирный6"/>
    <w:rsid w:val="00517D12"/>
    <w:rPr>
      <w:rFonts w:ascii="Times New Roman" w:hAnsi="Times New Roman" w:cs="Times New Roman"/>
      <w:b/>
      <w:bCs/>
      <w:spacing w:val="0"/>
      <w:sz w:val="22"/>
      <w:szCs w:val="22"/>
    </w:rPr>
  </w:style>
  <w:style w:type="character" w:customStyle="1" w:styleId="5">
    <w:name w:val="Основной текст + Полужирный5"/>
    <w:rsid w:val="00517D12"/>
    <w:rPr>
      <w:rFonts w:ascii="Times New Roman" w:hAnsi="Times New Roman" w:cs="Times New Roman"/>
      <w:b/>
      <w:bCs/>
      <w:spacing w:val="0"/>
      <w:sz w:val="22"/>
      <w:szCs w:val="22"/>
    </w:rPr>
  </w:style>
  <w:style w:type="character" w:customStyle="1" w:styleId="4">
    <w:name w:val="Основной текст + Полужирный4"/>
    <w:rsid w:val="00517D12"/>
    <w:rPr>
      <w:rFonts w:ascii="Times New Roman" w:hAnsi="Times New Roman" w:cs="Times New Roman" w:hint="default"/>
      <w:b/>
      <w:bCs/>
      <w:spacing w:val="0"/>
      <w:sz w:val="22"/>
      <w:szCs w:val="22"/>
    </w:rPr>
  </w:style>
  <w:style w:type="character" w:customStyle="1" w:styleId="3">
    <w:name w:val="Основной текст + Полужирный3"/>
    <w:rsid w:val="00517D12"/>
    <w:rPr>
      <w:rFonts w:ascii="Times New Roman" w:hAnsi="Times New Roman" w:cs="Times New Roman"/>
      <w:b/>
      <w:bCs/>
      <w:spacing w:val="0"/>
      <w:sz w:val="22"/>
      <w:szCs w:val="22"/>
    </w:rPr>
  </w:style>
  <w:style w:type="character" w:customStyle="1" w:styleId="ae">
    <w:name w:val="Основной текст + Полужирный"/>
    <w:basedOn w:val="a0"/>
    <w:rsid w:val="00517D12"/>
    <w:rPr>
      <w:rFonts w:ascii="Times New Roman" w:hAnsi="Times New Roman" w:cs="Times New Roman" w:hint="default"/>
      <w:b/>
      <w:bCs/>
      <w:sz w:val="22"/>
      <w:szCs w:val="22"/>
      <w:shd w:val="clear" w:color="auto" w:fill="FFFFFF"/>
      <w:lang w:eastAsia="ru-RU"/>
    </w:rPr>
  </w:style>
  <w:style w:type="character" w:styleId="af">
    <w:name w:val="Strong"/>
    <w:basedOn w:val="a0"/>
    <w:qFormat/>
    <w:rsid w:val="00517D12"/>
    <w:rPr>
      <w:b/>
      <w:bCs/>
    </w:rPr>
  </w:style>
  <w:style w:type="character" w:customStyle="1" w:styleId="12">
    <w:name w:val="Основной текст + Полужирный1"/>
    <w:rsid w:val="00517D12"/>
    <w:rPr>
      <w:rFonts w:ascii="Times New Roman" w:hAnsi="Times New Roman" w:cs="Times New Roman"/>
      <w:b/>
      <w:bCs/>
      <w:spacing w:val="0"/>
      <w:sz w:val="22"/>
      <w:szCs w:val="22"/>
    </w:rPr>
  </w:style>
  <w:style w:type="character" w:customStyle="1" w:styleId="21">
    <w:name w:val="Основной текст + Полужирный2"/>
    <w:rsid w:val="00517D12"/>
    <w:rPr>
      <w:rFonts w:ascii="Times New Roman" w:hAnsi="Times New Roman" w:cs="Times New Roman"/>
      <w:b/>
      <w:bCs/>
      <w:spacing w:val="0"/>
      <w:sz w:val="22"/>
      <w:szCs w:val="22"/>
    </w:rPr>
  </w:style>
  <w:style w:type="character" w:customStyle="1" w:styleId="8">
    <w:name w:val="Основной текст + Полужирный8"/>
    <w:rsid w:val="00517D12"/>
    <w:rPr>
      <w:rFonts w:ascii="Times New Roman" w:hAnsi="Times New Roman" w:cs="Times New Roman" w:hint="default"/>
      <w:b/>
      <w:bCs/>
      <w:spacing w:val="0"/>
      <w:sz w:val="22"/>
      <w:szCs w:val="22"/>
    </w:rPr>
  </w:style>
  <w:style w:type="paragraph" w:customStyle="1" w:styleId="c1">
    <w:name w:val="c1"/>
    <w:basedOn w:val="a"/>
    <w:rsid w:val="00517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next w:val="af0"/>
    <w:uiPriority w:val="1"/>
    <w:qFormat/>
    <w:rsid w:val="00517D12"/>
    <w:pPr>
      <w:spacing w:after="0" w:line="240" w:lineRule="auto"/>
    </w:pPr>
    <w:rPr>
      <w:rFonts w:eastAsia="Times New Roman"/>
      <w:lang w:eastAsia="ru-RU"/>
    </w:rPr>
  </w:style>
  <w:style w:type="paragraph" w:customStyle="1" w:styleId="podzag1">
    <w:name w:val="podzag_1"/>
    <w:basedOn w:val="a"/>
    <w:rsid w:val="00517D12"/>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14">
    <w:name w:val="Заголовок №1_"/>
    <w:basedOn w:val="a0"/>
    <w:link w:val="15"/>
    <w:locked/>
    <w:rsid w:val="00517D12"/>
    <w:rPr>
      <w:sz w:val="30"/>
      <w:szCs w:val="30"/>
      <w:shd w:val="clear" w:color="auto" w:fill="FFFFFF"/>
    </w:rPr>
  </w:style>
  <w:style w:type="paragraph" w:customStyle="1" w:styleId="15">
    <w:name w:val="Заголовок №1"/>
    <w:basedOn w:val="a"/>
    <w:link w:val="14"/>
    <w:rsid w:val="00517D12"/>
    <w:pPr>
      <w:shd w:val="clear" w:color="auto" w:fill="FFFFFF"/>
      <w:spacing w:after="120" w:line="240" w:lineRule="atLeast"/>
      <w:outlineLvl w:val="0"/>
    </w:pPr>
    <w:rPr>
      <w:sz w:val="30"/>
      <w:szCs w:val="30"/>
    </w:rPr>
  </w:style>
  <w:style w:type="paragraph" w:styleId="af0">
    <w:name w:val="No Spacing"/>
    <w:aliases w:val="основа"/>
    <w:link w:val="af1"/>
    <w:qFormat/>
    <w:rsid w:val="00517D12"/>
    <w:pPr>
      <w:spacing w:after="0" w:line="240" w:lineRule="auto"/>
    </w:pPr>
  </w:style>
  <w:style w:type="character" w:customStyle="1" w:styleId="20">
    <w:name w:val="Заголовок 2 Знак"/>
    <w:basedOn w:val="a0"/>
    <w:link w:val="2"/>
    <w:semiHidden/>
    <w:rsid w:val="000518CF"/>
    <w:rPr>
      <w:rFonts w:ascii="Times New Roman" w:eastAsia="Times New Roman" w:hAnsi="Times New Roman" w:cs="Times New Roman"/>
      <w:b/>
      <w:sz w:val="32"/>
      <w:szCs w:val="20"/>
      <w:lang w:eastAsia="ru-RU"/>
    </w:rPr>
  </w:style>
  <w:style w:type="numbering" w:customStyle="1" w:styleId="16">
    <w:name w:val="Нет списка1"/>
    <w:next w:val="a2"/>
    <w:uiPriority w:val="99"/>
    <w:semiHidden/>
    <w:unhideWhenUsed/>
    <w:rsid w:val="000518CF"/>
  </w:style>
  <w:style w:type="table" w:customStyle="1" w:styleId="17">
    <w:name w:val="Сетка таблицы1"/>
    <w:basedOn w:val="a1"/>
    <w:next w:val="a5"/>
    <w:uiPriority w:val="39"/>
    <w:rsid w:val="00051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0518CF"/>
    <w:rPr>
      <w:color w:val="0000FF"/>
      <w:u w:val="single"/>
    </w:rPr>
  </w:style>
  <w:style w:type="character" w:customStyle="1" w:styleId="s12">
    <w:name w:val="s12"/>
    <w:rsid w:val="000518CF"/>
  </w:style>
  <w:style w:type="paragraph" w:customStyle="1" w:styleId="p23">
    <w:name w:val="p23"/>
    <w:basedOn w:val="a"/>
    <w:rsid w:val="000518C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518CF"/>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Default">
    <w:name w:val="Default"/>
    <w:rsid w:val="000518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annotation reference"/>
    <w:basedOn w:val="a0"/>
    <w:uiPriority w:val="99"/>
    <w:semiHidden/>
    <w:unhideWhenUsed/>
    <w:rsid w:val="00A8664F"/>
    <w:rPr>
      <w:sz w:val="16"/>
      <w:szCs w:val="16"/>
    </w:rPr>
  </w:style>
  <w:style w:type="paragraph" w:styleId="af4">
    <w:name w:val="annotation text"/>
    <w:basedOn w:val="a"/>
    <w:link w:val="af5"/>
    <w:uiPriority w:val="99"/>
    <w:semiHidden/>
    <w:unhideWhenUsed/>
    <w:rsid w:val="00A8664F"/>
    <w:pPr>
      <w:spacing w:line="240" w:lineRule="auto"/>
    </w:pPr>
    <w:rPr>
      <w:sz w:val="20"/>
      <w:szCs w:val="20"/>
    </w:rPr>
  </w:style>
  <w:style w:type="character" w:customStyle="1" w:styleId="af5">
    <w:name w:val="Текст примечания Знак"/>
    <w:basedOn w:val="a0"/>
    <w:link w:val="af4"/>
    <w:uiPriority w:val="99"/>
    <w:semiHidden/>
    <w:rsid w:val="00A8664F"/>
    <w:rPr>
      <w:sz w:val="20"/>
      <w:szCs w:val="20"/>
    </w:rPr>
  </w:style>
  <w:style w:type="paragraph" w:styleId="af6">
    <w:name w:val="annotation subject"/>
    <w:basedOn w:val="af4"/>
    <w:next w:val="af4"/>
    <w:link w:val="af7"/>
    <w:uiPriority w:val="99"/>
    <w:semiHidden/>
    <w:unhideWhenUsed/>
    <w:rsid w:val="00A8664F"/>
    <w:rPr>
      <w:b/>
      <w:bCs/>
    </w:rPr>
  </w:style>
  <w:style w:type="character" w:customStyle="1" w:styleId="af7">
    <w:name w:val="Тема примечания Знак"/>
    <w:basedOn w:val="af5"/>
    <w:link w:val="af6"/>
    <w:uiPriority w:val="99"/>
    <w:semiHidden/>
    <w:rsid w:val="00A8664F"/>
    <w:rPr>
      <w:b/>
      <w:bCs/>
      <w:sz w:val="20"/>
      <w:szCs w:val="20"/>
    </w:rPr>
  </w:style>
  <w:style w:type="paragraph" w:customStyle="1" w:styleId="c35">
    <w:name w:val="c35"/>
    <w:basedOn w:val="a"/>
    <w:rsid w:val="00CB3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B3EB3"/>
  </w:style>
  <w:style w:type="character" w:customStyle="1" w:styleId="c4">
    <w:name w:val="c4"/>
    <w:basedOn w:val="a0"/>
    <w:rsid w:val="00CB3EB3"/>
  </w:style>
  <w:style w:type="character" w:customStyle="1" w:styleId="c25">
    <w:name w:val="c25"/>
    <w:basedOn w:val="a0"/>
    <w:rsid w:val="00CB3EB3"/>
  </w:style>
  <w:style w:type="paragraph" w:customStyle="1" w:styleId="c6">
    <w:name w:val="c6"/>
    <w:basedOn w:val="a"/>
    <w:rsid w:val="00CB3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B3EB3"/>
  </w:style>
  <w:style w:type="character" w:customStyle="1" w:styleId="c32">
    <w:name w:val="c32"/>
    <w:basedOn w:val="a0"/>
    <w:rsid w:val="00CB3EB3"/>
  </w:style>
  <w:style w:type="paragraph" w:customStyle="1" w:styleId="c2">
    <w:name w:val="c2"/>
    <w:basedOn w:val="a"/>
    <w:rsid w:val="00CB3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3EB3"/>
  </w:style>
  <w:style w:type="character" w:customStyle="1" w:styleId="c3">
    <w:name w:val="c3"/>
    <w:basedOn w:val="a0"/>
    <w:rsid w:val="00CB3EB3"/>
  </w:style>
  <w:style w:type="paragraph" w:customStyle="1" w:styleId="c10">
    <w:name w:val="c10"/>
    <w:basedOn w:val="a"/>
    <w:rsid w:val="00CB3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47A7F"/>
    <w:pPr>
      <w:widowControl w:val="0"/>
      <w:autoSpaceDE w:val="0"/>
      <w:autoSpaceDN w:val="0"/>
      <w:spacing w:after="0" w:line="240" w:lineRule="auto"/>
    </w:pPr>
    <w:rPr>
      <w:rFonts w:ascii="Times New Roman" w:eastAsia="Times New Roman" w:hAnsi="Times New Roman" w:cs="Times New Roman"/>
    </w:rPr>
  </w:style>
  <w:style w:type="character" w:customStyle="1" w:styleId="af1">
    <w:name w:val="Без интервала Знак"/>
    <w:aliases w:val="основа Знак"/>
    <w:basedOn w:val="a0"/>
    <w:link w:val="af0"/>
    <w:locked/>
    <w:rsid w:val="00B47A7F"/>
  </w:style>
  <w:style w:type="paragraph" w:customStyle="1" w:styleId="pboth">
    <w:name w:val="pboth"/>
    <w:basedOn w:val="a"/>
    <w:rsid w:val="00FB07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01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6973">
      <w:bodyDiv w:val="1"/>
      <w:marLeft w:val="0"/>
      <w:marRight w:val="0"/>
      <w:marTop w:val="0"/>
      <w:marBottom w:val="0"/>
      <w:divBdr>
        <w:top w:val="none" w:sz="0" w:space="0" w:color="auto"/>
        <w:left w:val="none" w:sz="0" w:space="0" w:color="auto"/>
        <w:bottom w:val="none" w:sz="0" w:space="0" w:color="auto"/>
        <w:right w:val="none" w:sz="0" w:space="0" w:color="auto"/>
      </w:divBdr>
    </w:div>
    <w:div w:id="296377559">
      <w:bodyDiv w:val="1"/>
      <w:marLeft w:val="0"/>
      <w:marRight w:val="0"/>
      <w:marTop w:val="0"/>
      <w:marBottom w:val="0"/>
      <w:divBdr>
        <w:top w:val="none" w:sz="0" w:space="0" w:color="auto"/>
        <w:left w:val="none" w:sz="0" w:space="0" w:color="auto"/>
        <w:bottom w:val="none" w:sz="0" w:space="0" w:color="auto"/>
        <w:right w:val="none" w:sz="0" w:space="0" w:color="auto"/>
      </w:divBdr>
      <w:divsChild>
        <w:div w:id="1486625668">
          <w:marLeft w:val="0"/>
          <w:marRight w:val="0"/>
          <w:marTop w:val="0"/>
          <w:marBottom w:val="0"/>
          <w:divBdr>
            <w:top w:val="none" w:sz="0" w:space="0" w:color="auto"/>
            <w:left w:val="none" w:sz="0" w:space="0" w:color="auto"/>
            <w:bottom w:val="none" w:sz="0" w:space="0" w:color="auto"/>
            <w:right w:val="none" w:sz="0" w:space="0" w:color="auto"/>
          </w:divBdr>
        </w:div>
      </w:divsChild>
    </w:div>
    <w:div w:id="351687573">
      <w:bodyDiv w:val="1"/>
      <w:marLeft w:val="0"/>
      <w:marRight w:val="0"/>
      <w:marTop w:val="0"/>
      <w:marBottom w:val="0"/>
      <w:divBdr>
        <w:top w:val="none" w:sz="0" w:space="0" w:color="auto"/>
        <w:left w:val="none" w:sz="0" w:space="0" w:color="auto"/>
        <w:bottom w:val="none" w:sz="0" w:space="0" w:color="auto"/>
        <w:right w:val="none" w:sz="0" w:space="0" w:color="auto"/>
      </w:divBdr>
    </w:div>
    <w:div w:id="570314481">
      <w:bodyDiv w:val="1"/>
      <w:marLeft w:val="0"/>
      <w:marRight w:val="0"/>
      <w:marTop w:val="0"/>
      <w:marBottom w:val="0"/>
      <w:divBdr>
        <w:top w:val="none" w:sz="0" w:space="0" w:color="auto"/>
        <w:left w:val="none" w:sz="0" w:space="0" w:color="auto"/>
        <w:bottom w:val="none" w:sz="0" w:space="0" w:color="auto"/>
        <w:right w:val="none" w:sz="0" w:space="0" w:color="auto"/>
      </w:divBdr>
    </w:div>
    <w:div w:id="588925938">
      <w:bodyDiv w:val="1"/>
      <w:marLeft w:val="0"/>
      <w:marRight w:val="0"/>
      <w:marTop w:val="0"/>
      <w:marBottom w:val="0"/>
      <w:divBdr>
        <w:top w:val="none" w:sz="0" w:space="0" w:color="auto"/>
        <w:left w:val="none" w:sz="0" w:space="0" w:color="auto"/>
        <w:bottom w:val="none" w:sz="0" w:space="0" w:color="auto"/>
        <w:right w:val="none" w:sz="0" w:space="0" w:color="auto"/>
      </w:divBdr>
    </w:div>
    <w:div w:id="676464072">
      <w:bodyDiv w:val="1"/>
      <w:marLeft w:val="0"/>
      <w:marRight w:val="0"/>
      <w:marTop w:val="0"/>
      <w:marBottom w:val="0"/>
      <w:divBdr>
        <w:top w:val="none" w:sz="0" w:space="0" w:color="auto"/>
        <w:left w:val="none" w:sz="0" w:space="0" w:color="auto"/>
        <w:bottom w:val="none" w:sz="0" w:space="0" w:color="auto"/>
        <w:right w:val="none" w:sz="0" w:space="0" w:color="auto"/>
      </w:divBdr>
    </w:div>
    <w:div w:id="678700741">
      <w:bodyDiv w:val="1"/>
      <w:marLeft w:val="0"/>
      <w:marRight w:val="0"/>
      <w:marTop w:val="0"/>
      <w:marBottom w:val="0"/>
      <w:divBdr>
        <w:top w:val="none" w:sz="0" w:space="0" w:color="auto"/>
        <w:left w:val="none" w:sz="0" w:space="0" w:color="auto"/>
        <w:bottom w:val="none" w:sz="0" w:space="0" w:color="auto"/>
        <w:right w:val="none" w:sz="0" w:space="0" w:color="auto"/>
      </w:divBdr>
    </w:div>
    <w:div w:id="716976355">
      <w:bodyDiv w:val="1"/>
      <w:marLeft w:val="0"/>
      <w:marRight w:val="0"/>
      <w:marTop w:val="0"/>
      <w:marBottom w:val="0"/>
      <w:divBdr>
        <w:top w:val="none" w:sz="0" w:space="0" w:color="auto"/>
        <w:left w:val="none" w:sz="0" w:space="0" w:color="auto"/>
        <w:bottom w:val="none" w:sz="0" w:space="0" w:color="auto"/>
        <w:right w:val="none" w:sz="0" w:space="0" w:color="auto"/>
      </w:divBdr>
    </w:div>
    <w:div w:id="847526773">
      <w:bodyDiv w:val="1"/>
      <w:marLeft w:val="0"/>
      <w:marRight w:val="0"/>
      <w:marTop w:val="0"/>
      <w:marBottom w:val="0"/>
      <w:divBdr>
        <w:top w:val="none" w:sz="0" w:space="0" w:color="auto"/>
        <w:left w:val="none" w:sz="0" w:space="0" w:color="auto"/>
        <w:bottom w:val="none" w:sz="0" w:space="0" w:color="auto"/>
        <w:right w:val="none" w:sz="0" w:space="0" w:color="auto"/>
      </w:divBdr>
    </w:div>
    <w:div w:id="21161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2cec" TargetMode="External"/><Relationship Id="rId13" Type="http://schemas.openxmlformats.org/officeDocument/2006/relationships/hyperlink" Target="https://m.edsoo.ru/7f412cec" TargetMode="External"/><Relationship Id="rId18"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dsoo.ru/7f412cec" TargetMode="External"/><Relationship Id="rId12" Type="http://schemas.openxmlformats.org/officeDocument/2006/relationships/hyperlink" Target="https://m.edsoo.ru/7f412cec" TargetMode="External"/><Relationship Id="rId17"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2cec"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2cec" TargetMode="External"/><Relationship Id="rId5" Type="http://schemas.openxmlformats.org/officeDocument/2006/relationships/footnotes" Target="footnotes.xml"/><Relationship Id="rId15" Type="http://schemas.openxmlformats.org/officeDocument/2006/relationships/hyperlink" Target="https://m.edsoo.ru/7f412cec" TargetMode="External"/><Relationship Id="rId10" Type="http://schemas.openxmlformats.org/officeDocument/2006/relationships/hyperlink" Target="https://m.edsoo.ru/7f412ce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dsoo.ru/7f412cec" TargetMode="External"/><Relationship Id="rId14" Type="http://schemas.openxmlformats.org/officeDocument/2006/relationships/hyperlink" Target="https://m.edsoo.ru/7f412ce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16</Pages>
  <Words>3507</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14</cp:revision>
  <cp:lastPrinted>2018-09-23T17:27:00Z</cp:lastPrinted>
  <dcterms:created xsi:type="dcterms:W3CDTF">2018-09-23T18:23:00Z</dcterms:created>
  <dcterms:modified xsi:type="dcterms:W3CDTF">2023-10-02T12:09:00Z</dcterms:modified>
</cp:coreProperties>
</file>