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096" w:rsidRPr="00A52096" w:rsidRDefault="00A52096" w:rsidP="00A52096">
      <w:pPr>
        <w:ind w:left="354" w:right="198"/>
        <w:jc w:val="center"/>
        <w:rPr>
          <w:rFonts w:ascii="Times New Roman" w:hAnsi="Times New Roman" w:cs="Times New Roman"/>
          <w:spacing w:val="-4"/>
          <w:sz w:val="24"/>
          <w:szCs w:val="24"/>
        </w:rPr>
      </w:pPr>
      <w:r w:rsidRPr="00A52096">
        <w:rPr>
          <w:rFonts w:ascii="Times New Roman" w:hAnsi="Times New Roman" w:cs="Times New Roman"/>
          <w:sz w:val="24"/>
          <w:szCs w:val="24"/>
        </w:rPr>
        <w:t>Муниципальное казенное общеобразовательное учреждение</w:t>
      </w:r>
    </w:p>
    <w:p w:rsidR="00A52096" w:rsidRPr="00A52096" w:rsidRDefault="00A52096" w:rsidP="00A52096">
      <w:pPr>
        <w:ind w:left="354" w:right="198"/>
        <w:jc w:val="center"/>
        <w:rPr>
          <w:rFonts w:ascii="Times New Roman" w:hAnsi="Times New Roman" w:cs="Times New Roman"/>
          <w:sz w:val="24"/>
          <w:szCs w:val="24"/>
        </w:rPr>
      </w:pPr>
      <w:proofErr w:type="spellStart"/>
      <w:r w:rsidRPr="00A52096">
        <w:rPr>
          <w:rFonts w:ascii="Times New Roman" w:hAnsi="Times New Roman" w:cs="Times New Roman"/>
          <w:sz w:val="24"/>
          <w:szCs w:val="24"/>
        </w:rPr>
        <w:t>Мулымская</w:t>
      </w:r>
      <w:proofErr w:type="spellEnd"/>
      <w:r w:rsidRPr="00A52096">
        <w:rPr>
          <w:rFonts w:ascii="Times New Roman" w:hAnsi="Times New Roman" w:cs="Times New Roman"/>
          <w:sz w:val="24"/>
          <w:szCs w:val="24"/>
        </w:rPr>
        <w:t xml:space="preserve"> средняя общеобразовательная школа</w:t>
      </w:r>
    </w:p>
    <w:p w:rsidR="00A52096" w:rsidRPr="00A52096" w:rsidRDefault="00A52096" w:rsidP="00A52096">
      <w:pPr>
        <w:rPr>
          <w:rFonts w:ascii="Times New Roman" w:hAnsi="Times New Roman" w:cs="Times New Roman"/>
          <w:sz w:val="24"/>
          <w:szCs w:val="24"/>
        </w:rPr>
      </w:pPr>
    </w:p>
    <w:tbl>
      <w:tblPr>
        <w:tblStyle w:val="11"/>
        <w:tblpPr w:leftFromText="180" w:rightFromText="180" w:vertAnchor="text" w:horzAnchor="margin" w:tblpY="58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5"/>
        <w:gridCol w:w="3118"/>
        <w:gridCol w:w="3065"/>
      </w:tblGrid>
      <w:tr w:rsidR="00A52096" w:rsidRPr="00A52096" w:rsidTr="0091707A">
        <w:tc>
          <w:tcPr>
            <w:tcW w:w="3672" w:type="dxa"/>
            <w:hideMark/>
          </w:tcPr>
          <w:p w:rsidR="00A52096" w:rsidRPr="00A52096" w:rsidRDefault="00A52096" w:rsidP="0091707A">
            <w:pPr>
              <w:ind w:left="178"/>
              <w:rPr>
                <w:rFonts w:ascii="Times New Roman" w:hAnsi="Times New Roman"/>
                <w:sz w:val="24"/>
                <w:szCs w:val="24"/>
                <w:lang w:val="ru-RU"/>
              </w:rPr>
            </w:pPr>
            <w:r w:rsidRPr="00A52096">
              <w:rPr>
                <w:rFonts w:ascii="Times New Roman" w:hAnsi="Times New Roman"/>
                <w:sz w:val="24"/>
                <w:szCs w:val="24"/>
                <w:lang w:val="ru-RU" w:eastAsia="ru-RU"/>
              </w:rPr>
              <w:t>РАССМОТРЕНО</w:t>
            </w:r>
          </w:p>
          <w:p w:rsidR="00A52096" w:rsidRPr="00A52096" w:rsidRDefault="00A52096" w:rsidP="0091707A">
            <w:pPr>
              <w:ind w:left="178"/>
              <w:rPr>
                <w:rFonts w:ascii="Times New Roman" w:hAnsi="Times New Roman"/>
                <w:sz w:val="24"/>
                <w:szCs w:val="24"/>
                <w:lang w:val="ru-RU" w:eastAsia="ru-RU"/>
              </w:rPr>
            </w:pPr>
            <w:r w:rsidRPr="00A52096">
              <w:rPr>
                <w:rFonts w:ascii="Times New Roman" w:hAnsi="Times New Roman"/>
                <w:sz w:val="24"/>
                <w:szCs w:val="24"/>
                <w:lang w:val="ru-RU" w:eastAsia="ru-RU"/>
              </w:rPr>
              <w:t xml:space="preserve">на заседании </w:t>
            </w:r>
          </w:p>
          <w:p w:rsidR="00A52096" w:rsidRPr="00A52096" w:rsidRDefault="00A52096" w:rsidP="0091707A">
            <w:pPr>
              <w:ind w:left="178"/>
              <w:rPr>
                <w:rFonts w:ascii="Times New Roman" w:hAnsi="Times New Roman"/>
                <w:sz w:val="24"/>
                <w:szCs w:val="24"/>
                <w:lang w:val="ru-RU" w:eastAsia="ru-RU"/>
              </w:rPr>
            </w:pPr>
            <w:r w:rsidRPr="00A52096">
              <w:rPr>
                <w:rFonts w:ascii="Times New Roman" w:hAnsi="Times New Roman"/>
                <w:sz w:val="24"/>
                <w:szCs w:val="24"/>
                <w:lang w:val="ru-RU" w:eastAsia="ru-RU"/>
              </w:rPr>
              <w:t>Методического совета</w:t>
            </w:r>
          </w:p>
          <w:p w:rsidR="00A52096" w:rsidRPr="00A52096" w:rsidRDefault="00A52096" w:rsidP="0091707A">
            <w:pPr>
              <w:ind w:left="178"/>
              <w:rPr>
                <w:rFonts w:ascii="Times New Roman" w:hAnsi="Times New Roman"/>
                <w:sz w:val="24"/>
                <w:szCs w:val="24"/>
                <w:lang w:val="ru-RU" w:eastAsia="ru-RU"/>
              </w:rPr>
            </w:pPr>
            <w:r w:rsidRPr="00A52096">
              <w:rPr>
                <w:rFonts w:ascii="Times New Roman" w:hAnsi="Times New Roman"/>
                <w:sz w:val="24"/>
                <w:szCs w:val="24"/>
                <w:lang w:val="ru-RU" w:eastAsia="ru-RU"/>
              </w:rPr>
              <w:t>Протокол№1</w:t>
            </w:r>
          </w:p>
          <w:p w:rsidR="00A52096" w:rsidRPr="00A52096" w:rsidRDefault="00A52096" w:rsidP="0091707A">
            <w:pPr>
              <w:ind w:left="178"/>
              <w:rPr>
                <w:rFonts w:ascii="Times New Roman" w:hAnsi="Times New Roman"/>
                <w:sz w:val="24"/>
                <w:szCs w:val="24"/>
                <w:lang w:eastAsia="ru-RU"/>
              </w:rPr>
            </w:pPr>
            <w:proofErr w:type="gramStart"/>
            <w:r w:rsidRPr="00A52096">
              <w:rPr>
                <w:rFonts w:ascii="Times New Roman" w:hAnsi="Times New Roman"/>
                <w:sz w:val="24"/>
                <w:szCs w:val="24"/>
                <w:lang w:eastAsia="ru-RU"/>
              </w:rPr>
              <w:t>от"</w:t>
            </w:r>
            <w:proofErr w:type="gramEnd"/>
            <w:r w:rsidRPr="00A52096">
              <w:rPr>
                <w:rFonts w:ascii="Times New Roman" w:hAnsi="Times New Roman"/>
                <w:sz w:val="24"/>
                <w:szCs w:val="24"/>
                <w:lang w:eastAsia="ru-RU"/>
              </w:rPr>
              <w:t>31"августа 202</w:t>
            </w:r>
            <w:r w:rsidRPr="00A52096">
              <w:rPr>
                <w:rFonts w:ascii="Times New Roman" w:hAnsi="Times New Roman"/>
                <w:sz w:val="24"/>
                <w:szCs w:val="24"/>
                <w:lang w:val="ru-RU" w:eastAsia="ru-RU"/>
              </w:rPr>
              <w:t>3</w:t>
            </w:r>
            <w:r w:rsidRPr="00A52096">
              <w:rPr>
                <w:rFonts w:ascii="Times New Roman" w:hAnsi="Times New Roman"/>
                <w:sz w:val="24"/>
                <w:szCs w:val="24"/>
                <w:lang w:eastAsia="ru-RU"/>
              </w:rPr>
              <w:t>г.</w:t>
            </w:r>
          </w:p>
        </w:tc>
        <w:tc>
          <w:tcPr>
            <w:tcW w:w="3672" w:type="dxa"/>
            <w:hideMark/>
          </w:tcPr>
          <w:p w:rsidR="00A52096" w:rsidRPr="00A52096" w:rsidRDefault="00A52096" w:rsidP="0091707A">
            <w:pPr>
              <w:ind w:left="178"/>
              <w:rPr>
                <w:rFonts w:ascii="Times New Roman" w:hAnsi="Times New Roman"/>
                <w:sz w:val="24"/>
                <w:szCs w:val="24"/>
                <w:lang w:val="ru-RU" w:eastAsia="ru-RU"/>
              </w:rPr>
            </w:pPr>
            <w:r w:rsidRPr="00A52096">
              <w:rPr>
                <w:rFonts w:ascii="Times New Roman" w:hAnsi="Times New Roman"/>
                <w:sz w:val="24"/>
                <w:szCs w:val="24"/>
                <w:lang w:val="ru-RU" w:eastAsia="ru-RU"/>
              </w:rPr>
              <w:t>СОГЛАСОВАНО</w:t>
            </w:r>
          </w:p>
          <w:p w:rsidR="00A52096" w:rsidRPr="00A52096" w:rsidRDefault="00A52096" w:rsidP="0091707A">
            <w:pPr>
              <w:ind w:left="178"/>
              <w:rPr>
                <w:rFonts w:ascii="Times New Roman" w:hAnsi="Times New Roman"/>
                <w:sz w:val="24"/>
                <w:szCs w:val="24"/>
                <w:lang w:val="ru-RU" w:eastAsia="ru-RU"/>
              </w:rPr>
            </w:pPr>
            <w:r w:rsidRPr="00A52096">
              <w:rPr>
                <w:rFonts w:ascii="Times New Roman" w:hAnsi="Times New Roman"/>
                <w:sz w:val="24"/>
                <w:szCs w:val="24"/>
                <w:lang w:val="ru-RU" w:eastAsia="ru-RU"/>
              </w:rPr>
              <w:t xml:space="preserve">на заседании </w:t>
            </w:r>
          </w:p>
          <w:p w:rsidR="00A52096" w:rsidRPr="00A52096" w:rsidRDefault="00A52096" w:rsidP="0091707A">
            <w:pPr>
              <w:ind w:left="178"/>
              <w:rPr>
                <w:rFonts w:ascii="Times New Roman" w:hAnsi="Times New Roman"/>
                <w:sz w:val="24"/>
                <w:szCs w:val="24"/>
                <w:lang w:val="ru-RU" w:eastAsia="ru-RU"/>
              </w:rPr>
            </w:pPr>
            <w:r w:rsidRPr="00A52096">
              <w:rPr>
                <w:rFonts w:ascii="Times New Roman" w:hAnsi="Times New Roman"/>
                <w:sz w:val="24"/>
                <w:szCs w:val="24"/>
                <w:lang w:val="ru-RU" w:eastAsia="ru-RU"/>
              </w:rPr>
              <w:t>Педагогического совета</w:t>
            </w:r>
          </w:p>
          <w:p w:rsidR="00A52096" w:rsidRPr="00A52096" w:rsidRDefault="00A52096" w:rsidP="0091707A">
            <w:pPr>
              <w:ind w:firstLine="156"/>
              <w:rPr>
                <w:rFonts w:ascii="Times New Roman" w:hAnsi="Times New Roman"/>
                <w:sz w:val="24"/>
                <w:szCs w:val="24"/>
                <w:lang w:val="ru-RU" w:eastAsia="ru-RU"/>
              </w:rPr>
            </w:pPr>
            <w:r w:rsidRPr="00A52096">
              <w:rPr>
                <w:rFonts w:ascii="Times New Roman" w:hAnsi="Times New Roman"/>
                <w:sz w:val="24"/>
                <w:szCs w:val="24"/>
                <w:lang w:val="ru-RU" w:eastAsia="ru-RU"/>
              </w:rPr>
              <w:t>Протокол№1</w:t>
            </w:r>
          </w:p>
          <w:p w:rsidR="00A52096" w:rsidRPr="00A52096" w:rsidRDefault="00A52096" w:rsidP="0091707A">
            <w:pPr>
              <w:ind w:left="178"/>
              <w:rPr>
                <w:rFonts w:ascii="Times New Roman" w:hAnsi="Times New Roman"/>
                <w:sz w:val="24"/>
                <w:szCs w:val="24"/>
                <w:lang w:eastAsia="ru-RU"/>
              </w:rPr>
            </w:pPr>
            <w:proofErr w:type="gramStart"/>
            <w:r w:rsidRPr="00A52096">
              <w:rPr>
                <w:rFonts w:ascii="Times New Roman" w:hAnsi="Times New Roman"/>
                <w:sz w:val="24"/>
                <w:szCs w:val="24"/>
                <w:lang w:eastAsia="ru-RU"/>
              </w:rPr>
              <w:t>от"</w:t>
            </w:r>
            <w:proofErr w:type="gramEnd"/>
            <w:r w:rsidRPr="00A52096">
              <w:rPr>
                <w:rFonts w:ascii="Times New Roman" w:hAnsi="Times New Roman"/>
                <w:sz w:val="24"/>
                <w:szCs w:val="24"/>
                <w:lang w:eastAsia="ru-RU"/>
              </w:rPr>
              <w:t>31"августа</w:t>
            </w:r>
            <w:r w:rsidR="00224CF3">
              <w:rPr>
                <w:rFonts w:ascii="Times New Roman" w:hAnsi="Times New Roman"/>
                <w:sz w:val="24"/>
                <w:szCs w:val="24"/>
                <w:lang w:val="ru-RU" w:eastAsia="ru-RU"/>
              </w:rPr>
              <w:t xml:space="preserve"> </w:t>
            </w:r>
            <w:r w:rsidRPr="00A52096">
              <w:rPr>
                <w:rFonts w:ascii="Times New Roman" w:hAnsi="Times New Roman"/>
                <w:sz w:val="24"/>
                <w:szCs w:val="24"/>
                <w:lang w:eastAsia="ru-RU"/>
              </w:rPr>
              <w:t>202</w:t>
            </w:r>
            <w:r w:rsidRPr="00A52096">
              <w:rPr>
                <w:rFonts w:ascii="Times New Roman" w:hAnsi="Times New Roman"/>
                <w:sz w:val="24"/>
                <w:szCs w:val="24"/>
                <w:lang w:val="ru-RU" w:eastAsia="ru-RU"/>
              </w:rPr>
              <w:t>3</w:t>
            </w:r>
            <w:r w:rsidRPr="00A52096">
              <w:rPr>
                <w:rFonts w:ascii="Times New Roman" w:hAnsi="Times New Roman"/>
                <w:sz w:val="24"/>
                <w:szCs w:val="24"/>
                <w:lang w:eastAsia="ru-RU"/>
              </w:rPr>
              <w:t>г.</w:t>
            </w:r>
          </w:p>
        </w:tc>
        <w:tc>
          <w:tcPr>
            <w:tcW w:w="3672" w:type="dxa"/>
          </w:tcPr>
          <w:p w:rsidR="00A52096" w:rsidRPr="00A52096" w:rsidRDefault="00A52096" w:rsidP="0091707A">
            <w:pPr>
              <w:ind w:left="178"/>
              <w:rPr>
                <w:rFonts w:ascii="Times New Roman" w:hAnsi="Times New Roman"/>
                <w:sz w:val="24"/>
                <w:szCs w:val="24"/>
                <w:lang w:val="ru-RU" w:eastAsia="ru-RU"/>
              </w:rPr>
            </w:pPr>
            <w:r w:rsidRPr="00A52096">
              <w:rPr>
                <w:rFonts w:ascii="Times New Roman" w:hAnsi="Times New Roman"/>
                <w:sz w:val="24"/>
                <w:szCs w:val="24"/>
                <w:lang w:val="ru-RU" w:eastAsia="ru-RU"/>
              </w:rPr>
              <w:t>УТВЕРЖДЕНО</w:t>
            </w:r>
          </w:p>
          <w:p w:rsidR="00A52096" w:rsidRPr="00A52096" w:rsidRDefault="00A52096" w:rsidP="0091707A">
            <w:pPr>
              <w:ind w:left="178"/>
              <w:rPr>
                <w:rFonts w:ascii="Times New Roman" w:hAnsi="Times New Roman"/>
                <w:sz w:val="24"/>
                <w:szCs w:val="24"/>
                <w:lang w:val="ru-RU" w:eastAsia="ru-RU"/>
              </w:rPr>
            </w:pPr>
            <w:r w:rsidRPr="00A52096">
              <w:rPr>
                <w:rFonts w:ascii="Times New Roman" w:hAnsi="Times New Roman"/>
                <w:sz w:val="24"/>
                <w:szCs w:val="24"/>
                <w:lang w:val="ru-RU" w:eastAsia="ru-RU"/>
              </w:rPr>
              <w:t xml:space="preserve">Директором школы </w:t>
            </w:r>
          </w:p>
          <w:p w:rsidR="00A52096" w:rsidRPr="00A52096" w:rsidRDefault="00A52096" w:rsidP="0091707A">
            <w:pPr>
              <w:ind w:left="178"/>
              <w:rPr>
                <w:rFonts w:ascii="Times New Roman" w:hAnsi="Times New Roman"/>
                <w:sz w:val="24"/>
                <w:szCs w:val="24"/>
                <w:lang w:val="ru-RU" w:eastAsia="ru-RU"/>
              </w:rPr>
            </w:pPr>
            <w:r w:rsidRPr="00A52096">
              <w:rPr>
                <w:rFonts w:ascii="Times New Roman" w:hAnsi="Times New Roman"/>
                <w:sz w:val="24"/>
                <w:szCs w:val="24"/>
                <w:lang w:val="ru-RU" w:eastAsia="ru-RU"/>
              </w:rPr>
              <w:t xml:space="preserve">Приказом№382-од </w:t>
            </w:r>
          </w:p>
          <w:p w:rsidR="00A52096" w:rsidRPr="00A52096" w:rsidRDefault="00A52096" w:rsidP="0091707A">
            <w:pPr>
              <w:ind w:left="178"/>
              <w:rPr>
                <w:rFonts w:ascii="Times New Roman" w:hAnsi="Times New Roman"/>
                <w:spacing w:val="7"/>
                <w:sz w:val="24"/>
                <w:szCs w:val="24"/>
                <w:lang w:val="ru-RU" w:eastAsia="ru-RU"/>
              </w:rPr>
            </w:pPr>
            <w:r w:rsidRPr="00A52096">
              <w:rPr>
                <w:rFonts w:ascii="Times New Roman" w:hAnsi="Times New Roman"/>
                <w:sz w:val="24"/>
                <w:szCs w:val="24"/>
                <w:lang w:val="ru-RU" w:eastAsia="ru-RU"/>
              </w:rPr>
              <w:t>от"31"августа 2023г.</w:t>
            </w:r>
          </w:p>
          <w:p w:rsidR="00A52096" w:rsidRPr="00A52096" w:rsidRDefault="00A52096" w:rsidP="0091707A">
            <w:pPr>
              <w:rPr>
                <w:rFonts w:ascii="Times New Roman" w:hAnsi="Times New Roman"/>
                <w:sz w:val="24"/>
                <w:szCs w:val="24"/>
                <w:lang w:val="ru-RU" w:eastAsia="ru-RU"/>
              </w:rPr>
            </w:pPr>
          </w:p>
        </w:tc>
      </w:tr>
    </w:tbl>
    <w:p w:rsidR="00A52096" w:rsidRPr="00A52096" w:rsidRDefault="00A52096" w:rsidP="00A52096">
      <w:pPr>
        <w:rPr>
          <w:rFonts w:ascii="Times New Roman" w:hAnsi="Times New Roman" w:cs="Times New Roman"/>
          <w:sz w:val="24"/>
          <w:szCs w:val="24"/>
        </w:rPr>
      </w:pPr>
    </w:p>
    <w:p w:rsidR="00A52096" w:rsidRPr="0027249F" w:rsidRDefault="00A52096" w:rsidP="00A52096"/>
    <w:p w:rsidR="00A52096" w:rsidRDefault="00A52096" w:rsidP="00A52096"/>
    <w:p w:rsidR="00A52096" w:rsidRDefault="00A52096" w:rsidP="00A52096"/>
    <w:p w:rsidR="00A52096" w:rsidRPr="00457386" w:rsidRDefault="00A52096" w:rsidP="00C51C95">
      <w:pPr>
        <w:widowControl w:val="0"/>
        <w:autoSpaceDE w:val="0"/>
        <w:autoSpaceDN w:val="0"/>
        <w:spacing w:before="1"/>
        <w:rPr>
          <w:rFonts w:ascii="Times New Roman" w:eastAsia="Times New Roman" w:hAnsi="Times New Roman" w:cs="Times New Roman"/>
          <w:sz w:val="24"/>
          <w:szCs w:val="24"/>
        </w:rPr>
      </w:pPr>
    </w:p>
    <w:p w:rsidR="00C51C95" w:rsidRPr="00457386" w:rsidRDefault="00C51C95" w:rsidP="00D21A63">
      <w:pPr>
        <w:suppressAutoHyphens/>
        <w:spacing w:after="0" w:line="240" w:lineRule="auto"/>
        <w:jc w:val="center"/>
        <w:rPr>
          <w:rFonts w:ascii="Times New Roman" w:eastAsia="Lucida Sans Unicode" w:hAnsi="Times New Roman" w:cs="Times New Roman"/>
          <w:b/>
          <w:color w:val="00000A"/>
          <w:kern w:val="2"/>
          <w:sz w:val="36"/>
          <w:szCs w:val="36"/>
        </w:rPr>
      </w:pPr>
      <w:r w:rsidRPr="00457386">
        <w:rPr>
          <w:rFonts w:ascii="Times New Roman" w:eastAsia="Lucida Sans Unicode" w:hAnsi="Times New Roman" w:cs="Times New Roman"/>
          <w:b/>
          <w:color w:val="00000A"/>
          <w:kern w:val="2"/>
          <w:sz w:val="36"/>
          <w:szCs w:val="36"/>
        </w:rPr>
        <w:t xml:space="preserve">Коррекционная программа </w:t>
      </w:r>
    </w:p>
    <w:p w:rsidR="00C51C95" w:rsidRDefault="00C51C95" w:rsidP="00D21A63">
      <w:pPr>
        <w:suppressAutoHyphens/>
        <w:spacing w:after="0" w:line="240" w:lineRule="auto"/>
        <w:jc w:val="center"/>
        <w:rPr>
          <w:rFonts w:ascii="Times New Roman" w:eastAsia="Lucida Sans Unicode" w:hAnsi="Times New Roman" w:cs="Times New Roman"/>
          <w:b/>
          <w:color w:val="00000A"/>
          <w:kern w:val="2"/>
          <w:sz w:val="36"/>
          <w:szCs w:val="36"/>
        </w:rPr>
      </w:pPr>
      <w:r w:rsidRPr="00457386">
        <w:rPr>
          <w:rFonts w:ascii="Times New Roman" w:eastAsia="Lucida Sans Unicode" w:hAnsi="Times New Roman" w:cs="Times New Roman"/>
          <w:b/>
          <w:color w:val="00000A"/>
          <w:kern w:val="2"/>
          <w:sz w:val="36"/>
          <w:szCs w:val="36"/>
        </w:rPr>
        <w:t>к АООП НОО</w:t>
      </w:r>
      <w:r w:rsidR="00D3626C">
        <w:rPr>
          <w:rFonts w:ascii="Times New Roman" w:eastAsia="Lucida Sans Unicode" w:hAnsi="Times New Roman" w:cs="Times New Roman"/>
          <w:b/>
          <w:color w:val="00000A"/>
          <w:kern w:val="2"/>
          <w:sz w:val="36"/>
          <w:szCs w:val="36"/>
        </w:rPr>
        <w:t xml:space="preserve"> по курсу</w:t>
      </w:r>
    </w:p>
    <w:p w:rsidR="000D6147" w:rsidRPr="00457386" w:rsidRDefault="000D6147" w:rsidP="00D21A63">
      <w:pPr>
        <w:suppressAutoHyphens/>
        <w:spacing w:after="0" w:line="240" w:lineRule="auto"/>
        <w:jc w:val="center"/>
        <w:rPr>
          <w:rFonts w:ascii="Times New Roman" w:eastAsia="Lucida Sans Unicode" w:hAnsi="Times New Roman" w:cs="Times New Roman"/>
          <w:b/>
          <w:color w:val="00000A"/>
          <w:kern w:val="2"/>
          <w:sz w:val="36"/>
          <w:szCs w:val="36"/>
        </w:rPr>
      </w:pPr>
      <w:r>
        <w:rPr>
          <w:rFonts w:ascii="Times New Roman" w:eastAsia="Times New Roman" w:hAnsi="Times New Roman" w:cs="Times New Roman"/>
          <w:b/>
          <w:color w:val="000000"/>
          <w:sz w:val="36"/>
          <w:szCs w:val="36"/>
          <w:lang w:eastAsia="ru-RU"/>
        </w:rPr>
        <w:t>«Коррекционно-развивающие</w:t>
      </w:r>
      <w:r w:rsidRPr="00FA320A">
        <w:rPr>
          <w:rFonts w:ascii="Times New Roman" w:eastAsia="Times New Roman" w:hAnsi="Times New Roman" w:cs="Times New Roman"/>
          <w:b/>
          <w:color w:val="000000"/>
          <w:sz w:val="36"/>
          <w:szCs w:val="36"/>
          <w:lang w:eastAsia="ru-RU"/>
        </w:rPr>
        <w:t xml:space="preserve"> занятия (дефектологические)»</w:t>
      </w:r>
    </w:p>
    <w:p w:rsidR="00C51C95" w:rsidRPr="00457386" w:rsidRDefault="00A52096" w:rsidP="00D21A63">
      <w:pPr>
        <w:suppressAutoHyphens/>
        <w:spacing w:after="0" w:line="240" w:lineRule="auto"/>
        <w:jc w:val="center"/>
        <w:rPr>
          <w:rFonts w:ascii="Times New Roman" w:eastAsia="Lucida Sans Unicode" w:hAnsi="Times New Roman" w:cs="Times New Roman"/>
          <w:b/>
          <w:color w:val="00000A"/>
          <w:kern w:val="2"/>
          <w:sz w:val="36"/>
          <w:szCs w:val="36"/>
        </w:rPr>
      </w:pPr>
      <w:r>
        <w:rPr>
          <w:rFonts w:ascii="Times New Roman" w:eastAsia="Lucida Sans Unicode" w:hAnsi="Times New Roman" w:cs="Times New Roman"/>
          <w:b/>
          <w:color w:val="00000A"/>
          <w:kern w:val="2"/>
          <w:sz w:val="36"/>
          <w:szCs w:val="36"/>
        </w:rPr>
        <w:t xml:space="preserve"> на 2023-2024</w:t>
      </w:r>
      <w:r w:rsidR="00C51C95" w:rsidRPr="00457386">
        <w:rPr>
          <w:rFonts w:ascii="Times New Roman" w:eastAsia="Lucida Sans Unicode" w:hAnsi="Times New Roman" w:cs="Times New Roman"/>
          <w:b/>
          <w:color w:val="00000A"/>
          <w:kern w:val="2"/>
          <w:sz w:val="36"/>
          <w:szCs w:val="36"/>
        </w:rPr>
        <w:t xml:space="preserve"> учебный год</w:t>
      </w:r>
    </w:p>
    <w:p w:rsidR="00C51C95" w:rsidRPr="00457386" w:rsidRDefault="00C51C95" w:rsidP="00D21A63">
      <w:pPr>
        <w:suppressAutoHyphens/>
        <w:spacing w:after="0" w:line="240" w:lineRule="auto"/>
        <w:jc w:val="center"/>
        <w:rPr>
          <w:rFonts w:ascii="Times New Roman" w:eastAsia="Lucida Sans Unicode" w:hAnsi="Times New Roman" w:cs="Times New Roman"/>
          <w:b/>
          <w:color w:val="00000A"/>
          <w:kern w:val="2"/>
          <w:sz w:val="36"/>
          <w:szCs w:val="36"/>
        </w:rPr>
      </w:pPr>
      <w:r>
        <w:rPr>
          <w:rFonts w:ascii="Times New Roman" w:eastAsia="Lucida Sans Unicode" w:hAnsi="Times New Roman" w:cs="Times New Roman"/>
          <w:b/>
          <w:color w:val="00000A"/>
          <w:kern w:val="2"/>
          <w:sz w:val="36"/>
          <w:szCs w:val="36"/>
        </w:rPr>
        <w:t>(Вариант 7.</w:t>
      </w:r>
      <w:r w:rsidRPr="00457386">
        <w:rPr>
          <w:rFonts w:ascii="Times New Roman" w:eastAsia="Lucida Sans Unicode" w:hAnsi="Times New Roman" w:cs="Times New Roman"/>
          <w:b/>
          <w:color w:val="00000A"/>
          <w:kern w:val="2"/>
          <w:sz w:val="36"/>
          <w:szCs w:val="36"/>
        </w:rPr>
        <w:t>1</w:t>
      </w:r>
      <w:r>
        <w:rPr>
          <w:rFonts w:ascii="Times New Roman" w:eastAsia="Lucida Sans Unicode" w:hAnsi="Times New Roman" w:cs="Times New Roman"/>
          <w:b/>
          <w:color w:val="00000A"/>
          <w:kern w:val="2"/>
          <w:sz w:val="36"/>
          <w:szCs w:val="36"/>
        </w:rPr>
        <w:t>, 1-4 класс</w:t>
      </w:r>
      <w:r w:rsidRPr="00457386">
        <w:rPr>
          <w:rFonts w:ascii="Times New Roman" w:eastAsia="Lucida Sans Unicode" w:hAnsi="Times New Roman" w:cs="Times New Roman"/>
          <w:b/>
          <w:color w:val="00000A"/>
          <w:kern w:val="2"/>
          <w:sz w:val="36"/>
          <w:szCs w:val="36"/>
        </w:rPr>
        <w:t>)</w:t>
      </w:r>
    </w:p>
    <w:p w:rsidR="00C51C95" w:rsidRDefault="00C51C95" w:rsidP="00A52096">
      <w:pPr>
        <w:widowControl w:val="0"/>
        <w:suppressAutoHyphens/>
        <w:spacing w:after="0" w:line="240" w:lineRule="auto"/>
        <w:rPr>
          <w:rFonts w:ascii="Times New Roman" w:eastAsia="Lucida Sans Unicode" w:hAnsi="Times New Roman" w:cs="Times New Roman"/>
          <w:kern w:val="2"/>
          <w:sz w:val="28"/>
          <w:szCs w:val="28"/>
        </w:rPr>
      </w:pPr>
    </w:p>
    <w:p w:rsidR="00A52096" w:rsidRDefault="00A52096" w:rsidP="00A52096">
      <w:pPr>
        <w:widowControl w:val="0"/>
        <w:suppressAutoHyphens/>
        <w:spacing w:after="0" w:line="240" w:lineRule="auto"/>
        <w:rPr>
          <w:rFonts w:ascii="Times New Roman" w:eastAsia="Lucida Sans Unicode" w:hAnsi="Times New Roman" w:cs="Times New Roman"/>
          <w:kern w:val="2"/>
          <w:sz w:val="28"/>
          <w:szCs w:val="28"/>
        </w:rPr>
      </w:pPr>
    </w:p>
    <w:p w:rsidR="00A52096" w:rsidRDefault="00A52096" w:rsidP="00A52096">
      <w:pPr>
        <w:widowControl w:val="0"/>
        <w:suppressAutoHyphens/>
        <w:spacing w:after="0" w:line="240" w:lineRule="auto"/>
        <w:rPr>
          <w:rFonts w:ascii="Times New Roman" w:eastAsia="Lucida Sans Unicode" w:hAnsi="Times New Roman" w:cs="Times New Roman"/>
          <w:kern w:val="2"/>
          <w:sz w:val="28"/>
          <w:szCs w:val="28"/>
        </w:rPr>
      </w:pPr>
    </w:p>
    <w:p w:rsidR="00A52096" w:rsidRDefault="00A52096" w:rsidP="00A52096">
      <w:pPr>
        <w:widowControl w:val="0"/>
        <w:suppressAutoHyphens/>
        <w:spacing w:after="0" w:line="240" w:lineRule="auto"/>
        <w:rPr>
          <w:rFonts w:ascii="Times New Roman" w:eastAsia="Lucida Sans Unicode" w:hAnsi="Times New Roman" w:cs="Times New Roman"/>
          <w:kern w:val="2"/>
          <w:sz w:val="28"/>
          <w:szCs w:val="28"/>
        </w:rPr>
      </w:pPr>
    </w:p>
    <w:p w:rsidR="00A52096" w:rsidRDefault="00A52096" w:rsidP="00A52096">
      <w:pPr>
        <w:widowControl w:val="0"/>
        <w:suppressAutoHyphens/>
        <w:spacing w:after="0" w:line="240" w:lineRule="auto"/>
        <w:rPr>
          <w:rFonts w:ascii="Times New Roman" w:eastAsia="Lucida Sans Unicode" w:hAnsi="Times New Roman" w:cs="Times New Roman"/>
          <w:kern w:val="2"/>
          <w:sz w:val="28"/>
          <w:szCs w:val="28"/>
        </w:rPr>
      </w:pPr>
    </w:p>
    <w:p w:rsidR="00A52096" w:rsidRDefault="00A52096" w:rsidP="00A52096">
      <w:pPr>
        <w:widowControl w:val="0"/>
        <w:suppressAutoHyphens/>
        <w:spacing w:after="0" w:line="240" w:lineRule="auto"/>
        <w:rPr>
          <w:rFonts w:ascii="Times New Roman" w:eastAsia="Lucida Sans Unicode" w:hAnsi="Times New Roman" w:cs="Times New Roman"/>
          <w:kern w:val="2"/>
          <w:sz w:val="28"/>
          <w:szCs w:val="28"/>
        </w:rPr>
      </w:pPr>
    </w:p>
    <w:p w:rsidR="00A52096" w:rsidRDefault="00A52096" w:rsidP="00A52096">
      <w:pPr>
        <w:widowControl w:val="0"/>
        <w:suppressAutoHyphens/>
        <w:spacing w:after="0" w:line="240" w:lineRule="auto"/>
        <w:rPr>
          <w:rFonts w:ascii="Times New Roman" w:eastAsia="Lucida Sans Unicode" w:hAnsi="Times New Roman" w:cs="Times New Roman"/>
          <w:kern w:val="2"/>
          <w:sz w:val="28"/>
          <w:szCs w:val="28"/>
        </w:rPr>
      </w:pPr>
    </w:p>
    <w:p w:rsidR="00A52096" w:rsidRPr="00457386" w:rsidRDefault="00A52096" w:rsidP="00A52096">
      <w:pPr>
        <w:widowControl w:val="0"/>
        <w:suppressAutoHyphens/>
        <w:spacing w:after="0" w:line="240" w:lineRule="auto"/>
        <w:rPr>
          <w:rFonts w:ascii="Times New Roman" w:eastAsia="Lucida Sans Unicode" w:hAnsi="Times New Roman" w:cs="Times New Roman"/>
          <w:kern w:val="2"/>
          <w:sz w:val="28"/>
          <w:szCs w:val="28"/>
        </w:rPr>
      </w:pPr>
    </w:p>
    <w:p w:rsidR="00A52096" w:rsidRPr="0027249F" w:rsidRDefault="00A52096" w:rsidP="00A52096">
      <w:pPr>
        <w:spacing w:before="9" w:after="0" w:line="240" w:lineRule="auto"/>
        <w:rPr>
          <w:b/>
        </w:rPr>
      </w:pPr>
    </w:p>
    <w:p w:rsidR="00A52096" w:rsidRPr="00A52096" w:rsidRDefault="00A52096" w:rsidP="00A52096">
      <w:pPr>
        <w:suppressAutoHyphens/>
        <w:spacing w:after="0" w:line="240" w:lineRule="auto"/>
        <w:jc w:val="center"/>
        <w:rPr>
          <w:rFonts w:ascii="Times New Roman" w:eastAsia="Lucida Sans Unicode" w:hAnsi="Times New Roman" w:cs="Times New Roman"/>
          <w:kern w:val="2"/>
          <w:sz w:val="28"/>
          <w:szCs w:val="28"/>
        </w:rPr>
      </w:pPr>
      <w:r w:rsidRPr="00A52096">
        <w:rPr>
          <w:rFonts w:ascii="Times New Roman" w:eastAsia="Lucida Sans Unicode" w:hAnsi="Times New Roman" w:cs="Times New Roman"/>
          <w:kern w:val="2"/>
          <w:sz w:val="28"/>
          <w:szCs w:val="28"/>
        </w:rPr>
        <w:t xml:space="preserve">                                            </w:t>
      </w:r>
      <w:r>
        <w:rPr>
          <w:rFonts w:ascii="Times New Roman" w:eastAsia="Lucida Sans Unicode" w:hAnsi="Times New Roman" w:cs="Times New Roman"/>
          <w:kern w:val="2"/>
          <w:sz w:val="28"/>
          <w:szCs w:val="28"/>
        </w:rPr>
        <w:t xml:space="preserve">                   </w:t>
      </w:r>
      <w:r w:rsidRPr="00A52096">
        <w:rPr>
          <w:rFonts w:ascii="Times New Roman" w:eastAsia="Lucida Sans Unicode" w:hAnsi="Times New Roman" w:cs="Times New Roman"/>
          <w:kern w:val="2"/>
          <w:sz w:val="28"/>
          <w:szCs w:val="28"/>
        </w:rPr>
        <w:t>Составила:</w:t>
      </w:r>
    </w:p>
    <w:p w:rsidR="00A52096" w:rsidRPr="00A52096" w:rsidRDefault="00A52096" w:rsidP="00A52096">
      <w:pPr>
        <w:suppressAutoHyphens/>
        <w:spacing w:after="0" w:line="240" w:lineRule="auto"/>
        <w:jc w:val="center"/>
        <w:rPr>
          <w:rFonts w:ascii="Times New Roman" w:eastAsia="Lucida Sans Unicode" w:hAnsi="Times New Roman" w:cs="Times New Roman"/>
          <w:kern w:val="2"/>
          <w:sz w:val="28"/>
          <w:szCs w:val="28"/>
        </w:rPr>
      </w:pPr>
      <w:r w:rsidRPr="00A52096">
        <w:rPr>
          <w:rFonts w:ascii="Times New Roman" w:eastAsia="Lucida Sans Unicode" w:hAnsi="Times New Roman" w:cs="Times New Roman"/>
          <w:kern w:val="2"/>
          <w:sz w:val="28"/>
          <w:szCs w:val="28"/>
        </w:rPr>
        <w:t xml:space="preserve">                                                                                 учитель – </w:t>
      </w:r>
      <w:r>
        <w:rPr>
          <w:rFonts w:ascii="Times New Roman" w:eastAsia="Lucida Sans Unicode" w:hAnsi="Times New Roman" w:cs="Times New Roman"/>
          <w:kern w:val="2"/>
          <w:sz w:val="28"/>
          <w:szCs w:val="28"/>
        </w:rPr>
        <w:t>дефектолог</w:t>
      </w:r>
    </w:p>
    <w:p w:rsidR="00A52096" w:rsidRPr="00A52096" w:rsidRDefault="00A52096" w:rsidP="00A52096">
      <w:pPr>
        <w:suppressAutoHyphens/>
        <w:spacing w:after="0" w:line="240" w:lineRule="auto"/>
        <w:jc w:val="center"/>
        <w:rPr>
          <w:rFonts w:ascii="Times New Roman" w:eastAsia="Lucida Sans Unicode" w:hAnsi="Times New Roman" w:cs="Times New Roman"/>
          <w:kern w:val="2"/>
          <w:sz w:val="28"/>
          <w:szCs w:val="28"/>
        </w:rPr>
      </w:pPr>
      <w:r w:rsidRPr="00A52096">
        <w:rPr>
          <w:rFonts w:ascii="Times New Roman" w:eastAsia="Lucida Sans Unicode" w:hAnsi="Times New Roman" w:cs="Times New Roman"/>
          <w:kern w:val="2"/>
          <w:sz w:val="28"/>
          <w:szCs w:val="28"/>
        </w:rPr>
        <w:t xml:space="preserve">                                                        </w:t>
      </w:r>
      <w:r>
        <w:rPr>
          <w:rFonts w:ascii="Times New Roman" w:eastAsia="Lucida Sans Unicode" w:hAnsi="Times New Roman" w:cs="Times New Roman"/>
          <w:kern w:val="2"/>
          <w:sz w:val="28"/>
          <w:szCs w:val="28"/>
        </w:rPr>
        <w:t xml:space="preserve">                 </w:t>
      </w:r>
      <w:r w:rsidRPr="00A52096">
        <w:rPr>
          <w:rFonts w:ascii="Times New Roman" w:eastAsia="Lucida Sans Unicode" w:hAnsi="Times New Roman" w:cs="Times New Roman"/>
          <w:kern w:val="2"/>
          <w:sz w:val="28"/>
          <w:szCs w:val="28"/>
        </w:rPr>
        <w:t xml:space="preserve"> </w:t>
      </w:r>
      <w:proofErr w:type="spellStart"/>
      <w:r w:rsidRPr="00A52096">
        <w:rPr>
          <w:rFonts w:ascii="Times New Roman" w:eastAsia="Lucida Sans Unicode" w:hAnsi="Times New Roman" w:cs="Times New Roman"/>
          <w:kern w:val="2"/>
          <w:sz w:val="28"/>
          <w:szCs w:val="28"/>
        </w:rPr>
        <w:t>Велижанина</w:t>
      </w:r>
      <w:proofErr w:type="spellEnd"/>
      <w:r w:rsidRPr="00A52096">
        <w:rPr>
          <w:rFonts w:ascii="Times New Roman" w:eastAsia="Lucida Sans Unicode" w:hAnsi="Times New Roman" w:cs="Times New Roman"/>
          <w:kern w:val="2"/>
          <w:sz w:val="28"/>
          <w:szCs w:val="28"/>
        </w:rPr>
        <w:t xml:space="preserve"> О.С.</w:t>
      </w:r>
    </w:p>
    <w:p w:rsidR="00A52096" w:rsidRPr="00A52096" w:rsidRDefault="00A52096" w:rsidP="00A52096">
      <w:pPr>
        <w:spacing w:before="62" w:after="0" w:line="240" w:lineRule="auto"/>
        <w:ind w:left="305" w:right="198"/>
        <w:jc w:val="center"/>
        <w:rPr>
          <w:rFonts w:ascii="Times New Roman" w:hAnsi="Times New Roman" w:cs="Times New Roman"/>
          <w:sz w:val="28"/>
          <w:szCs w:val="28"/>
        </w:rPr>
      </w:pPr>
    </w:p>
    <w:p w:rsidR="00A52096" w:rsidRPr="00A52096" w:rsidRDefault="00A52096" w:rsidP="00A52096">
      <w:pPr>
        <w:spacing w:before="62" w:after="0" w:line="240" w:lineRule="auto"/>
        <w:ind w:left="305" w:right="198"/>
        <w:jc w:val="center"/>
        <w:rPr>
          <w:rFonts w:ascii="Times New Roman" w:hAnsi="Times New Roman" w:cs="Times New Roman"/>
          <w:sz w:val="28"/>
          <w:szCs w:val="28"/>
        </w:rPr>
      </w:pPr>
    </w:p>
    <w:p w:rsidR="00A52096" w:rsidRPr="00A52096" w:rsidRDefault="00A52096" w:rsidP="00A52096">
      <w:pPr>
        <w:spacing w:before="62" w:after="0" w:line="240" w:lineRule="auto"/>
        <w:ind w:right="198"/>
        <w:rPr>
          <w:rFonts w:ascii="Times New Roman" w:hAnsi="Times New Roman" w:cs="Times New Roman"/>
          <w:sz w:val="28"/>
          <w:szCs w:val="28"/>
        </w:rPr>
      </w:pPr>
    </w:p>
    <w:p w:rsidR="00A52096" w:rsidRPr="00A52096" w:rsidRDefault="00A52096" w:rsidP="00A52096">
      <w:pPr>
        <w:spacing w:before="62" w:after="0" w:line="240" w:lineRule="auto"/>
        <w:ind w:left="305" w:right="198"/>
        <w:jc w:val="center"/>
        <w:rPr>
          <w:rFonts w:ascii="Times New Roman" w:hAnsi="Times New Roman" w:cs="Times New Roman"/>
          <w:sz w:val="28"/>
          <w:szCs w:val="28"/>
        </w:rPr>
      </w:pPr>
    </w:p>
    <w:p w:rsidR="00A52096" w:rsidRPr="00A52096" w:rsidRDefault="00A52096" w:rsidP="00A52096">
      <w:pPr>
        <w:spacing w:before="62" w:after="0" w:line="240" w:lineRule="auto"/>
        <w:ind w:left="305" w:right="198"/>
        <w:jc w:val="center"/>
        <w:rPr>
          <w:rFonts w:ascii="Times New Roman" w:hAnsi="Times New Roman" w:cs="Times New Roman"/>
          <w:sz w:val="28"/>
          <w:szCs w:val="28"/>
        </w:rPr>
      </w:pPr>
    </w:p>
    <w:p w:rsidR="00A52096" w:rsidRPr="00A52096" w:rsidRDefault="00A52096" w:rsidP="00A52096">
      <w:pPr>
        <w:spacing w:before="62" w:after="0" w:line="240" w:lineRule="auto"/>
        <w:ind w:right="198"/>
        <w:rPr>
          <w:rFonts w:ascii="Times New Roman" w:hAnsi="Times New Roman" w:cs="Times New Roman"/>
          <w:sz w:val="28"/>
          <w:szCs w:val="28"/>
        </w:rPr>
      </w:pPr>
    </w:p>
    <w:p w:rsidR="00A52096" w:rsidRPr="00A52096" w:rsidRDefault="00A52096" w:rsidP="00A52096">
      <w:pPr>
        <w:spacing w:before="62" w:after="0" w:line="240" w:lineRule="auto"/>
        <w:ind w:left="305" w:right="198"/>
        <w:jc w:val="center"/>
        <w:rPr>
          <w:rFonts w:ascii="Times New Roman" w:hAnsi="Times New Roman" w:cs="Times New Roman"/>
          <w:sz w:val="28"/>
          <w:szCs w:val="28"/>
        </w:rPr>
      </w:pPr>
      <w:proofErr w:type="spellStart"/>
      <w:r w:rsidRPr="00A52096">
        <w:rPr>
          <w:rFonts w:ascii="Times New Roman" w:hAnsi="Times New Roman" w:cs="Times New Roman"/>
          <w:sz w:val="28"/>
          <w:szCs w:val="28"/>
        </w:rPr>
        <w:t>п</w:t>
      </w:r>
      <w:proofErr w:type="gramStart"/>
      <w:r w:rsidRPr="00A52096">
        <w:rPr>
          <w:rFonts w:ascii="Times New Roman" w:hAnsi="Times New Roman" w:cs="Times New Roman"/>
          <w:sz w:val="28"/>
          <w:szCs w:val="28"/>
        </w:rPr>
        <w:t>.М</w:t>
      </w:r>
      <w:proofErr w:type="gramEnd"/>
      <w:r w:rsidRPr="00A52096">
        <w:rPr>
          <w:rFonts w:ascii="Times New Roman" w:hAnsi="Times New Roman" w:cs="Times New Roman"/>
          <w:sz w:val="28"/>
          <w:szCs w:val="28"/>
        </w:rPr>
        <w:t>улымья</w:t>
      </w:r>
      <w:proofErr w:type="spellEnd"/>
      <w:r w:rsidRPr="00A52096">
        <w:rPr>
          <w:rFonts w:ascii="Times New Roman" w:hAnsi="Times New Roman" w:cs="Times New Roman"/>
          <w:sz w:val="28"/>
          <w:szCs w:val="28"/>
        </w:rPr>
        <w:t>, 2023 г.</w:t>
      </w:r>
    </w:p>
    <w:p w:rsidR="00BD0124" w:rsidRPr="00BD0124" w:rsidRDefault="00BD0124" w:rsidP="00BD0124">
      <w:pPr>
        <w:spacing w:line="240" w:lineRule="auto"/>
        <w:ind w:right="144"/>
        <w:jc w:val="both"/>
        <w:rPr>
          <w:rFonts w:ascii="Times New Roman" w:eastAsia="Times New Roman" w:hAnsi="Times New Roman" w:cs="Times New Roman"/>
          <w:b/>
          <w:sz w:val="28"/>
          <w:szCs w:val="28"/>
          <w:lang w:eastAsia="ru-RU"/>
        </w:rPr>
      </w:pPr>
      <w:r w:rsidRPr="00BD0124">
        <w:rPr>
          <w:rFonts w:ascii="Times New Roman" w:eastAsia="Times New Roman" w:hAnsi="Times New Roman" w:cs="Times New Roman"/>
          <w:b/>
          <w:sz w:val="28"/>
          <w:szCs w:val="28"/>
          <w:lang w:eastAsia="ru-RU"/>
        </w:rPr>
        <w:lastRenderedPageBreak/>
        <w:t>Пояснительная записка.</w:t>
      </w:r>
    </w:p>
    <w:p w:rsidR="00BD0124" w:rsidRDefault="00BD0124" w:rsidP="00C14CEC">
      <w:pPr>
        <w:spacing w:line="240" w:lineRule="auto"/>
        <w:jc w:val="both"/>
        <w:rPr>
          <w:rFonts w:ascii="Times New Roman" w:eastAsia="Times New Roman" w:hAnsi="Times New Roman" w:cs="Times New Roman"/>
          <w:bCs/>
          <w:kern w:val="36"/>
          <w:sz w:val="28"/>
          <w:szCs w:val="28"/>
          <w:lang w:eastAsia="ru-RU"/>
        </w:rPr>
      </w:pPr>
      <w:proofErr w:type="gramStart"/>
      <w:r w:rsidRPr="00BD0124">
        <w:rPr>
          <w:rFonts w:ascii="Times New Roman" w:eastAsia="Calibri" w:hAnsi="Times New Roman" w:cs="Times New Roman"/>
          <w:color w:val="000000"/>
          <w:sz w:val="28"/>
          <w:szCs w:val="28"/>
          <w:lang w:eastAsia="ru-RU"/>
        </w:rPr>
        <w:t>Коррекционная программа вариант 7.1. соответствует Федеральной адаптированной рабочей программе для обучающихся с задержкой психического развития</w:t>
      </w:r>
      <w:r w:rsidRPr="00BD0124">
        <w:rPr>
          <w:rFonts w:ascii="Times New Roman" w:eastAsia="Times New Roman" w:hAnsi="Times New Roman" w:cs="Times New Roman"/>
          <w:bCs/>
          <w:kern w:val="36"/>
          <w:sz w:val="28"/>
          <w:szCs w:val="28"/>
          <w:lang w:eastAsia="ru-RU"/>
        </w:rPr>
        <w:t>, включает пояснительную записку, содержание обучения, планируемые результаты освоения программы по предмету.</w:t>
      </w:r>
      <w:proofErr w:type="gramEnd"/>
    </w:p>
    <w:p w:rsidR="00C14CEC" w:rsidRPr="00C14CEC" w:rsidRDefault="00C14CEC" w:rsidP="00C14CEC">
      <w:pPr>
        <w:spacing w:after="0" w:line="240" w:lineRule="auto"/>
        <w:jc w:val="both"/>
        <w:rPr>
          <w:rFonts w:ascii="Times New Roman" w:eastAsia="Times New Roman" w:hAnsi="Times New Roman" w:cs="Times New Roman"/>
          <w:color w:val="000000"/>
          <w:sz w:val="28"/>
          <w:szCs w:val="28"/>
          <w:lang w:eastAsia="ru-RU"/>
        </w:rPr>
      </w:pPr>
      <w:r w:rsidRPr="001234C6">
        <w:rPr>
          <w:rFonts w:ascii="Times New Roman" w:eastAsia="Times New Roman" w:hAnsi="Times New Roman" w:cs="Times New Roman"/>
          <w:color w:val="000000"/>
          <w:sz w:val="28"/>
          <w:szCs w:val="28"/>
          <w:lang w:eastAsia="ru-RU"/>
        </w:rPr>
        <w:t>Программа коррекционной работы предусматривает индивидуализацию специального сопровождения обучающегося с ЗПР. Содержание программы коррекционной работы для каждого обучающегося определяется с учетом его особых образовательных потребностей на основе реком</w:t>
      </w:r>
      <w:r w:rsidRPr="00C14CEC">
        <w:rPr>
          <w:rFonts w:ascii="Times New Roman" w:eastAsia="Times New Roman" w:hAnsi="Times New Roman" w:cs="Times New Roman"/>
          <w:color w:val="000000"/>
          <w:sz w:val="28"/>
          <w:szCs w:val="28"/>
          <w:lang w:eastAsia="ru-RU"/>
        </w:rPr>
        <w:t>ендаций ПМПК</w:t>
      </w:r>
      <w:r w:rsidRPr="001234C6">
        <w:rPr>
          <w:rFonts w:ascii="Times New Roman" w:eastAsia="Times New Roman" w:hAnsi="Times New Roman" w:cs="Times New Roman"/>
          <w:color w:val="000000"/>
          <w:sz w:val="28"/>
          <w:szCs w:val="28"/>
          <w:lang w:eastAsia="ru-RU"/>
        </w:rPr>
        <w:t>.</w:t>
      </w:r>
    </w:p>
    <w:p w:rsidR="00C14CEC" w:rsidRPr="00C14CEC" w:rsidRDefault="00C14CEC" w:rsidP="00C14CEC">
      <w:pPr>
        <w:spacing w:after="0" w:line="240" w:lineRule="auto"/>
        <w:jc w:val="both"/>
        <w:rPr>
          <w:rFonts w:ascii="Times New Roman" w:eastAsia="Times New Roman" w:hAnsi="Times New Roman" w:cs="Times New Roman"/>
          <w:color w:val="000000"/>
          <w:sz w:val="28"/>
          <w:szCs w:val="28"/>
          <w:lang w:eastAsia="ru-RU"/>
        </w:rPr>
      </w:pPr>
    </w:p>
    <w:p w:rsidR="00C14CEC" w:rsidRPr="001234C6" w:rsidRDefault="00C14CEC" w:rsidP="00C14CEC">
      <w:pPr>
        <w:spacing w:after="0" w:line="240" w:lineRule="auto"/>
        <w:jc w:val="both"/>
        <w:rPr>
          <w:rFonts w:ascii="Times New Roman" w:eastAsia="Times New Roman" w:hAnsi="Times New Roman" w:cs="Times New Roman"/>
          <w:color w:val="000000"/>
          <w:sz w:val="28"/>
          <w:szCs w:val="28"/>
          <w:lang w:eastAsia="ru-RU"/>
        </w:rPr>
      </w:pPr>
      <w:r w:rsidRPr="001234C6">
        <w:rPr>
          <w:rFonts w:ascii="Times New Roman" w:eastAsia="Times New Roman" w:hAnsi="Times New Roman" w:cs="Times New Roman"/>
          <w:color w:val="000000"/>
          <w:sz w:val="28"/>
          <w:szCs w:val="28"/>
          <w:lang w:eastAsia="ru-RU"/>
        </w:rPr>
        <w:t>Программа коррекционной работы обеспечивает:</w:t>
      </w:r>
    </w:p>
    <w:p w:rsidR="00C14CEC" w:rsidRPr="001234C6" w:rsidRDefault="00C14CEC" w:rsidP="00C14CEC">
      <w:pPr>
        <w:spacing w:after="0" w:line="240" w:lineRule="auto"/>
        <w:jc w:val="both"/>
        <w:rPr>
          <w:rFonts w:ascii="Times New Roman" w:eastAsia="Times New Roman" w:hAnsi="Times New Roman" w:cs="Times New Roman"/>
          <w:color w:val="000000"/>
          <w:sz w:val="28"/>
          <w:szCs w:val="28"/>
          <w:lang w:eastAsia="ru-RU"/>
        </w:rPr>
      </w:pPr>
      <w:r w:rsidRPr="001234C6">
        <w:rPr>
          <w:rFonts w:ascii="Times New Roman" w:eastAsia="Times New Roman" w:hAnsi="Times New Roman" w:cs="Times New Roman"/>
          <w:color w:val="000000"/>
          <w:sz w:val="28"/>
          <w:szCs w:val="28"/>
          <w:lang w:eastAsia="ru-RU"/>
        </w:rPr>
        <w:t>выявление особых образовательных потребностей обучающихся с ЗПР, обусловленных недостатками в их физическом и (или) психическом развитии;</w:t>
      </w:r>
    </w:p>
    <w:p w:rsidR="00C14CEC" w:rsidRPr="001234C6" w:rsidRDefault="00C14CEC" w:rsidP="00C14CEC">
      <w:pPr>
        <w:spacing w:after="0" w:line="240" w:lineRule="auto"/>
        <w:jc w:val="both"/>
        <w:rPr>
          <w:rFonts w:ascii="Times New Roman" w:eastAsia="Times New Roman" w:hAnsi="Times New Roman" w:cs="Times New Roman"/>
          <w:color w:val="000000"/>
          <w:sz w:val="28"/>
          <w:szCs w:val="28"/>
          <w:lang w:eastAsia="ru-RU"/>
        </w:rPr>
      </w:pPr>
      <w:r w:rsidRPr="001234C6">
        <w:rPr>
          <w:rFonts w:ascii="Times New Roman" w:eastAsia="Times New Roman" w:hAnsi="Times New Roman" w:cs="Times New Roman"/>
          <w:color w:val="000000"/>
          <w:sz w:val="28"/>
          <w:szCs w:val="28"/>
          <w:lang w:eastAsia="ru-RU"/>
        </w:rPr>
        <w:t>создание адекватных условий для реализации особых образовательных потребностей обучающихся с ЗПР;</w:t>
      </w:r>
    </w:p>
    <w:p w:rsidR="00C14CEC" w:rsidRPr="001234C6" w:rsidRDefault="00C14CEC" w:rsidP="00C14CEC">
      <w:pPr>
        <w:spacing w:after="0" w:line="240" w:lineRule="auto"/>
        <w:jc w:val="both"/>
        <w:rPr>
          <w:rFonts w:ascii="Times New Roman" w:eastAsia="Times New Roman" w:hAnsi="Times New Roman" w:cs="Times New Roman"/>
          <w:color w:val="000000"/>
          <w:sz w:val="28"/>
          <w:szCs w:val="28"/>
          <w:lang w:eastAsia="ru-RU"/>
        </w:rPr>
      </w:pPr>
      <w:r w:rsidRPr="001234C6">
        <w:rPr>
          <w:rFonts w:ascii="Times New Roman" w:eastAsia="Times New Roman" w:hAnsi="Times New Roman" w:cs="Times New Roman"/>
          <w:color w:val="000000"/>
          <w:sz w:val="28"/>
          <w:szCs w:val="28"/>
          <w:lang w:eastAsia="ru-RU"/>
        </w:rPr>
        <w:t>осуществление индивидуально ориентированного психолого-педагогического сопровождения обучающихся с ЗПР с учетом их особых образовательных потребностей;</w:t>
      </w:r>
    </w:p>
    <w:p w:rsidR="00C14CEC" w:rsidRPr="001234C6" w:rsidRDefault="00C14CEC" w:rsidP="00C14CEC">
      <w:pPr>
        <w:spacing w:after="0" w:line="240" w:lineRule="auto"/>
        <w:jc w:val="both"/>
        <w:rPr>
          <w:rFonts w:ascii="Times New Roman" w:eastAsia="Times New Roman" w:hAnsi="Times New Roman" w:cs="Times New Roman"/>
          <w:color w:val="000000"/>
          <w:sz w:val="28"/>
          <w:szCs w:val="28"/>
          <w:lang w:eastAsia="ru-RU"/>
        </w:rPr>
      </w:pPr>
      <w:r w:rsidRPr="001234C6">
        <w:rPr>
          <w:rFonts w:ascii="Times New Roman" w:eastAsia="Times New Roman" w:hAnsi="Times New Roman" w:cs="Times New Roman"/>
          <w:color w:val="000000"/>
          <w:sz w:val="28"/>
          <w:szCs w:val="28"/>
          <w:lang w:eastAsia="ru-RU"/>
        </w:rPr>
        <w:t xml:space="preserve">оказание помощи в освоении </w:t>
      </w:r>
      <w:proofErr w:type="gramStart"/>
      <w:r w:rsidRPr="001234C6">
        <w:rPr>
          <w:rFonts w:ascii="Times New Roman" w:eastAsia="Times New Roman" w:hAnsi="Times New Roman" w:cs="Times New Roman"/>
          <w:color w:val="000000"/>
          <w:sz w:val="28"/>
          <w:szCs w:val="28"/>
          <w:lang w:eastAsia="ru-RU"/>
        </w:rPr>
        <w:t>обучающимися</w:t>
      </w:r>
      <w:proofErr w:type="gramEnd"/>
      <w:r w:rsidRPr="001234C6">
        <w:rPr>
          <w:rFonts w:ascii="Times New Roman" w:eastAsia="Times New Roman" w:hAnsi="Times New Roman" w:cs="Times New Roman"/>
          <w:color w:val="000000"/>
          <w:sz w:val="28"/>
          <w:szCs w:val="28"/>
          <w:lang w:eastAsia="ru-RU"/>
        </w:rPr>
        <w:t xml:space="preserve"> с ЗПР </w:t>
      </w:r>
      <w:r w:rsidR="006E1586">
        <w:rPr>
          <w:rFonts w:ascii="Times New Roman" w:eastAsia="Times New Roman" w:hAnsi="Times New Roman" w:cs="Times New Roman"/>
          <w:color w:val="000000"/>
          <w:sz w:val="28"/>
          <w:szCs w:val="28"/>
          <w:lang w:eastAsia="ru-RU"/>
        </w:rPr>
        <w:t>Ф</w:t>
      </w:r>
      <w:r w:rsidRPr="001234C6">
        <w:rPr>
          <w:rFonts w:ascii="Times New Roman" w:eastAsia="Times New Roman" w:hAnsi="Times New Roman" w:cs="Times New Roman"/>
          <w:color w:val="000000"/>
          <w:sz w:val="28"/>
          <w:szCs w:val="28"/>
          <w:lang w:eastAsia="ru-RU"/>
        </w:rPr>
        <w:t>АООП НОО;</w:t>
      </w:r>
    </w:p>
    <w:p w:rsidR="00C14CEC" w:rsidRDefault="00C14CEC" w:rsidP="00C14CEC">
      <w:pPr>
        <w:spacing w:after="0" w:line="240" w:lineRule="auto"/>
        <w:jc w:val="both"/>
        <w:rPr>
          <w:rFonts w:ascii="Times New Roman" w:eastAsia="Times New Roman" w:hAnsi="Times New Roman" w:cs="Times New Roman"/>
          <w:color w:val="000000"/>
          <w:sz w:val="28"/>
          <w:szCs w:val="28"/>
          <w:lang w:eastAsia="ru-RU"/>
        </w:rPr>
      </w:pPr>
      <w:r w:rsidRPr="001234C6">
        <w:rPr>
          <w:rFonts w:ascii="Times New Roman" w:eastAsia="Times New Roman" w:hAnsi="Times New Roman" w:cs="Times New Roman"/>
          <w:color w:val="000000"/>
          <w:sz w:val="28"/>
          <w:szCs w:val="28"/>
          <w:lang w:eastAsia="ru-RU"/>
        </w:rPr>
        <w:t xml:space="preserve">возможность развития коммуникации, социальных и бытовых навыков, адекватного учебного поведения, взаимодействия </w:t>
      </w:r>
      <w:proofErr w:type="gramStart"/>
      <w:r w:rsidRPr="001234C6">
        <w:rPr>
          <w:rFonts w:ascii="Times New Roman" w:eastAsia="Times New Roman" w:hAnsi="Times New Roman" w:cs="Times New Roman"/>
          <w:color w:val="000000"/>
          <w:sz w:val="28"/>
          <w:szCs w:val="28"/>
          <w:lang w:eastAsia="ru-RU"/>
        </w:rPr>
        <w:t>со</w:t>
      </w:r>
      <w:proofErr w:type="gramEnd"/>
      <w:r w:rsidRPr="001234C6">
        <w:rPr>
          <w:rFonts w:ascii="Times New Roman" w:eastAsia="Times New Roman" w:hAnsi="Times New Roman" w:cs="Times New Roman"/>
          <w:color w:val="000000"/>
          <w:sz w:val="28"/>
          <w:szCs w:val="28"/>
          <w:lang w:eastAsia="ru-RU"/>
        </w:rPr>
        <w:t xml:space="preserve"> взрослыми и детьми, формированию представлений об окружающем мире и собственных возможностях.</w:t>
      </w:r>
    </w:p>
    <w:p w:rsidR="00C14CEC" w:rsidRPr="00BD0124" w:rsidRDefault="00C14CEC" w:rsidP="00C14CEC">
      <w:pPr>
        <w:spacing w:after="0" w:line="240" w:lineRule="auto"/>
        <w:ind w:right="144"/>
        <w:jc w:val="both"/>
        <w:rPr>
          <w:rFonts w:ascii="Times New Roman" w:eastAsia="Times New Roman" w:hAnsi="Times New Roman" w:cs="Times New Roman"/>
          <w:b/>
          <w:sz w:val="28"/>
          <w:szCs w:val="28"/>
          <w:lang w:eastAsia="ru-RU"/>
        </w:rPr>
      </w:pPr>
    </w:p>
    <w:p w:rsidR="00BD0124" w:rsidRPr="00BD0124" w:rsidRDefault="00BD0124" w:rsidP="00BD0124">
      <w:pPr>
        <w:pStyle w:val="pboth"/>
        <w:spacing w:before="0" w:beforeAutospacing="0" w:after="0" w:afterAutospacing="0"/>
        <w:ind w:right="144"/>
        <w:jc w:val="both"/>
        <w:rPr>
          <w:b/>
          <w:sz w:val="28"/>
          <w:szCs w:val="28"/>
        </w:rPr>
      </w:pPr>
      <w:r w:rsidRPr="00BD0124">
        <w:rPr>
          <w:b/>
          <w:sz w:val="28"/>
          <w:szCs w:val="28"/>
        </w:rPr>
        <w:t xml:space="preserve">Цели </w:t>
      </w:r>
      <w:r w:rsidR="00D3626C">
        <w:rPr>
          <w:b/>
          <w:sz w:val="28"/>
          <w:szCs w:val="28"/>
        </w:rPr>
        <w:t>и задачи коррекционного курса</w:t>
      </w:r>
      <w:r w:rsidRPr="00BD0124">
        <w:rPr>
          <w:b/>
          <w:sz w:val="28"/>
          <w:szCs w:val="28"/>
        </w:rPr>
        <w:t>.</w:t>
      </w:r>
    </w:p>
    <w:p w:rsidR="00C14CEC" w:rsidRDefault="00C14CEC" w:rsidP="00C14CEC">
      <w:pPr>
        <w:spacing w:after="0" w:line="240" w:lineRule="auto"/>
        <w:jc w:val="both"/>
        <w:rPr>
          <w:rFonts w:ascii="Times New Roman" w:eastAsia="Times New Roman" w:hAnsi="Times New Roman" w:cs="Times New Roman"/>
          <w:color w:val="000000"/>
          <w:sz w:val="28"/>
          <w:szCs w:val="28"/>
          <w:lang w:eastAsia="ru-RU"/>
        </w:rPr>
      </w:pPr>
      <w:r w:rsidRPr="001234C6">
        <w:rPr>
          <w:rFonts w:ascii="Times New Roman" w:eastAsia="Times New Roman" w:hAnsi="Times New Roman" w:cs="Times New Roman"/>
          <w:color w:val="000000"/>
          <w:sz w:val="28"/>
          <w:szCs w:val="28"/>
          <w:lang w:eastAsia="ru-RU"/>
        </w:rPr>
        <w:t xml:space="preserve">Целью программы коррекционной работы выступает создание системы комплексной помощи </w:t>
      </w:r>
      <w:proofErr w:type="gramStart"/>
      <w:r w:rsidRPr="001234C6">
        <w:rPr>
          <w:rFonts w:ascii="Times New Roman" w:eastAsia="Times New Roman" w:hAnsi="Times New Roman" w:cs="Times New Roman"/>
          <w:color w:val="000000"/>
          <w:sz w:val="28"/>
          <w:szCs w:val="28"/>
          <w:lang w:eastAsia="ru-RU"/>
        </w:rPr>
        <w:t>обучающимся</w:t>
      </w:r>
      <w:proofErr w:type="gramEnd"/>
      <w:r w:rsidRPr="001234C6">
        <w:rPr>
          <w:rFonts w:ascii="Times New Roman" w:eastAsia="Times New Roman" w:hAnsi="Times New Roman" w:cs="Times New Roman"/>
          <w:color w:val="000000"/>
          <w:sz w:val="28"/>
          <w:szCs w:val="28"/>
          <w:lang w:eastAsia="ru-RU"/>
        </w:rPr>
        <w:t xml:space="preserve"> с ЗПР в освоении ФАОП НОО, коррекция недостатков в физическом и (или) психическом и речевом развитии обучающихся, их социальная адаптация.</w:t>
      </w:r>
    </w:p>
    <w:p w:rsidR="00224CF3" w:rsidRDefault="00224CF3" w:rsidP="00C14CEC">
      <w:pPr>
        <w:spacing w:after="0" w:line="240" w:lineRule="auto"/>
        <w:jc w:val="both"/>
        <w:rPr>
          <w:rFonts w:ascii="Times New Roman" w:hAnsi="Times New Roman" w:cs="Times New Roman"/>
          <w:color w:val="000000"/>
          <w:sz w:val="28"/>
          <w:szCs w:val="28"/>
          <w:shd w:val="clear" w:color="auto" w:fill="FFFFFF"/>
        </w:rPr>
      </w:pPr>
    </w:p>
    <w:p w:rsidR="006E1586" w:rsidRDefault="006E1586" w:rsidP="00C14CEC">
      <w:pPr>
        <w:spacing w:after="0" w:line="240" w:lineRule="auto"/>
        <w:jc w:val="both"/>
        <w:rPr>
          <w:rFonts w:ascii="Times New Roman" w:hAnsi="Times New Roman" w:cs="Times New Roman"/>
          <w:color w:val="000000"/>
          <w:sz w:val="28"/>
          <w:szCs w:val="28"/>
          <w:shd w:val="clear" w:color="auto" w:fill="FFFFFF"/>
        </w:rPr>
      </w:pPr>
      <w:r w:rsidRPr="006E1586">
        <w:rPr>
          <w:rFonts w:ascii="Times New Roman" w:hAnsi="Times New Roman" w:cs="Times New Roman"/>
          <w:color w:val="000000"/>
          <w:sz w:val="28"/>
          <w:szCs w:val="28"/>
          <w:shd w:val="clear" w:color="auto" w:fill="FFFFFF"/>
        </w:rPr>
        <w:t xml:space="preserve">Основными направлениями в коррекционной работе являются: </w:t>
      </w:r>
    </w:p>
    <w:p w:rsidR="006E1586" w:rsidRDefault="006E1586" w:rsidP="00C14CEC">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6E1586">
        <w:rPr>
          <w:rFonts w:ascii="Times New Roman" w:hAnsi="Times New Roman" w:cs="Times New Roman"/>
          <w:color w:val="000000"/>
          <w:sz w:val="28"/>
          <w:szCs w:val="28"/>
          <w:shd w:val="clear" w:color="auto" w:fill="FFFFFF"/>
        </w:rPr>
        <w:t xml:space="preserve">коррекционная помощь в овладении базовым содержанием обучения; </w:t>
      </w:r>
    </w:p>
    <w:p w:rsidR="006E1586" w:rsidRDefault="006E1586" w:rsidP="00C14CEC">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6E1586">
        <w:rPr>
          <w:rFonts w:ascii="Times New Roman" w:hAnsi="Times New Roman" w:cs="Times New Roman"/>
          <w:color w:val="000000"/>
          <w:sz w:val="28"/>
          <w:szCs w:val="28"/>
          <w:shd w:val="clear" w:color="auto" w:fill="FFFFFF"/>
        </w:rPr>
        <w:t xml:space="preserve">развитие эмоционально-личностной сферы и коррекция ее недостатков; </w:t>
      </w:r>
    </w:p>
    <w:p w:rsidR="006E1586" w:rsidRDefault="006E1586" w:rsidP="00C14CEC">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6E1586">
        <w:rPr>
          <w:rFonts w:ascii="Times New Roman" w:hAnsi="Times New Roman" w:cs="Times New Roman"/>
          <w:color w:val="000000"/>
          <w:sz w:val="28"/>
          <w:szCs w:val="28"/>
          <w:shd w:val="clear" w:color="auto" w:fill="FFFFFF"/>
        </w:rPr>
        <w:t xml:space="preserve">развитие познавательной деятельности и целенаправленное формирование высших психических функций; </w:t>
      </w:r>
    </w:p>
    <w:p w:rsidR="006E1586" w:rsidRDefault="006E1586" w:rsidP="00C14CEC">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6E1586">
        <w:rPr>
          <w:rFonts w:ascii="Times New Roman" w:hAnsi="Times New Roman" w:cs="Times New Roman"/>
          <w:color w:val="000000"/>
          <w:sz w:val="28"/>
          <w:szCs w:val="28"/>
          <w:shd w:val="clear" w:color="auto" w:fill="FFFFFF"/>
        </w:rPr>
        <w:t xml:space="preserve">развитие зрительно-моторной координации; </w:t>
      </w:r>
    </w:p>
    <w:p w:rsidR="006E1586" w:rsidRDefault="006E1586" w:rsidP="00C14CEC">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6E1586">
        <w:rPr>
          <w:rFonts w:ascii="Times New Roman" w:hAnsi="Times New Roman" w:cs="Times New Roman"/>
          <w:color w:val="000000"/>
          <w:sz w:val="28"/>
          <w:szCs w:val="28"/>
          <w:shd w:val="clear" w:color="auto" w:fill="FFFFFF"/>
        </w:rPr>
        <w:t xml:space="preserve">формирование произвольной регуляции деятельности и поведения; </w:t>
      </w:r>
    </w:p>
    <w:p w:rsidR="006E1586" w:rsidRDefault="006E1586" w:rsidP="00C14CEC">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6E1586">
        <w:rPr>
          <w:rFonts w:ascii="Times New Roman" w:hAnsi="Times New Roman" w:cs="Times New Roman"/>
          <w:color w:val="000000"/>
          <w:sz w:val="28"/>
          <w:szCs w:val="28"/>
          <w:shd w:val="clear" w:color="auto" w:fill="FFFFFF"/>
        </w:rPr>
        <w:t xml:space="preserve">коррекция нарушений устной и письменной речи; </w:t>
      </w:r>
    </w:p>
    <w:p w:rsidR="006E1586" w:rsidRPr="001234C6" w:rsidRDefault="006E1586" w:rsidP="00C14CEC">
      <w:pPr>
        <w:spacing w:after="0" w:line="240" w:lineRule="auto"/>
        <w:jc w:val="both"/>
        <w:rPr>
          <w:rFonts w:ascii="Times New Roman" w:eastAsia="Times New Roman" w:hAnsi="Times New Roman" w:cs="Times New Roman"/>
          <w:color w:val="000000"/>
          <w:sz w:val="28"/>
          <w:szCs w:val="28"/>
          <w:lang w:eastAsia="ru-RU"/>
        </w:rPr>
      </w:pPr>
      <w:proofErr w:type="gramStart"/>
      <w:r>
        <w:rPr>
          <w:rFonts w:ascii="Times New Roman" w:hAnsi="Times New Roman" w:cs="Times New Roman"/>
          <w:color w:val="000000"/>
          <w:sz w:val="28"/>
          <w:szCs w:val="28"/>
          <w:shd w:val="clear" w:color="auto" w:fill="FFFFFF"/>
        </w:rPr>
        <w:t xml:space="preserve">-    </w:t>
      </w:r>
      <w:r w:rsidRPr="006E1586">
        <w:rPr>
          <w:rFonts w:ascii="Times New Roman" w:hAnsi="Times New Roman" w:cs="Times New Roman"/>
          <w:color w:val="000000"/>
          <w:sz w:val="28"/>
          <w:szCs w:val="28"/>
          <w:shd w:val="clear" w:color="auto" w:fill="FFFFFF"/>
        </w:rPr>
        <w:t>обеспечение обучающемуся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roofErr w:type="gramEnd"/>
    </w:p>
    <w:p w:rsidR="006E1586" w:rsidRPr="00C650F4" w:rsidRDefault="006E1586" w:rsidP="006E1586">
      <w:pPr>
        <w:pStyle w:val="pboth"/>
        <w:spacing w:before="0" w:beforeAutospacing="0" w:after="0" w:afterAutospacing="0"/>
        <w:ind w:right="144"/>
        <w:jc w:val="both"/>
        <w:rPr>
          <w:b/>
          <w:sz w:val="28"/>
          <w:szCs w:val="28"/>
        </w:rPr>
      </w:pPr>
      <w:r>
        <w:rPr>
          <w:b/>
          <w:sz w:val="28"/>
          <w:szCs w:val="28"/>
        </w:rPr>
        <w:lastRenderedPageBreak/>
        <w:t>Содержание коррекционной программы</w:t>
      </w:r>
      <w:r w:rsidRPr="00C650F4">
        <w:rPr>
          <w:b/>
          <w:sz w:val="28"/>
          <w:szCs w:val="28"/>
        </w:rPr>
        <w:t>.</w:t>
      </w:r>
    </w:p>
    <w:p w:rsidR="00C51C95" w:rsidRPr="00C14CEC" w:rsidRDefault="00C51C95" w:rsidP="00C14CEC">
      <w:pPr>
        <w:spacing w:after="0" w:line="240" w:lineRule="auto"/>
        <w:jc w:val="both"/>
        <w:outlineLvl w:val="0"/>
        <w:rPr>
          <w:rFonts w:ascii="Times New Roman" w:hAnsi="Times New Roman" w:cs="Times New Roman"/>
          <w:color w:val="00B050"/>
          <w:sz w:val="28"/>
          <w:szCs w:val="28"/>
          <w:shd w:val="clear" w:color="auto" w:fill="FFFFFF"/>
        </w:rPr>
      </w:pPr>
    </w:p>
    <w:p w:rsidR="00C14CEC" w:rsidRPr="001234C6" w:rsidRDefault="00C14CEC" w:rsidP="00C14CEC">
      <w:pPr>
        <w:spacing w:after="0" w:line="240" w:lineRule="auto"/>
        <w:jc w:val="both"/>
        <w:rPr>
          <w:rFonts w:ascii="Times New Roman" w:eastAsia="Times New Roman" w:hAnsi="Times New Roman" w:cs="Times New Roman"/>
          <w:color w:val="000000"/>
          <w:sz w:val="28"/>
          <w:szCs w:val="28"/>
          <w:lang w:eastAsia="ru-RU"/>
        </w:rPr>
      </w:pPr>
      <w:r w:rsidRPr="001234C6">
        <w:rPr>
          <w:rFonts w:ascii="Times New Roman" w:eastAsia="Times New Roman" w:hAnsi="Times New Roman" w:cs="Times New Roman"/>
          <w:color w:val="000000"/>
          <w:sz w:val="28"/>
          <w:szCs w:val="28"/>
          <w:lang w:eastAsia="ru-RU"/>
        </w:rPr>
        <w:t>Программа корр</w:t>
      </w:r>
      <w:r w:rsidR="006E1586">
        <w:rPr>
          <w:rFonts w:ascii="Times New Roman" w:eastAsia="Times New Roman" w:hAnsi="Times New Roman" w:cs="Times New Roman"/>
          <w:color w:val="000000"/>
          <w:sz w:val="28"/>
          <w:szCs w:val="28"/>
          <w:lang w:eastAsia="ru-RU"/>
        </w:rPr>
        <w:t>екционной работы  включает</w:t>
      </w:r>
      <w:r w:rsidRPr="001234C6">
        <w:rPr>
          <w:rFonts w:ascii="Times New Roman" w:eastAsia="Times New Roman" w:hAnsi="Times New Roman" w:cs="Times New Roman"/>
          <w:color w:val="000000"/>
          <w:sz w:val="28"/>
          <w:szCs w:val="28"/>
          <w:lang w:eastAsia="ru-RU"/>
        </w:rPr>
        <w:t xml:space="preserve"> в себя взаимосвязанные направления, отражающие ее основное содержание:</w:t>
      </w:r>
    </w:p>
    <w:p w:rsidR="00C14CEC" w:rsidRPr="001234C6" w:rsidRDefault="00C14CEC" w:rsidP="00C14CE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1234C6">
        <w:rPr>
          <w:rFonts w:ascii="Times New Roman" w:eastAsia="Times New Roman" w:hAnsi="Times New Roman" w:cs="Times New Roman"/>
          <w:color w:val="000000"/>
          <w:sz w:val="28"/>
          <w:szCs w:val="28"/>
          <w:lang w:eastAsia="ru-RU"/>
        </w:rPr>
        <w:t>диагностическая работа, обеспечивающая проведение комплексного обследования обучающихся с ЗПР и подготовку рекомендаций по оказанию им психолого-педагогической помощи;</w:t>
      </w:r>
    </w:p>
    <w:p w:rsidR="00C14CEC" w:rsidRPr="001234C6" w:rsidRDefault="00C14CEC" w:rsidP="00C14CE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1234C6">
        <w:rPr>
          <w:rFonts w:ascii="Times New Roman" w:eastAsia="Times New Roman" w:hAnsi="Times New Roman" w:cs="Times New Roman"/>
          <w:color w:val="000000"/>
          <w:sz w:val="28"/>
          <w:szCs w:val="28"/>
          <w:lang w:eastAsia="ru-RU"/>
        </w:rPr>
        <w:t xml:space="preserve">коррекционно-развивающая работа, обеспечивающая своевременную специализированную помощь в освоении содержания образования и коррекцию недостатков в </w:t>
      </w:r>
      <w:bookmarkStart w:id="0" w:name="_GoBack"/>
      <w:bookmarkEnd w:id="0"/>
      <w:r w:rsidRPr="001234C6">
        <w:rPr>
          <w:rFonts w:ascii="Times New Roman" w:eastAsia="Times New Roman" w:hAnsi="Times New Roman" w:cs="Times New Roman"/>
          <w:color w:val="000000"/>
          <w:sz w:val="28"/>
          <w:szCs w:val="28"/>
          <w:lang w:eastAsia="ru-RU"/>
        </w:rPr>
        <w:t>психофизическом развитии обучающихся с ЗПР;</w:t>
      </w:r>
    </w:p>
    <w:p w:rsidR="00C14CEC" w:rsidRPr="001234C6" w:rsidRDefault="00C14CEC" w:rsidP="00C14CE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1234C6">
        <w:rPr>
          <w:rFonts w:ascii="Times New Roman" w:eastAsia="Times New Roman" w:hAnsi="Times New Roman" w:cs="Times New Roman"/>
          <w:color w:val="000000"/>
          <w:sz w:val="28"/>
          <w:szCs w:val="28"/>
          <w:lang w:eastAsia="ru-RU"/>
        </w:rPr>
        <w:t>консультативная работа, обеспечивающая непрерывность специального сопровождения обучающихся с ЗПР и их семей по вопросам реализации дифференцированных психолого-педагогических условий обучения, воспитания, коррекции, развития и социализации;</w:t>
      </w:r>
    </w:p>
    <w:p w:rsidR="00C14CEC" w:rsidRDefault="006E1586" w:rsidP="00C14CE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14CEC" w:rsidRPr="001234C6">
        <w:rPr>
          <w:rFonts w:ascii="Times New Roman" w:eastAsia="Times New Roman" w:hAnsi="Times New Roman" w:cs="Times New Roman"/>
          <w:color w:val="000000"/>
          <w:sz w:val="28"/>
          <w:szCs w:val="28"/>
          <w:lang w:eastAsia="ru-RU"/>
        </w:rPr>
        <w:t>информационно-просветительская работа, направленная на разъяснительную деятельность по вопросам, связанным с особенностями образовательного процесса для обучающихся с ЗПР, со всеми участниками образовательных отношений - обучающимися, их родителями (законными представителями), педагогическими работниками.</w:t>
      </w:r>
    </w:p>
    <w:p w:rsidR="00C14CEC" w:rsidRPr="001234C6" w:rsidRDefault="00C14CEC" w:rsidP="00C14CEC">
      <w:pPr>
        <w:spacing w:after="0" w:line="240" w:lineRule="auto"/>
        <w:jc w:val="both"/>
        <w:rPr>
          <w:rFonts w:ascii="Times New Roman" w:eastAsia="Times New Roman" w:hAnsi="Times New Roman" w:cs="Times New Roman"/>
          <w:color w:val="000000"/>
          <w:sz w:val="28"/>
          <w:szCs w:val="28"/>
          <w:lang w:eastAsia="ru-RU"/>
        </w:rPr>
      </w:pPr>
    </w:p>
    <w:p w:rsidR="00922AB7" w:rsidRDefault="00922AB7" w:rsidP="00922AB7">
      <w:pPr>
        <w:pStyle w:val="pboth"/>
        <w:spacing w:before="0" w:beforeAutospacing="0" w:after="0" w:afterAutospacing="0"/>
        <w:jc w:val="both"/>
        <w:rPr>
          <w:b/>
          <w:color w:val="000000"/>
          <w:sz w:val="28"/>
          <w:szCs w:val="28"/>
        </w:rPr>
      </w:pPr>
      <w:r w:rsidRPr="00C650F4">
        <w:rPr>
          <w:b/>
          <w:color w:val="000000"/>
          <w:sz w:val="28"/>
          <w:szCs w:val="28"/>
        </w:rPr>
        <w:t xml:space="preserve">Планируемые результаты освоения </w:t>
      </w:r>
      <w:r>
        <w:rPr>
          <w:b/>
          <w:color w:val="000000"/>
          <w:sz w:val="28"/>
          <w:szCs w:val="28"/>
        </w:rPr>
        <w:t>коррекционной программы</w:t>
      </w:r>
      <w:r w:rsidRPr="00C650F4">
        <w:rPr>
          <w:b/>
          <w:color w:val="000000"/>
          <w:sz w:val="28"/>
          <w:szCs w:val="28"/>
        </w:rPr>
        <w:t>.</w:t>
      </w:r>
    </w:p>
    <w:p w:rsidR="002C1261" w:rsidRDefault="002C1261" w:rsidP="00922AB7">
      <w:pPr>
        <w:pStyle w:val="pboth"/>
        <w:spacing w:before="0" w:beforeAutospacing="0" w:after="0" w:afterAutospacing="0"/>
        <w:jc w:val="both"/>
        <w:rPr>
          <w:b/>
          <w:color w:val="000000"/>
          <w:sz w:val="28"/>
          <w:szCs w:val="28"/>
        </w:rPr>
      </w:pPr>
    </w:p>
    <w:p w:rsidR="002C1261" w:rsidRPr="002C1261" w:rsidRDefault="002C1261" w:rsidP="002C1261">
      <w:pPr>
        <w:pStyle w:val="pboth"/>
        <w:shd w:val="clear" w:color="auto" w:fill="FFFFFF"/>
        <w:spacing w:before="0" w:beforeAutospacing="0" w:after="0" w:afterAutospacing="0"/>
        <w:jc w:val="both"/>
        <w:rPr>
          <w:color w:val="000000"/>
          <w:sz w:val="28"/>
          <w:szCs w:val="28"/>
        </w:rPr>
      </w:pPr>
      <w:r w:rsidRPr="002C1261">
        <w:rPr>
          <w:color w:val="000000"/>
          <w:sz w:val="28"/>
          <w:szCs w:val="28"/>
        </w:rPr>
        <w:t xml:space="preserve">Результаты освоения программы коррекционной работы отражают </w:t>
      </w:r>
      <w:proofErr w:type="spellStart"/>
      <w:r w:rsidRPr="002C1261">
        <w:rPr>
          <w:color w:val="000000"/>
          <w:sz w:val="28"/>
          <w:szCs w:val="28"/>
        </w:rPr>
        <w:t>сформированность</w:t>
      </w:r>
      <w:proofErr w:type="spellEnd"/>
      <w:r w:rsidRPr="002C1261">
        <w:rPr>
          <w:color w:val="000000"/>
          <w:sz w:val="28"/>
          <w:szCs w:val="28"/>
        </w:rPr>
        <w:t xml:space="preserve">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ЗПР в различных средах:</w:t>
      </w:r>
    </w:p>
    <w:p w:rsidR="002C1261" w:rsidRPr="002C1261" w:rsidRDefault="002C1261" w:rsidP="002C1261">
      <w:pPr>
        <w:pStyle w:val="pboth"/>
        <w:shd w:val="clear" w:color="auto" w:fill="FFFFFF"/>
        <w:spacing w:before="0" w:beforeAutospacing="0" w:after="0" w:afterAutospacing="0"/>
        <w:jc w:val="both"/>
        <w:rPr>
          <w:color w:val="000000"/>
          <w:sz w:val="28"/>
          <w:szCs w:val="28"/>
        </w:rPr>
      </w:pPr>
      <w:bookmarkStart w:id="1" w:name="114760"/>
      <w:bookmarkEnd w:id="1"/>
      <w:r w:rsidRPr="002C1261">
        <w:rPr>
          <w:color w:val="000000"/>
          <w:sz w:val="28"/>
          <w:szCs w:val="28"/>
        </w:rPr>
        <w:t>развитие адекватных представлений о собственных возможностях, о насущно необходимом жизнеобеспечении, проявляющееся:</w:t>
      </w:r>
    </w:p>
    <w:p w:rsidR="002C1261" w:rsidRPr="002C1261" w:rsidRDefault="002C1261" w:rsidP="002C1261">
      <w:pPr>
        <w:pStyle w:val="pboth"/>
        <w:shd w:val="clear" w:color="auto" w:fill="FFFFFF"/>
        <w:spacing w:before="0" w:beforeAutospacing="0" w:after="0" w:afterAutospacing="0"/>
        <w:jc w:val="both"/>
        <w:rPr>
          <w:color w:val="000000"/>
          <w:sz w:val="28"/>
          <w:szCs w:val="28"/>
        </w:rPr>
      </w:pPr>
      <w:bookmarkStart w:id="2" w:name="114761"/>
      <w:bookmarkEnd w:id="2"/>
      <w:r w:rsidRPr="002C1261">
        <w:rPr>
          <w:color w:val="000000"/>
          <w:sz w:val="28"/>
          <w:szCs w:val="28"/>
        </w:rPr>
        <w:t>в умении различать учебные ситуации, в которых необходима посторонняя помощь для ее разрешения, с ситуациями, в которых решение можно найти самому;</w:t>
      </w:r>
    </w:p>
    <w:p w:rsidR="002C1261" w:rsidRPr="002C1261" w:rsidRDefault="002C1261" w:rsidP="002C1261">
      <w:pPr>
        <w:pStyle w:val="pboth"/>
        <w:shd w:val="clear" w:color="auto" w:fill="FFFFFF"/>
        <w:spacing w:before="0" w:beforeAutospacing="0" w:after="0" w:afterAutospacing="0"/>
        <w:jc w:val="both"/>
        <w:rPr>
          <w:color w:val="000000"/>
          <w:sz w:val="28"/>
          <w:szCs w:val="28"/>
        </w:rPr>
      </w:pPr>
      <w:bookmarkStart w:id="3" w:name="114762"/>
      <w:bookmarkEnd w:id="3"/>
      <w:r w:rsidRPr="002C1261">
        <w:rPr>
          <w:color w:val="000000"/>
          <w:sz w:val="28"/>
          <w:szCs w:val="28"/>
        </w:rPr>
        <w:t>в умении обратиться к учителю при затруднениях в учебном процессе;</w:t>
      </w:r>
    </w:p>
    <w:p w:rsidR="002C1261" w:rsidRPr="002C1261" w:rsidRDefault="002C1261" w:rsidP="002C1261">
      <w:pPr>
        <w:pStyle w:val="pboth"/>
        <w:shd w:val="clear" w:color="auto" w:fill="FFFFFF"/>
        <w:spacing w:before="0" w:beforeAutospacing="0" w:after="0" w:afterAutospacing="0"/>
        <w:jc w:val="both"/>
        <w:rPr>
          <w:color w:val="000000"/>
          <w:sz w:val="28"/>
          <w:szCs w:val="28"/>
        </w:rPr>
      </w:pPr>
      <w:bookmarkStart w:id="4" w:name="114763"/>
      <w:bookmarkEnd w:id="4"/>
      <w:r w:rsidRPr="002C1261">
        <w:rPr>
          <w:color w:val="000000"/>
          <w:sz w:val="28"/>
          <w:szCs w:val="28"/>
        </w:rPr>
        <w:t>в умении написать при необходимости сообщение, правильно выбрать адресата (близкого человека), корректно и точно сформулировать возникшую проблему.</w:t>
      </w:r>
    </w:p>
    <w:p w:rsidR="002C1261" w:rsidRPr="002C1261" w:rsidRDefault="002C1261" w:rsidP="002C1261">
      <w:pPr>
        <w:pStyle w:val="pboth"/>
        <w:shd w:val="clear" w:color="auto" w:fill="FFFFFF"/>
        <w:spacing w:before="0" w:beforeAutospacing="0" w:after="0" w:afterAutospacing="0"/>
        <w:jc w:val="both"/>
        <w:rPr>
          <w:color w:val="000000"/>
          <w:sz w:val="28"/>
          <w:szCs w:val="28"/>
        </w:rPr>
      </w:pPr>
      <w:bookmarkStart w:id="5" w:name="114764"/>
      <w:bookmarkEnd w:id="5"/>
      <w:r w:rsidRPr="002C1261">
        <w:rPr>
          <w:color w:val="000000"/>
          <w:sz w:val="28"/>
          <w:szCs w:val="28"/>
        </w:rPr>
        <w:t>овладение социально-бытовыми умениями, используемыми в повседневной жизни, проявляющееся:</w:t>
      </w:r>
    </w:p>
    <w:p w:rsidR="002C1261" w:rsidRPr="002C1261" w:rsidRDefault="002C1261" w:rsidP="002C1261">
      <w:pPr>
        <w:pStyle w:val="pboth"/>
        <w:shd w:val="clear" w:color="auto" w:fill="FFFFFF"/>
        <w:spacing w:before="0" w:beforeAutospacing="0" w:after="0" w:afterAutospacing="0"/>
        <w:jc w:val="both"/>
        <w:rPr>
          <w:color w:val="000000"/>
          <w:sz w:val="28"/>
          <w:szCs w:val="28"/>
        </w:rPr>
      </w:pPr>
      <w:bookmarkStart w:id="6" w:name="114765"/>
      <w:bookmarkEnd w:id="6"/>
      <w:r w:rsidRPr="002C1261">
        <w:rPr>
          <w:color w:val="000000"/>
          <w:sz w:val="28"/>
          <w:szCs w:val="28"/>
        </w:rPr>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2C1261" w:rsidRPr="002C1261" w:rsidRDefault="002C1261" w:rsidP="002C1261">
      <w:pPr>
        <w:pStyle w:val="pboth"/>
        <w:shd w:val="clear" w:color="auto" w:fill="FFFFFF"/>
        <w:spacing w:before="0" w:beforeAutospacing="0" w:after="0" w:afterAutospacing="0"/>
        <w:jc w:val="both"/>
        <w:rPr>
          <w:color w:val="000000"/>
          <w:sz w:val="28"/>
          <w:szCs w:val="28"/>
        </w:rPr>
      </w:pPr>
      <w:bookmarkStart w:id="7" w:name="114766"/>
      <w:bookmarkEnd w:id="7"/>
      <w:r w:rsidRPr="002C1261">
        <w:rPr>
          <w:color w:val="000000"/>
          <w:sz w:val="28"/>
          <w:szCs w:val="28"/>
        </w:rPr>
        <w:t>в умении включаться в разнообразные повседневные дела, принимать посильное участие;</w:t>
      </w:r>
    </w:p>
    <w:p w:rsidR="002C1261" w:rsidRPr="002C1261" w:rsidRDefault="002C1261" w:rsidP="002C1261">
      <w:pPr>
        <w:pStyle w:val="pboth"/>
        <w:shd w:val="clear" w:color="auto" w:fill="FFFFFF"/>
        <w:spacing w:before="0" w:beforeAutospacing="0" w:after="0" w:afterAutospacing="0"/>
        <w:jc w:val="both"/>
        <w:rPr>
          <w:color w:val="000000"/>
          <w:sz w:val="28"/>
          <w:szCs w:val="28"/>
        </w:rPr>
      </w:pPr>
      <w:bookmarkStart w:id="8" w:name="114767"/>
      <w:bookmarkEnd w:id="8"/>
      <w:r w:rsidRPr="002C1261">
        <w:rPr>
          <w:color w:val="000000"/>
          <w:sz w:val="28"/>
          <w:szCs w:val="28"/>
        </w:rPr>
        <w:lastRenderedPageBreak/>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2C1261" w:rsidRPr="002C1261" w:rsidRDefault="002C1261" w:rsidP="002C1261">
      <w:pPr>
        <w:pStyle w:val="pboth"/>
        <w:shd w:val="clear" w:color="auto" w:fill="FFFFFF"/>
        <w:spacing w:before="0" w:beforeAutospacing="0" w:after="0" w:afterAutospacing="0"/>
        <w:jc w:val="both"/>
        <w:rPr>
          <w:color w:val="000000"/>
          <w:sz w:val="28"/>
          <w:szCs w:val="28"/>
        </w:rPr>
      </w:pPr>
      <w:bookmarkStart w:id="9" w:name="114768"/>
      <w:bookmarkEnd w:id="9"/>
      <w:r w:rsidRPr="002C1261">
        <w:rPr>
          <w:color w:val="000000"/>
          <w:sz w:val="28"/>
          <w:szCs w:val="28"/>
        </w:rPr>
        <w:t>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2C1261" w:rsidRPr="002C1261" w:rsidRDefault="002C1261" w:rsidP="002C1261">
      <w:pPr>
        <w:pStyle w:val="pboth"/>
        <w:shd w:val="clear" w:color="auto" w:fill="FFFFFF"/>
        <w:spacing w:before="0" w:beforeAutospacing="0" w:after="0" w:afterAutospacing="0"/>
        <w:jc w:val="both"/>
        <w:rPr>
          <w:color w:val="000000"/>
          <w:sz w:val="28"/>
          <w:szCs w:val="28"/>
        </w:rPr>
      </w:pPr>
      <w:bookmarkStart w:id="10" w:name="114769"/>
      <w:bookmarkEnd w:id="10"/>
      <w:r w:rsidRPr="002C1261">
        <w:rPr>
          <w:color w:val="000000"/>
          <w:sz w:val="28"/>
          <w:szCs w:val="28"/>
        </w:rPr>
        <w:t>в умении ориентироваться в пространстве школы, ориентироваться в расписании занятий;</w:t>
      </w:r>
    </w:p>
    <w:p w:rsidR="002C1261" w:rsidRPr="002C1261" w:rsidRDefault="002C1261" w:rsidP="002C1261">
      <w:pPr>
        <w:pStyle w:val="pboth"/>
        <w:shd w:val="clear" w:color="auto" w:fill="FFFFFF"/>
        <w:spacing w:before="0" w:beforeAutospacing="0" w:after="0" w:afterAutospacing="0"/>
        <w:jc w:val="both"/>
        <w:rPr>
          <w:color w:val="000000"/>
          <w:sz w:val="28"/>
          <w:szCs w:val="28"/>
        </w:rPr>
      </w:pPr>
      <w:bookmarkStart w:id="11" w:name="114770"/>
      <w:bookmarkEnd w:id="11"/>
      <w:r w:rsidRPr="002C1261">
        <w:rPr>
          <w:color w:val="000000"/>
          <w:sz w:val="28"/>
          <w:szCs w:val="28"/>
        </w:rPr>
        <w:t>в умении включаться в разнообразные повседневные школьные дела, принимать посильное участие, брать на себя ответственность;</w:t>
      </w:r>
    </w:p>
    <w:p w:rsidR="002C1261" w:rsidRPr="002C1261" w:rsidRDefault="002C1261" w:rsidP="002C1261">
      <w:pPr>
        <w:pStyle w:val="pboth"/>
        <w:shd w:val="clear" w:color="auto" w:fill="FFFFFF"/>
        <w:spacing w:before="0" w:beforeAutospacing="0" w:after="0" w:afterAutospacing="0"/>
        <w:jc w:val="both"/>
        <w:rPr>
          <w:color w:val="000000"/>
          <w:sz w:val="28"/>
          <w:szCs w:val="28"/>
        </w:rPr>
      </w:pPr>
      <w:bookmarkStart w:id="12" w:name="114771"/>
      <w:bookmarkEnd w:id="12"/>
      <w:r w:rsidRPr="002C1261">
        <w:rPr>
          <w:color w:val="000000"/>
          <w:sz w:val="28"/>
          <w:szCs w:val="28"/>
        </w:rPr>
        <w:t>в стремлении участвовать в подготовке и проведении праздников в школе.</w:t>
      </w:r>
    </w:p>
    <w:p w:rsidR="002C1261" w:rsidRPr="002C1261" w:rsidRDefault="002C1261" w:rsidP="002C1261">
      <w:pPr>
        <w:pStyle w:val="pboth"/>
        <w:shd w:val="clear" w:color="auto" w:fill="FFFFFF"/>
        <w:spacing w:before="0" w:beforeAutospacing="0" w:after="0" w:afterAutospacing="0"/>
        <w:jc w:val="both"/>
        <w:rPr>
          <w:color w:val="000000"/>
          <w:sz w:val="28"/>
          <w:szCs w:val="28"/>
        </w:rPr>
      </w:pPr>
      <w:bookmarkStart w:id="13" w:name="118623"/>
      <w:bookmarkEnd w:id="13"/>
      <w:r w:rsidRPr="002C1261">
        <w:rPr>
          <w:color w:val="000000"/>
          <w:sz w:val="28"/>
          <w:szCs w:val="28"/>
        </w:rPr>
        <w:t>овладение навыками коммуникации и принятыми ритуалами социального взаимодействия, проявляющееся:</w:t>
      </w:r>
    </w:p>
    <w:p w:rsidR="002C1261" w:rsidRPr="002C1261" w:rsidRDefault="002C1261" w:rsidP="002C1261">
      <w:pPr>
        <w:pStyle w:val="pboth"/>
        <w:shd w:val="clear" w:color="auto" w:fill="FFFFFF"/>
        <w:spacing w:before="0" w:beforeAutospacing="0" w:after="0" w:afterAutospacing="0"/>
        <w:jc w:val="both"/>
        <w:rPr>
          <w:color w:val="000000"/>
          <w:sz w:val="28"/>
          <w:szCs w:val="28"/>
        </w:rPr>
      </w:pPr>
      <w:bookmarkStart w:id="14" w:name="114772"/>
      <w:bookmarkEnd w:id="14"/>
      <w:r w:rsidRPr="002C1261">
        <w:rPr>
          <w:color w:val="000000"/>
          <w:sz w:val="28"/>
          <w:szCs w:val="28"/>
        </w:rPr>
        <w:t>в расширении знаний правил коммуникации;</w:t>
      </w:r>
    </w:p>
    <w:p w:rsidR="002C1261" w:rsidRPr="002C1261" w:rsidRDefault="002C1261" w:rsidP="002C1261">
      <w:pPr>
        <w:pStyle w:val="pboth"/>
        <w:shd w:val="clear" w:color="auto" w:fill="FFFFFF"/>
        <w:spacing w:before="0" w:beforeAutospacing="0" w:after="0" w:afterAutospacing="0"/>
        <w:jc w:val="both"/>
        <w:rPr>
          <w:color w:val="000000"/>
          <w:sz w:val="28"/>
          <w:szCs w:val="28"/>
        </w:rPr>
      </w:pPr>
      <w:bookmarkStart w:id="15" w:name="114773"/>
      <w:bookmarkEnd w:id="15"/>
      <w:r w:rsidRPr="002C1261">
        <w:rPr>
          <w:color w:val="000000"/>
          <w:sz w:val="28"/>
          <w:szCs w:val="28"/>
        </w:rPr>
        <w:t xml:space="preserve">в расширении и обогащении опыта коммуникации обучающегося в ближнем и дальнем окружении, расширении круга ситуаций, в которых </w:t>
      </w:r>
      <w:proofErr w:type="gramStart"/>
      <w:r w:rsidRPr="002C1261">
        <w:rPr>
          <w:color w:val="000000"/>
          <w:sz w:val="28"/>
          <w:szCs w:val="28"/>
        </w:rPr>
        <w:t>обучающийся</w:t>
      </w:r>
      <w:proofErr w:type="gramEnd"/>
      <w:r w:rsidRPr="002C1261">
        <w:rPr>
          <w:color w:val="000000"/>
          <w:sz w:val="28"/>
          <w:szCs w:val="28"/>
        </w:rPr>
        <w:t xml:space="preserve"> может использовать коммуникацию как средство достижения цели;</w:t>
      </w:r>
    </w:p>
    <w:p w:rsidR="002C1261" w:rsidRPr="002C1261" w:rsidRDefault="002C1261" w:rsidP="002C1261">
      <w:pPr>
        <w:pStyle w:val="pboth"/>
        <w:shd w:val="clear" w:color="auto" w:fill="FFFFFF"/>
        <w:spacing w:before="0" w:beforeAutospacing="0" w:after="0" w:afterAutospacing="0"/>
        <w:jc w:val="both"/>
        <w:rPr>
          <w:color w:val="000000"/>
          <w:sz w:val="28"/>
          <w:szCs w:val="28"/>
        </w:rPr>
      </w:pPr>
      <w:bookmarkStart w:id="16" w:name="114774"/>
      <w:bookmarkEnd w:id="16"/>
      <w:r w:rsidRPr="002C1261">
        <w:rPr>
          <w:color w:val="000000"/>
          <w:sz w:val="28"/>
          <w:szCs w:val="28"/>
        </w:rPr>
        <w:t>в умении решать актуальные школьные и житейские задачи, используя коммуникацию как средство достижения цели (вербальную, невербальную);</w:t>
      </w:r>
    </w:p>
    <w:p w:rsidR="002C1261" w:rsidRPr="002C1261" w:rsidRDefault="002C1261" w:rsidP="002C1261">
      <w:pPr>
        <w:pStyle w:val="pboth"/>
        <w:shd w:val="clear" w:color="auto" w:fill="FFFFFF"/>
        <w:spacing w:before="0" w:beforeAutospacing="0" w:after="0" w:afterAutospacing="0"/>
        <w:jc w:val="both"/>
        <w:rPr>
          <w:color w:val="000000"/>
          <w:sz w:val="28"/>
          <w:szCs w:val="28"/>
        </w:rPr>
      </w:pPr>
      <w:bookmarkStart w:id="17" w:name="114775"/>
      <w:bookmarkEnd w:id="17"/>
      <w:r w:rsidRPr="002C1261">
        <w:rPr>
          <w:color w:val="000000"/>
          <w:sz w:val="28"/>
          <w:szCs w:val="28"/>
        </w:rPr>
        <w:t>в умении начать и поддержать разговор, задать вопрос, выразить свои намерения, просьбу, пожелание, опасения, завершить разговор;</w:t>
      </w:r>
    </w:p>
    <w:p w:rsidR="002C1261" w:rsidRPr="002C1261" w:rsidRDefault="002C1261" w:rsidP="002C1261">
      <w:pPr>
        <w:pStyle w:val="pboth"/>
        <w:shd w:val="clear" w:color="auto" w:fill="FFFFFF"/>
        <w:spacing w:before="0" w:beforeAutospacing="0" w:after="0" w:afterAutospacing="0"/>
        <w:jc w:val="both"/>
        <w:rPr>
          <w:color w:val="000000"/>
          <w:sz w:val="28"/>
          <w:szCs w:val="28"/>
        </w:rPr>
      </w:pPr>
      <w:bookmarkStart w:id="18" w:name="114776"/>
      <w:bookmarkEnd w:id="18"/>
      <w:r w:rsidRPr="002C1261">
        <w:rPr>
          <w:color w:val="000000"/>
          <w:sz w:val="28"/>
          <w:szCs w:val="28"/>
        </w:rPr>
        <w:t>в умении корректно выразить отказ и недовольство, благодарность, сочувствие;</w:t>
      </w:r>
    </w:p>
    <w:p w:rsidR="002C1261" w:rsidRPr="002C1261" w:rsidRDefault="002C1261" w:rsidP="002C1261">
      <w:pPr>
        <w:pStyle w:val="pboth"/>
        <w:shd w:val="clear" w:color="auto" w:fill="FFFFFF"/>
        <w:spacing w:before="0" w:beforeAutospacing="0" w:after="0" w:afterAutospacing="0"/>
        <w:jc w:val="both"/>
        <w:rPr>
          <w:color w:val="000000"/>
          <w:sz w:val="28"/>
          <w:szCs w:val="28"/>
        </w:rPr>
      </w:pPr>
      <w:bookmarkStart w:id="19" w:name="114777"/>
      <w:bookmarkEnd w:id="19"/>
      <w:r w:rsidRPr="002C1261">
        <w:rPr>
          <w:color w:val="000000"/>
          <w:sz w:val="28"/>
          <w:szCs w:val="28"/>
        </w:rPr>
        <w:t>в умении получать и уточнять информацию от собеседника;</w:t>
      </w:r>
    </w:p>
    <w:p w:rsidR="002C1261" w:rsidRPr="002C1261" w:rsidRDefault="002C1261" w:rsidP="002C1261">
      <w:pPr>
        <w:pStyle w:val="pboth"/>
        <w:shd w:val="clear" w:color="auto" w:fill="FFFFFF"/>
        <w:spacing w:before="0" w:beforeAutospacing="0" w:after="0" w:afterAutospacing="0"/>
        <w:jc w:val="both"/>
        <w:rPr>
          <w:color w:val="000000"/>
          <w:sz w:val="28"/>
          <w:szCs w:val="28"/>
        </w:rPr>
      </w:pPr>
      <w:bookmarkStart w:id="20" w:name="114778"/>
      <w:bookmarkEnd w:id="20"/>
      <w:r w:rsidRPr="002C1261">
        <w:rPr>
          <w:color w:val="000000"/>
          <w:sz w:val="28"/>
          <w:szCs w:val="28"/>
        </w:rPr>
        <w:t>в освоении культурных форм выражения своих чувств.</w:t>
      </w:r>
    </w:p>
    <w:p w:rsidR="002C1261" w:rsidRPr="002C1261" w:rsidRDefault="002C1261" w:rsidP="002C1261">
      <w:pPr>
        <w:pStyle w:val="pboth"/>
        <w:shd w:val="clear" w:color="auto" w:fill="FFFFFF"/>
        <w:spacing w:before="0" w:beforeAutospacing="0" w:after="0" w:afterAutospacing="0"/>
        <w:jc w:val="both"/>
        <w:rPr>
          <w:color w:val="000000"/>
          <w:sz w:val="28"/>
          <w:szCs w:val="28"/>
        </w:rPr>
      </w:pPr>
      <w:bookmarkStart w:id="21" w:name="114779"/>
      <w:bookmarkEnd w:id="21"/>
      <w:r w:rsidRPr="002C1261">
        <w:rPr>
          <w:color w:val="000000"/>
          <w:sz w:val="28"/>
          <w:szCs w:val="28"/>
        </w:rPr>
        <w:t>способность к осмыслению и дифференциации картины мира, ее пространственно-временной организации, проявляющаяся:</w:t>
      </w:r>
    </w:p>
    <w:p w:rsidR="002C1261" w:rsidRPr="002C1261" w:rsidRDefault="002C1261" w:rsidP="002C1261">
      <w:pPr>
        <w:pStyle w:val="pboth"/>
        <w:shd w:val="clear" w:color="auto" w:fill="FFFFFF"/>
        <w:spacing w:before="0" w:beforeAutospacing="0" w:after="0" w:afterAutospacing="0"/>
        <w:jc w:val="both"/>
        <w:rPr>
          <w:color w:val="000000"/>
          <w:sz w:val="28"/>
          <w:szCs w:val="28"/>
        </w:rPr>
      </w:pPr>
      <w:bookmarkStart w:id="22" w:name="114780"/>
      <w:bookmarkEnd w:id="22"/>
      <w:r w:rsidRPr="002C1261">
        <w:rPr>
          <w:color w:val="000000"/>
          <w:sz w:val="28"/>
          <w:szCs w:val="28"/>
        </w:rP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2C1261" w:rsidRPr="002C1261" w:rsidRDefault="002C1261" w:rsidP="002C1261">
      <w:pPr>
        <w:pStyle w:val="pboth"/>
        <w:shd w:val="clear" w:color="auto" w:fill="FFFFFF"/>
        <w:spacing w:before="0" w:beforeAutospacing="0" w:after="0" w:afterAutospacing="0"/>
        <w:jc w:val="both"/>
        <w:rPr>
          <w:color w:val="000000"/>
          <w:sz w:val="28"/>
          <w:szCs w:val="28"/>
        </w:rPr>
      </w:pPr>
      <w:bookmarkStart w:id="23" w:name="114781"/>
      <w:bookmarkEnd w:id="23"/>
      <w:r w:rsidRPr="002C1261">
        <w:rPr>
          <w:color w:val="000000"/>
          <w:sz w:val="28"/>
          <w:szCs w:val="28"/>
        </w:rPr>
        <w:t>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rsidR="002C1261" w:rsidRPr="002C1261" w:rsidRDefault="002C1261" w:rsidP="002C1261">
      <w:pPr>
        <w:pStyle w:val="pboth"/>
        <w:shd w:val="clear" w:color="auto" w:fill="FFFFFF"/>
        <w:spacing w:before="0" w:beforeAutospacing="0" w:after="0" w:afterAutospacing="0"/>
        <w:jc w:val="both"/>
        <w:rPr>
          <w:color w:val="000000"/>
          <w:sz w:val="28"/>
          <w:szCs w:val="28"/>
        </w:rPr>
      </w:pPr>
      <w:bookmarkStart w:id="24" w:name="114782"/>
      <w:bookmarkEnd w:id="24"/>
      <w:r w:rsidRPr="002C1261">
        <w:rPr>
          <w:color w:val="000000"/>
          <w:sz w:val="28"/>
          <w:szCs w:val="28"/>
        </w:rPr>
        <w:t>в расширении и накоплении знакомых и разнообразно освоенных мест за пределами дома и школы;</w:t>
      </w:r>
    </w:p>
    <w:p w:rsidR="002C1261" w:rsidRPr="002C1261" w:rsidRDefault="002C1261" w:rsidP="002C1261">
      <w:pPr>
        <w:pStyle w:val="pboth"/>
        <w:shd w:val="clear" w:color="auto" w:fill="FFFFFF"/>
        <w:spacing w:before="0" w:beforeAutospacing="0" w:after="0" w:afterAutospacing="0"/>
        <w:jc w:val="both"/>
        <w:rPr>
          <w:color w:val="000000"/>
          <w:sz w:val="28"/>
          <w:szCs w:val="28"/>
        </w:rPr>
      </w:pPr>
      <w:bookmarkStart w:id="25" w:name="114783"/>
      <w:bookmarkEnd w:id="25"/>
      <w:proofErr w:type="gramStart"/>
      <w:r w:rsidRPr="002C1261">
        <w:rPr>
          <w:color w:val="000000"/>
          <w:sz w:val="28"/>
          <w:szCs w:val="28"/>
        </w:rPr>
        <w:t>в расширении представлений о целостной и подробной картине мира, упорядоченной в пространстве и времени, адекватных возрасту обучающегося;</w:t>
      </w:r>
      <w:proofErr w:type="gramEnd"/>
    </w:p>
    <w:p w:rsidR="002C1261" w:rsidRPr="002C1261" w:rsidRDefault="002C1261" w:rsidP="002C1261">
      <w:pPr>
        <w:pStyle w:val="pboth"/>
        <w:shd w:val="clear" w:color="auto" w:fill="FFFFFF"/>
        <w:spacing w:before="0" w:beforeAutospacing="0" w:after="0" w:afterAutospacing="0"/>
        <w:jc w:val="both"/>
        <w:rPr>
          <w:color w:val="000000"/>
          <w:sz w:val="28"/>
          <w:szCs w:val="28"/>
        </w:rPr>
      </w:pPr>
      <w:bookmarkStart w:id="26" w:name="114784"/>
      <w:bookmarkEnd w:id="26"/>
      <w:r w:rsidRPr="002C1261">
        <w:rPr>
          <w:color w:val="000000"/>
          <w:sz w:val="28"/>
          <w:szCs w:val="28"/>
        </w:rPr>
        <w:t>в умении накапливать личные впечатления, связанные с явлениями окружающего мира;</w:t>
      </w:r>
    </w:p>
    <w:p w:rsidR="002C1261" w:rsidRPr="002C1261" w:rsidRDefault="002C1261" w:rsidP="002C1261">
      <w:pPr>
        <w:pStyle w:val="pboth"/>
        <w:shd w:val="clear" w:color="auto" w:fill="FFFFFF"/>
        <w:spacing w:before="0" w:beforeAutospacing="0" w:after="0" w:afterAutospacing="0"/>
        <w:jc w:val="both"/>
        <w:rPr>
          <w:color w:val="000000"/>
          <w:sz w:val="28"/>
          <w:szCs w:val="28"/>
        </w:rPr>
      </w:pPr>
      <w:bookmarkStart w:id="27" w:name="114785"/>
      <w:bookmarkEnd w:id="27"/>
      <w:r w:rsidRPr="002C1261">
        <w:rPr>
          <w:color w:val="000000"/>
          <w:sz w:val="28"/>
          <w:szCs w:val="28"/>
        </w:rPr>
        <w:t>в умении устанавливать взаимосвязь между природным порядком и ходом собственной жизни в семье и в школе;</w:t>
      </w:r>
    </w:p>
    <w:p w:rsidR="002C1261" w:rsidRPr="002C1261" w:rsidRDefault="002C1261" w:rsidP="002C1261">
      <w:pPr>
        <w:pStyle w:val="pboth"/>
        <w:shd w:val="clear" w:color="auto" w:fill="FFFFFF"/>
        <w:spacing w:before="0" w:beforeAutospacing="0" w:after="0" w:afterAutospacing="0"/>
        <w:jc w:val="both"/>
        <w:rPr>
          <w:color w:val="000000"/>
          <w:sz w:val="28"/>
          <w:szCs w:val="28"/>
        </w:rPr>
      </w:pPr>
      <w:bookmarkStart w:id="28" w:name="114786"/>
      <w:bookmarkEnd w:id="28"/>
      <w:r w:rsidRPr="002C1261">
        <w:rPr>
          <w:color w:val="000000"/>
          <w:sz w:val="28"/>
          <w:szCs w:val="28"/>
        </w:rPr>
        <w:lastRenderedPageBreak/>
        <w:t>в умении устанавливать взаимосвязь общественного порядка и уклада собственной жизни в семье и в школе, соответствовать этому порядку;</w:t>
      </w:r>
    </w:p>
    <w:p w:rsidR="002C1261" w:rsidRPr="002C1261" w:rsidRDefault="002C1261" w:rsidP="002C1261">
      <w:pPr>
        <w:pStyle w:val="pboth"/>
        <w:shd w:val="clear" w:color="auto" w:fill="FFFFFF"/>
        <w:spacing w:before="0" w:beforeAutospacing="0" w:after="0" w:afterAutospacing="0"/>
        <w:jc w:val="both"/>
        <w:rPr>
          <w:color w:val="000000"/>
          <w:sz w:val="28"/>
          <w:szCs w:val="28"/>
        </w:rPr>
      </w:pPr>
      <w:bookmarkStart w:id="29" w:name="114787"/>
      <w:bookmarkEnd w:id="29"/>
      <w:r w:rsidRPr="002C1261">
        <w:rPr>
          <w:color w:val="000000"/>
          <w:sz w:val="28"/>
          <w:szCs w:val="28"/>
        </w:rPr>
        <w:t>в развитии любознательности, наблюдательности, способности замечать новое, задавать вопросы;</w:t>
      </w:r>
    </w:p>
    <w:p w:rsidR="002C1261" w:rsidRPr="002C1261" w:rsidRDefault="002C1261" w:rsidP="002C1261">
      <w:pPr>
        <w:pStyle w:val="pboth"/>
        <w:shd w:val="clear" w:color="auto" w:fill="FFFFFF"/>
        <w:spacing w:before="0" w:beforeAutospacing="0" w:after="0" w:afterAutospacing="0"/>
        <w:jc w:val="both"/>
        <w:rPr>
          <w:color w:val="000000"/>
          <w:sz w:val="28"/>
          <w:szCs w:val="28"/>
        </w:rPr>
      </w:pPr>
      <w:bookmarkStart w:id="30" w:name="114788"/>
      <w:bookmarkEnd w:id="30"/>
      <w:r w:rsidRPr="002C1261">
        <w:rPr>
          <w:color w:val="000000"/>
          <w:sz w:val="28"/>
          <w:szCs w:val="28"/>
        </w:rPr>
        <w:t>в развитии активности во взаимодействии с миром, понимании собственной результативности;</w:t>
      </w:r>
    </w:p>
    <w:p w:rsidR="002C1261" w:rsidRPr="002C1261" w:rsidRDefault="002C1261" w:rsidP="002C1261">
      <w:pPr>
        <w:pStyle w:val="pboth"/>
        <w:shd w:val="clear" w:color="auto" w:fill="FFFFFF"/>
        <w:spacing w:before="0" w:beforeAutospacing="0" w:after="0" w:afterAutospacing="0"/>
        <w:jc w:val="both"/>
        <w:rPr>
          <w:color w:val="000000"/>
          <w:sz w:val="28"/>
          <w:szCs w:val="28"/>
        </w:rPr>
      </w:pPr>
      <w:bookmarkStart w:id="31" w:name="114789"/>
      <w:bookmarkEnd w:id="31"/>
      <w:r w:rsidRPr="002C1261">
        <w:rPr>
          <w:color w:val="000000"/>
          <w:sz w:val="28"/>
          <w:szCs w:val="28"/>
        </w:rPr>
        <w:t>в накоплении опыта освоения нового при помощи экскурсий и путешествий;</w:t>
      </w:r>
    </w:p>
    <w:p w:rsidR="002C1261" w:rsidRPr="002C1261" w:rsidRDefault="002C1261" w:rsidP="002C1261">
      <w:pPr>
        <w:pStyle w:val="pboth"/>
        <w:shd w:val="clear" w:color="auto" w:fill="FFFFFF"/>
        <w:spacing w:before="0" w:beforeAutospacing="0" w:after="0" w:afterAutospacing="0"/>
        <w:jc w:val="both"/>
        <w:rPr>
          <w:color w:val="000000"/>
          <w:sz w:val="28"/>
          <w:szCs w:val="28"/>
        </w:rPr>
      </w:pPr>
      <w:bookmarkStart w:id="32" w:name="114790"/>
      <w:bookmarkEnd w:id="32"/>
      <w:r w:rsidRPr="002C1261">
        <w:rPr>
          <w:color w:val="000000"/>
          <w:sz w:val="28"/>
          <w:szCs w:val="28"/>
        </w:rPr>
        <w:t>в умении передать свои впечатления, соображения, умозаключения так, чтобы быть понятым другим человеком;</w:t>
      </w:r>
    </w:p>
    <w:p w:rsidR="002C1261" w:rsidRPr="002C1261" w:rsidRDefault="002C1261" w:rsidP="002C1261">
      <w:pPr>
        <w:pStyle w:val="pboth"/>
        <w:shd w:val="clear" w:color="auto" w:fill="FFFFFF"/>
        <w:spacing w:before="0" w:beforeAutospacing="0" w:after="0" w:afterAutospacing="0"/>
        <w:jc w:val="both"/>
        <w:rPr>
          <w:color w:val="000000"/>
          <w:sz w:val="28"/>
          <w:szCs w:val="28"/>
        </w:rPr>
      </w:pPr>
      <w:bookmarkStart w:id="33" w:name="114791"/>
      <w:bookmarkEnd w:id="33"/>
      <w:r w:rsidRPr="002C1261">
        <w:rPr>
          <w:color w:val="000000"/>
          <w:sz w:val="28"/>
          <w:szCs w:val="28"/>
        </w:rPr>
        <w:t>в умении принимать и включать в свой личный опыт жизненный опыт других людей;</w:t>
      </w:r>
    </w:p>
    <w:p w:rsidR="002C1261" w:rsidRPr="002C1261" w:rsidRDefault="002C1261" w:rsidP="002C1261">
      <w:pPr>
        <w:pStyle w:val="pboth"/>
        <w:shd w:val="clear" w:color="auto" w:fill="FFFFFF"/>
        <w:spacing w:before="0" w:beforeAutospacing="0" w:after="0" w:afterAutospacing="0"/>
        <w:jc w:val="both"/>
        <w:rPr>
          <w:color w:val="000000"/>
          <w:sz w:val="28"/>
          <w:szCs w:val="28"/>
        </w:rPr>
      </w:pPr>
      <w:bookmarkStart w:id="34" w:name="114792"/>
      <w:bookmarkEnd w:id="34"/>
      <w:r w:rsidRPr="002C1261">
        <w:rPr>
          <w:color w:val="000000"/>
          <w:sz w:val="28"/>
          <w:szCs w:val="28"/>
        </w:rPr>
        <w:t>в способности взаимодействовать с другими людьми, умении делиться своими воспоминаниями, впечатлениями и планами.</w:t>
      </w:r>
    </w:p>
    <w:p w:rsidR="002C1261" w:rsidRPr="002C1261" w:rsidRDefault="002C1261" w:rsidP="002C1261">
      <w:pPr>
        <w:pStyle w:val="pboth"/>
        <w:shd w:val="clear" w:color="auto" w:fill="FFFFFF"/>
        <w:spacing w:before="0" w:beforeAutospacing="0" w:after="0" w:afterAutospacing="0"/>
        <w:jc w:val="both"/>
        <w:rPr>
          <w:color w:val="000000"/>
          <w:sz w:val="28"/>
          <w:szCs w:val="28"/>
        </w:rPr>
      </w:pPr>
      <w:bookmarkStart w:id="35" w:name="114793"/>
      <w:bookmarkEnd w:id="35"/>
      <w:r w:rsidRPr="002C1261">
        <w:rPr>
          <w:color w:val="000000"/>
          <w:sz w:val="28"/>
          <w:szCs w:val="28"/>
        </w:rPr>
        <w:t>способность к осмыслению социального окружения, своего места в нем, принятие соответствующих возрасту ценностей и социальных ролей, проявляющаяся:</w:t>
      </w:r>
    </w:p>
    <w:p w:rsidR="002C1261" w:rsidRPr="002C1261" w:rsidRDefault="002C1261" w:rsidP="002C1261">
      <w:pPr>
        <w:pStyle w:val="pboth"/>
        <w:shd w:val="clear" w:color="auto" w:fill="FFFFFF"/>
        <w:spacing w:before="0" w:beforeAutospacing="0" w:after="0" w:afterAutospacing="0"/>
        <w:jc w:val="both"/>
        <w:rPr>
          <w:color w:val="000000"/>
          <w:sz w:val="28"/>
          <w:szCs w:val="28"/>
        </w:rPr>
      </w:pPr>
      <w:bookmarkStart w:id="36" w:name="114794"/>
      <w:bookmarkEnd w:id="36"/>
      <w:r w:rsidRPr="002C1261">
        <w:rPr>
          <w:color w:val="000000"/>
          <w:sz w:val="28"/>
          <w:szCs w:val="28"/>
        </w:rPr>
        <w:t>в знании правил поведения и социальных ритуалов, умении их адекватно использовать в разных социальных ситуациях с людьми разного статуса, с близкими в семье; с педагогическими работниками и обучающимися в школе; со знакомыми и незнакомыми людьми;</w:t>
      </w:r>
    </w:p>
    <w:p w:rsidR="002C1261" w:rsidRPr="002C1261" w:rsidRDefault="002C1261" w:rsidP="002C1261">
      <w:pPr>
        <w:pStyle w:val="pboth"/>
        <w:shd w:val="clear" w:color="auto" w:fill="FFFFFF"/>
        <w:spacing w:before="0" w:beforeAutospacing="0" w:after="0" w:afterAutospacing="0"/>
        <w:jc w:val="both"/>
        <w:rPr>
          <w:color w:val="000000"/>
          <w:sz w:val="28"/>
          <w:szCs w:val="28"/>
        </w:rPr>
      </w:pPr>
      <w:bookmarkStart w:id="37" w:name="114795"/>
      <w:bookmarkEnd w:id="37"/>
      <w:proofErr w:type="gramStart"/>
      <w:r w:rsidRPr="002C1261">
        <w:rPr>
          <w:color w:val="000000"/>
          <w:sz w:val="28"/>
          <w:szCs w:val="28"/>
        </w:rPr>
        <w:t>в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roofErr w:type="gramEnd"/>
    </w:p>
    <w:p w:rsidR="002C1261" w:rsidRPr="002C1261" w:rsidRDefault="002C1261" w:rsidP="002C1261">
      <w:pPr>
        <w:pStyle w:val="pboth"/>
        <w:shd w:val="clear" w:color="auto" w:fill="FFFFFF"/>
        <w:spacing w:before="0" w:beforeAutospacing="0" w:after="0" w:afterAutospacing="0"/>
        <w:jc w:val="both"/>
        <w:rPr>
          <w:color w:val="000000"/>
          <w:sz w:val="28"/>
          <w:szCs w:val="28"/>
        </w:rPr>
      </w:pPr>
      <w:bookmarkStart w:id="38" w:name="114796"/>
      <w:bookmarkEnd w:id="38"/>
      <w:r w:rsidRPr="002C1261">
        <w:rPr>
          <w:color w:val="000000"/>
          <w:sz w:val="28"/>
          <w:szCs w:val="28"/>
        </w:rPr>
        <w:t>в освоении возможностей и допустимых границ социальных контактов, выработки адекватной дистанции в зависимости от ситуации общения;</w:t>
      </w:r>
    </w:p>
    <w:p w:rsidR="002C1261" w:rsidRPr="002C1261" w:rsidRDefault="002C1261" w:rsidP="002C1261">
      <w:pPr>
        <w:pStyle w:val="pboth"/>
        <w:shd w:val="clear" w:color="auto" w:fill="FFFFFF"/>
        <w:spacing w:before="0" w:beforeAutospacing="0" w:after="0" w:afterAutospacing="0"/>
        <w:jc w:val="both"/>
        <w:rPr>
          <w:color w:val="000000"/>
          <w:sz w:val="28"/>
          <w:szCs w:val="28"/>
        </w:rPr>
      </w:pPr>
      <w:bookmarkStart w:id="39" w:name="114797"/>
      <w:bookmarkEnd w:id="39"/>
      <w:r w:rsidRPr="002C1261">
        <w:rPr>
          <w:color w:val="000000"/>
          <w:sz w:val="28"/>
          <w:szCs w:val="28"/>
        </w:rPr>
        <w:t>в умении проявлять инициативу, корректно устанавливать и ограничивать контакт;</w:t>
      </w:r>
    </w:p>
    <w:p w:rsidR="002C1261" w:rsidRPr="002C1261" w:rsidRDefault="002C1261" w:rsidP="002C1261">
      <w:pPr>
        <w:pStyle w:val="pboth"/>
        <w:shd w:val="clear" w:color="auto" w:fill="FFFFFF"/>
        <w:spacing w:before="0" w:beforeAutospacing="0" w:after="0" w:afterAutospacing="0"/>
        <w:jc w:val="both"/>
        <w:rPr>
          <w:color w:val="000000"/>
          <w:sz w:val="28"/>
          <w:szCs w:val="28"/>
        </w:rPr>
      </w:pPr>
      <w:bookmarkStart w:id="40" w:name="114798"/>
      <w:bookmarkEnd w:id="40"/>
      <w:r w:rsidRPr="002C1261">
        <w:rPr>
          <w:color w:val="000000"/>
          <w:sz w:val="28"/>
          <w:szCs w:val="28"/>
        </w:rPr>
        <w:t>в умении не быть назойливым в своих просьбах и требованиях, быть благодарным за проявление внимания и оказание помощи;</w:t>
      </w:r>
    </w:p>
    <w:p w:rsidR="002C1261" w:rsidRPr="002C1261" w:rsidRDefault="002C1261" w:rsidP="002C1261">
      <w:pPr>
        <w:pStyle w:val="pboth"/>
        <w:shd w:val="clear" w:color="auto" w:fill="FFFFFF"/>
        <w:spacing w:before="0" w:beforeAutospacing="0" w:after="0" w:afterAutospacing="0"/>
        <w:jc w:val="both"/>
        <w:rPr>
          <w:color w:val="000000"/>
          <w:sz w:val="28"/>
          <w:szCs w:val="28"/>
        </w:rPr>
      </w:pPr>
      <w:bookmarkStart w:id="41" w:name="114799"/>
      <w:bookmarkEnd w:id="41"/>
      <w:r w:rsidRPr="002C1261">
        <w:rPr>
          <w:color w:val="000000"/>
          <w:sz w:val="28"/>
          <w:szCs w:val="28"/>
        </w:rPr>
        <w:t>в умении применять формы выражения своих чувств соответственно ситуации социального контакта.</w:t>
      </w:r>
    </w:p>
    <w:p w:rsidR="000C1B72" w:rsidRDefault="000C1B72">
      <w:bookmarkStart w:id="42" w:name="114800"/>
      <w:bookmarkEnd w:id="42"/>
    </w:p>
    <w:p w:rsidR="001234C6" w:rsidRPr="001234C6" w:rsidRDefault="001234C6" w:rsidP="00E77857">
      <w:pPr>
        <w:spacing w:after="0" w:line="240" w:lineRule="auto"/>
        <w:jc w:val="both"/>
        <w:outlineLvl w:val="0"/>
        <w:rPr>
          <w:rFonts w:ascii="Times New Roman" w:eastAsia="Times New Roman" w:hAnsi="Times New Roman" w:cs="Times New Roman"/>
          <w:b/>
          <w:bCs/>
          <w:color w:val="333333"/>
          <w:kern w:val="36"/>
          <w:sz w:val="28"/>
          <w:szCs w:val="28"/>
          <w:lang w:eastAsia="ru-RU"/>
        </w:rPr>
      </w:pPr>
      <w:r w:rsidRPr="001234C6">
        <w:rPr>
          <w:rFonts w:ascii="Times New Roman" w:eastAsia="Times New Roman" w:hAnsi="Times New Roman" w:cs="Times New Roman"/>
          <w:b/>
          <w:bCs/>
          <w:color w:val="333333"/>
          <w:kern w:val="36"/>
          <w:sz w:val="28"/>
          <w:szCs w:val="28"/>
          <w:lang w:eastAsia="ru-RU"/>
        </w:rPr>
        <w:t xml:space="preserve">Оценка достижения </w:t>
      </w:r>
      <w:proofErr w:type="gramStart"/>
      <w:r w:rsidRPr="001234C6">
        <w:rPr>
          <w:rFonts w:ascii="Times New Roman" w:eastAsia="Times New Roman" w:hAnsi="Times New Roman" w:cs="Times New Roman"/>
          <w:b/>
          <w:bCs/>
          <w:color w:val="333333"/>
          <w:kern w:val="36"/>
          <w:sz w:val="28"/>
          <w:szCs w:val="28"/>
          <w:lang w:eastAsia="ru-RU"/>
        </w:rPr>
        <w:t>обучающимися</w:t>
      </w:r>
      <w:proofErr w:type="gramEnd"/>
      <w:r w:rsidRPr="001234C6">
        <w:rPr>
          <w:rFonts w:ascii="Times New Roman" w:eastAsia="Times New Roman" w:hAnsi="Times New Roman" w:cs="Times New Roman"/>
          <w:b/>
          <w:bCs/>
          <w:color w:val="333333"/>
          <w:kern w:val="36"/>
          <w:sz w:val="28"/>
          <w:szCs w:val="28"/>
          <w:lang w:eastAsia="ru-RU"/>
        </w:rPr>
        <w:t xml:space="preserve"> с ЗПР планируемых результатов освоения программы коррекционной работы</w:t>
      </w:r>
    </w:p>
    <w:p w:rsidR="001234C6" w:rsidRPr="001234C6" w:rsidRDefault="001234C6" w:rsidP="00E77857">
      <w:pPr>
        <w:spacing w:after="0" w:line="240" w:lineRule="auto"/>
        <w:jc w:val="both"/>
        <w:rPr>
          <w:rFonts w:ascii="Times New Roman" w:eastAsia="Times New Roman" w:hAnsi="Times New Roman" w:cs="Times New Roman"/>
          <w:sz w:val="28"/>
          <w:szCs w:val="28"/>
          <w:lang w:eastAsia="ru-RU"/>
        </w:rPr>
      </w:pPr>
      <w:bookmarkStart w:id="43" w:name="114830"/>
      <w:bookmarkEnd w:id="43"/>
    </w:p>
    <w:p w:rsidR="001234C6" w:rsidRPr="001234C6" w:rsidRDefault="001234C6" w:rsidP="00E77857">
      <w:pPr>
        <w:spacing w:after="0" w:line="240" w:lineRule="auto"/>
        <w:jc w:val="both"/>
        <w:rPr>
          <w:rFonts w:ascii="Times New Roman" w:eastAsia="Times New Roman" w:hAnsi="Times New Roman" w:cs="Times New Roman"/>
          <w:color w:val="000000"/>
          <w:sz w:val="28"/>
          <w:szCs w:val="28"/>
          <w:lang w:eastAsia="ru-RU"/>
        </w:rPr>
      </w:pPr>
      <w:bookmarkStart w:id="44" w:name="114831"/>
      <w:bookmarkEnd w:id="44"/>
      <w:r w:rsidRPr="001234C6">
        <w:rPr>
          <w:rFonts w:ascii="Times New Roman" w:eastAsia="Times New Roman" w:hAnsi="Times New Roman" w:cs="Times New Roman"/>
          <w:color w:val="000000"/>
          <w:sz w:val="28"/>
          <w:szCs w:val="28"/>
          <w:lang w:eastAsia="ru-RU"/>
        </w:rPr>
        <w:t xml:space="preserve">Оценка результатов освоения </w:t>
      </w:r>
      <w:proofErr w:type="gramStart"/>
      <w:r w:rsidRPr="001234C6">
        <w:rPr>
          <w:rFonts w:ascii="Times New Roman" w:eastAsia="Times New Roman" w:hAnsi="Times New Roman" w:cs="Times New Roman"/>
          <w:color w:val="000000"/>
          <w:sz w:val="28"/>
          <w:szCs w:val="28"/>
          <w:lang w:eastAsia="ru-RU"/>
        </w:rPr>
        <w:t>обучающимися</w:t>
      </w:r>
      <w:proofErr w:type="gramEnd"/>
      <w:r w:rsidRPr="001234C6">
        <w:rPr>
          <w:rFonts w:ascii="Times New Roman" w:eastAsia="Times New Roman" w:hAnsi="Times New Roman" w:cs="Times New Roman"/>
          <w:color w:val="000000"/>
          <w:sz w:val="28"/>
          <w:szCs w:val="28"/>
          <w:lang w:eastAsia="ru-RU"/>
        </w:rPr>
        <w:t xml:space="preserve"> с ЗПР программы коррекционной работы, составляющей неотъемлемую часть ФАОП НОО.</w:t>
      </w:r>
    </w:p>
    <w:p w:rsidR="001234C6" w:rsidRPr="001234C6" w:rsidRDefault="001234C6" w:rsidP="00E77857">
      <w:pPr>
        <w:spacing w:after="0" w:line="240" w:lineRule="auto"/>
        <w:jc w:val="both"/>
        <w:rPr>
          <w:rFonts w:ascii="Times New Roman" w:eastAsia="Times New Roman" w:hAnsi="Times New Roman" w:cs="Times New Roman"/>
          <w:color w:val="000000"/>
          <w:sz w:val="28"/>
          <w:szCs w:val="28"/>
          <w:lang w:eastAsia="ru-RU"/>
        </w:rPr>
      </w:pPr>
      <w:bookmarkStart w:id="45" w:name="114832"/>
      <w:bookmarkEnd w:id="45"/>
      <w:r w:rsidRPr="001234C6">
        <w:rPr>
          <w:rFonts w:ascii="Times New Roman" w:eastAsia="Times New Roman" w:hAnsi="Times New Roman" w:cs="Times New Roman"/>
          <w:color w:val="000000"/>
          <w:sz w:val="28"/>
          <w:szCs w:val="28"/>
          <w:lang w:eastAsia="ru-RU"/>
        </w:rPr>
        <w:t xml:space="preserve">При определении подходов к оценке результатов освоения </w:t>
      </w:r>
      <w:proofErr w:type="gramStart"/>
      <w:r w:rsidRPr="001234C6">
        <w:rPr>
          <w:rFonts w:ascii="Times New Roman" w:eastAsia="Times New Roman" w:hAnsi="Times New Roman" w:cs="Times New Roman"/>
          <w:color w:val="000000"/>
          <w:sz w:val="28"/>
          <w:szCs w:val="28"/>
          <w:lang w:eastAsia="ru-RU"/>
        </w:rPr>
        <w:t>обучающимися</w:t>
      </w:r>
      <w:proofErr w:type="gramEnd"/>
      <w:r w:rsidRPr="001234C6">
        <w:rPr>
          <w:rFonts w:ascii="Times New Roman" w:eastAsia="Times New Roman" w:hAnsi="Times New Roman" w:cs="Times New Roman"/>
          <w:color w:val="000000"/>
          <w:sz w:val="28"/>
          <w:szCs w:val="28"/>
          <w:lang w:eastAsia="ru-RU"/>
        </w:rPr>
        <w:t xml:space="preserve"> с ЗПР программы коррекционной работы целесообразно опираться на следующие принципы:</w:t>
      </w:r>
    </w:p>
    <w:p w:rsidR="001234C6" w:rsidRPr="001234C6" w:rsidRDefault="001234C6" w:rsidP="00E77857">
      <w:pPr>
        <w:spacing w:after="0" w:line="240" w:lineRule="auto"/>
        <w:jc w:val="both"/>
        <w:rPr>
          <w:rFonts w:ascii="Times New Roman" w:eastAsia="Times New Roman" w:hAnsi="Times New Roman" w:cs="Times New Roman"/>
          <w:color w:val="000000"/>
          <w:sz w:val="28"/>
          <w:szCs w:val="28"/>
          <w:lang w:eastAsia="ru-RU"/>
        </w:rPr>
      </w:pPr>
      <w:bookmarkStart w:id="46" w:name="114833"/>
      <w:bookmarkEnd w:id="46"/>
      <w:r w:rsidRPr="001234C6">
        <w:rPr>
          <w:rFonts w:ascii="Times New Roman" w:eastAsia="Times New Roman" w:hAnsi="Times New Roman" w:cs="Times New Roman"/>
          <w:color w:val="000000"/>
          <w:sz w:val="28"/>
          <w:szCs w:val="28"/>
          <w:lang w:eastAsia="ru-RU"/>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rsidR="001234C6" w:rsidRPr="001234C6" w:rsidRDefault="001234C6" w:rsidP="00E77857">
      <w:pPr>
        <w:spacing w:after="0" w:line="240" w:lineRule="auto"/>
        <w:jc w:val="both"/>
        <w:rPr>
          <w:rFonts w:ascii="Times New Roman" w:eastAsia="Times New Roman" w:hAnsi="Times New Roman" w:cs="Times New Roman"/>
          <w:color w:val="000000"/>
          <w:sz w:val="28"/>
          <w:szCs w:val="28"/>
          <w:lang w:eastAsia="ru-RU"/>
        </w:rPr>
      </w:pPr>
      <w:bookmarkStart w:id="47" w:name="114834"/>
      <w:bookmarkEnd w:id="47"/>
      <w:r w:rsidRPr="001234C6">
        <w:rPr>
          <w:rFonts w:ascii="Times New Roman" w:eastAsia="Times New Roman" w:hAnsi="Times New Roman" w:cs="Times New Roman"/>
          <w:color w:val="000000"/>
          <w:sz w:val="28"/>
          <w:szCs w:val="28"/>
          <w:lang w:eastAsia="ru-RU"/>
        </w:rPr>
        <w:lastRenderedPageBreak/>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ЗПР;</w:t>
      </w:r>
    </w:p>
    <w:p w:rsidR="001234C6" w:rsidRPr="001234C6" w:rsidRDefault="001234C6" w:rsidP="00E77857">
      <w:pPr>
        <w:spacing w:after="0" w:line="240" w:lineRule="auto"/>
        <w:jc w:val="both"/>
        <w:rPr>
          <w:rFonts w:ascii="Times New Roman" w:eastAsia="Times New Roman" w:hAnsi="Times New Roman" w:cs="Times New Roman"/>
          <w:color w:val="000000"/>
          <w:sz w:val="28"/>
          <w:szCs w:val="28"/>
          <w:lang w:eastAsia="ru-RU"/>
        </w:rPr>
      </w:pPr>
      <w:bookmarkStart w:id="48" w:name="114835"/>
      <w:bookmarkEnd w:id="48"/>
      <w:r w:rsidRPr="001234C6">
        <w:rPr>
          <w:rFonts w:ascii="Times New Roman" w:eastAsia="Times New Roman" w:hAnsi="Times New Roman" w:cs="Times New Roman"/>
          <w:color w:val="000000"/>
          <w:sz w:val="28"/>
          <w:szCs w:val="28"/>
          <w:lang w:eastAsia="ru-RU"/>
        </w:rPr>
        <w:t>3) единства параметров, критериев и инструментария оценки достижений в освоении содержания АООП НОО, что сможет обеспечить объективность оценки.</w:t>
      </w:r>
    </w:p>
    <w:p w:rsidR="001234C6" w:rsidRPr="001234C6" w:rsidRDefault="001234C6" w:rsidP="00E77857">
      <w:pPr>
        <w:spacing w:after="0" w:line="240" w:lineRule="auto"/>
        <w:jc w:val="both"/>
        <w:rPr>
          <w:rFonts w:ascii="Times New Roman" w:eastAsia="Times New Roman" w:hAnsi="Times New Roman" w:cs="Times New Roman"/>
          <w:color w:val="000000"/>
          <w:sz w:val="28"/>
          <w:szCs w:val="28"/>
          <w:lang w:eastAsia="ru-RU"/>
        </w:rPr>
      </w:pPr>
      <w:bookmarkStart w:id="49" w:name="114836"/>
      <w:bookmarkEnd w:id="49"/>
      <w:r w:rsidRPr="001234C6">
        <w:rPr>
          <w:rFonts w:ascii="Times New Roman" w:eastAsia="Times New Roman" w:hAnsi="Times New Roman" w:cs="Times New Roman"/>
          <w:color w:val="000000"/>
          <w:sz w:val="28"/>
          <w:szCs w:val="28"/>
          <w:lang w:eastAsia="ru-RU"/>
        </w:rPr>
        <w:t xml:space="preserve">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w:t>
      </w:r>
      <w:proofErr w:type="gramStart"/>
      <w:r w:rsidRPr="001234C6">
        <w:rPr>
          <w:rFonts w:ascii="Times New Roman" w:eastAsia="Times New Roman" w:hAnsi="Times New Roman" w:cs="Times New Roman"/>
          <w:color w:val="000000"/>
          <w:sz w:val="28"/>
          <w:szCs w:val="28"/>
          <w:lang w:eastAsia="ru-RU"/>
        </w:rPr>
        <w:t>процесса осуществления оценки результатов освоения программы коррекционной работы</w:t>
      </w:r>
      <w:proofErr w:type="gramEnd"/>
      <w:r w:rsidRPr="001234C6">
        <w:rPr>
          <w:rFonts w:ascii="Times New Roman" w:eastAsia="Times New Roman" w:hAnsi="Times New Roman" w:cs="Times New Roman"/>
          <w:color w:val="000000"/>
          <w:sz w:val="28"/>
          <w:szCs w:val="28"/>
          <w:lang w:eastAsia="ru-RU"/>
        </w:rPr>
        <w:t>.</w:t>
      </w:r>
    </w:p>
    <w:p w:rsidR="00E77857" w:rsidRPr="00E77857" w:rsidRDefault="00E77857" w:rsidP="00E77857">
      <w:pPr>
        <w:spacing w:after="0" w:line="240" w:lineRule="auto"/>
        <w:jc w:val="both"/>
        <w:rPr>
          <w:rFonts w:ascii="Times New Roman" w:eastAsia="Times New Roman" w:hAnsi="Times New Roman" w:cs="Times New Roman"/>
          <w:color w:val="000000"/>
          <w:sz w:val="28"/>
          <w:szCs w:val="28"/>
          <w:lang w:eastAsia="ru-RU"/>
        </w:rPr>
      </w:pPr>
      <w:bookmarkStart w:id="50" w:name="114837"/>
      <w:bookmarkEnd w:id="50"/>
    </w:p>
    <w:p w:rsidR="001234C6" w:rsidRPr="00E77857" w:rsidRDefault="001234C6" w:rsidP="00E77857">
      <w:pPr>
        <w:spacing w:after="0" w:line="240" w:lineRule="auto"/>
        <w:jc w:val="both"/>
        <w:rPr>
          <w:rFonts w:ascii="Times New Roman" w:eastAsia="Times New Roman" w:hAnsi="Times New Roman" w:cs="Times New Roman"/>
          <w:color w:val="000000"/>
          <w:sz w:val="28"/>
          <w:szCs w:val="28"/>
          <w:lang w:eastAsia="ru-RU"/>
        </w:rPr>
      </w:pPr>
      <w:r w:rsidRPr="001234C6">
        <w:rPr>
          <w:rFonts w:ascii="Times New Roman" w:eastAsia="Times New Roman" w:hAnsi="Times New Roman" w:cs="Times New Roman"/>
          <w:color w:val="000000"/>
          <w:sz w:val="28"/>
          <w:szCs w:val="28"/>
          <w:lang w:eastAsia="ru-RU"/>
        </w:rPr>
        <w:t xml:space="preserve">Основным объектом оценки достижений планируемых результатов освоения </w:t>
      </w:r>
      <w:proofErr w:type="gramStart"/>
      <w:r w:rsidRPr="001234C6">
        <w:rPr>
          <w:rFonts w:ascii="Times New Roman" w:eastAsia="Times New Roman" w:hAnsi="Times New Roman" w:cs="Times New Roman"/>
          <w:color w:val="000000"/>
          <w:sz w:val="28"/>
          <w:szCs w:val="28"/>
          <w:lang w:eastAsia="ru-RU"/>
        </w:rPr>
        <w:t>обучающимися</w:t>
      </w:r>
      <w:proofErr w:type="gramEnd"/>
      <w:r w:rsidRPr="001234C6">
        <w:rPr>
          <w:rFonts w:ascii="Times New Roman" w:eastAsia="Times New Roman" w:hAnsi="Times New Roman" w:cs="Times New Roman"/>
          <w:color w:val="000000"/>
          <w:sz w:val="28"/>
          <w:szCs w:val="28"/>
          <w:lang w:eastAsia="ru-RU"/>
        </w:rPr>
        <w:t xml:space="preserve"> с ЗПР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w:t>
      </w:r>
    </w:p>
    <w:p w:rsidR="00E77857" w:rsidRPr="001234C6" w:rsidRDefault="00E77857" w:rsidP="00E77857">
      <w:pPr>
        <w:spacing w:after="0" w:line="240" w:lineRule="auto"/>
        <w:jc w:val="both"/>
        <w:rPr>
          <w:rFonts w:ascii="Times New Roman" w:eastAsia="Times New Roman" w:hAnsi="Times New Roman" w:cs="Times New Roman"/>
          <w:color w:val="000000"/>
          <w:sz w:val="28"/>
          <w:szCs w:val="28"/>
          <w:lang w:eastAsia="ru-RU"/>
        </w:rPr>
      </w:pPr>
    </w:p>
    <w:p w:rsidR="001234C6" w:rsidRPr="001234C6" w:rsidRDefault="001234C6" w:rsidP="00E77857">
      <w:pPr>
        <w:spacing w:after="0" w:line="240" w:lineRule="auto"/>
        <w:jc w:val="both"/>
        <w:rPr>
          <w:rFonts w:ascii="Times New Roman" w:eastAsia="Times New Roman" w:hAnsi="Times New Roman" w:cs="Times New Roman"/>
          <w:color w:val="000000"/>
          <w:sz w:val="28"/>
          <w:szCs w:val="28"/>
          <w:lang w:eastAsia="ru-RU"/>
        </w:rPr>
      </w:pPr>
      <w:bookmarkStart w:id="51" w:name="114838"/>
      <w:bookmarkEnd w:id="51"/>
      <w:r w:rsidRPr="001234C6">
        <w:rPr>
          <w:rFonts w:ascii="Times New Roman" w:eastAsia="Times New Roman" w:hAnsi="Times New Roman" w:cs="Times New Roman"/>
          <w:color w:val="000000"/>
          <w:sz w:val="28"/>
          <w:szCs w:val="28"/>
          <w:lang w:eastAsia="ru-RU"/>
        </w:rPr>
        <w:t xml:space="preserve">Оценка результатов освоения </w:t>
      </w:r>
      <w:proofErr w:type="gramStart"/>
      <w:r w:rsidRPr="001234C6">
        <w:rPr>
          <w:rFonts w:ascii="Times New Roman" w:eastAsia="Times New Roman" w:hAnsi="Times New Roman" w:cs="Times New Roman"/>
          <w:color w:val="000000"/>
          <w:sz w:val="28"/>
          <w:szCs w:val="28"/>
          <w:lang w:eastAsia="ru-RU"/>
        </w:rPr>
        <w:t>обучающимися</w:t>
      </w:r>
      <w:proofErr w:type="gramEnd"/>
      <w:r w:rsidRPr="001234C6">
        <w:rPr>
          <w:rFonts w:ascii="Times New Roman" w:eastAsia="Times New Roman" w:hAnsi="Times New Roman" w:cs="Times New Roman"/>
          <w:color w:val="000000"/>
          <w:sz w:val="28"/>
          <w:szCs w:val="28"/>
          <w:lang w:eastAsia="ru-RU"/>
        </w:rPr>
        <w:t xml:space="preserve"> с ЗПР программы коррекционной работы может осуществляться с помощью мониторинговых процедур. Мониторинг, обладая такими характеристиками, как непрерывность, </w:t>
      </w:r>
      <w:proofErr w:type="spellStart"/>
      <w:r w:rsidRPr="001234C6">
        <w:rPr>
          <w:rFonts w:ascii="Times New Roman" w:eastAsia="Times New Roman" w:hAnsi="Times New Roman" w:cs="Times New Roman"/>
          <w:color w:val="000000"/>
          <w:sz w:val="28"/>
          <w:szCs w:val="28"/>
          <w:lang w:eastAsia="ru-RU"/>
        </w:rPr>
        <w:t>диагностичность</w:t>
      </w:r>
      <w:proofErr w:type="spellEnd"/>
      <w:r w:rsidRPr="001234C6">
        <w:rPr>
          <w:rFonts w:ascii="Times New Roman" w:eastAsia="Times New Roman" w:hAnsi="Times New Roman" w:cs="Times New Roman"/>
          <w:color w:val="000000"/>
          <w:sz w:val="28"/>
          <w:szCs w:val="28"/>
          <w:lang w:eastAsia="ru-RU"/>
        </w:rPr>
        <w:t xml:space="preserve">, научность, информативность, наличие обратной связи, позволяет осуществить не только оценку достижений планируемых результатов освоения обучающимися программы коррекционной работы, но и вносить (в случае необходимости) коррективы в ее содержание и организацию. В целях оценки результатов освоения </w:t>
      </w:r>
      <w:proofErr w:type="gramStart"/>
      <w:r w:rsidRPr="001234C6">
        <w:rPr>
          <w:rFonts w:ascii="Times New Roman" w:eastAsia="Times New Roman" w:hAnsi="Times New Roman" w:cs="Times New Roman"/>
          <w:color w:val="000000"/>
          <w:sz w:val="28"/>
          <w:szCs w:val="28"/>
          <w:lang w:eastAsia="ru-RU"/>
        </w:rPr>
        <w:t>обучающимися</w:t>
      </w:r>
      <w:proofErr w:type="gramEnd"/>
      <w:r w:rsidRPr="001234C6">
        <w:rPr>
          <w:rFonts w:ascii="Times New Roman" w:eastAsia="Times New Roman" w:hAnsi="Times New Roman" w:cs="Times New Roman"/>
          <w:color w:val="000000"/>
          <w:sz w:val="28"/>
          <w:szCs w:val="28"/>
          <w:lang w:eastAsia="ru-RU"/>
        </w:rPr>
        <w:t xml:space="preserve"> с ЗПР программы коррекционной работы целесообразно использовать все три формы мониторинга:</w:t>
      </w:r>
    </w:p>
    <w:p w:rsidR="001234C6" w:rsidRPr="001234C6" w:rsidRDefault="001234C6" w:rsidP="00E77857">
      <w:pPr>
        <w:spacing w:after="0" w:line="240" w:lineRule="auto"/>
        <w:jc w:val="both"/>
        <w:rPr>
          <w:rFonts w:ascii="Times New Roman" w:eastAsia="Times New Roman" w:hAnsi="Times New Roman" w:cs="Times New Roman"/>
          <w:color w:val="000000"/>
          <w:sz w:val="28"/>
          <w:szCs w:val="28"/>
          <w:lang w:eastAsia="ru-RU"/>
        </w:rPr>
      </w:pPr>
      <w:bookmarkStart w:id="52" w:name="114839"/>
      <w:bookmarkEnd w:id="52"/>
      <w:r w:rsidRPr="001234C6">
        <w:rPr>
          <w:rFonts w:ascii="Times New Roman" w:eastAsia="Times New Roman" w:hAnsi="Times New Roman" w:cs="Times New Roman"/>
          <w:color w:val="000000"/>
          <w:sz w:val="28"/>
          <w:szCs w:val="28"/>
          <w:lang w:eastAsia="ru-RU"/>
        </w:rPr>
        <w:t>1) Стартовая диагностика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w:t>
      </w:r>
    </w:p>
    <w:p w:rsidR="001234C6" w:rsidRPr="001234C6" w:rsidRDefault="001234C6" w:rsidP="00E77857">
      <w:pPr>
        <w:spacing w:after="0" w:line="240" w:lineRule="auto"/>
        <w:jc w:val="both"/>
        <w:rPr>
          <w:rFonts w:ascii="Times New Roman" w:eastAsia="Times New Roman" w:hAnsi="Times New Roman" w:cs="Times New Roman"/>
          <w:color w:val="000000"/>
          <w:sz w:val="28"/>
          <w:szCs w:val="28"/>
          <w:lang w:eastAsia="ru-RU"/>
        </w:rPr>
      </w:pPr>
      <w:bookmarkStart w:id="53" w:name="114840"/>
      <w:bookmarkEnd w:id="53"/>
      <w:r w:rsidRPr="001234C6">
        <w:rPr>
          <w:rFonts w:ascii="Times New Roman" w:eastAsia="Times New Roman" w:hAnsi="Times New Roman" w:cs="Times New Roman"/>
          <w:color w:val="000000"/>
          <w:sz w:val="28"/>
          <w:szCs w:val="28"/>
          <w:lang w:eastAsia="ru-RU"/>
        </w:rPr>
        <w:t xml:space="preserve">2) Текущая диагностика используется для осуществления мониторинга в течение всего времени обучения обучающегося на уровне начального общего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w:t>
      </w:r>
      <w:proofErr w:type="spellStart"/>
      <w:r w:rsidRPr="001234C6">
        <w:rPr>
          <w:rFonts w:ascii="Times New Roman" w:eastAsia="Times New Roman" w:hAnsi="Times New Roman" w:cs="Times New Roman"/>
          <w:color w:val="000000"/>
          <w:sz w:val="28"/>
          <w:szCs w:val="28"/>
          <w:lang w:eastAsia="ru-RU"/>
        </w:rPr>
        <w:t>неуспешности</w:t>
      </w:r>
      <w:proofErr w:type="spellEnd"/>
      <w:r w:rsidRPr="001234C6">
        <w:rPr>
          <w:rFonts w:ascii="Times New Roman" w:eastAsia="Times New Roman" w:hAnsi="Times New Roman" w:cs="Times New Roman"/>
          <w:color w:val="000000"/>
          <w:sz w:val="28"/>
          <w:szCs w:val="28"/>
          <w:lang w:eastAsia="ru-RU"/>
        </w:rPr>
        <w:t xml:space="preserve"> (отсутствие даже незначительной положительной динамики) обучающихся с ЗПР в освоении планируемых результатов овладения программой коррекционной работы. Данные экспресс-диагностики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w:t>
      </w:r>
      <w:proofErr w:type="gramStart"/>
      <w:r w:rsidRPr="001234C6">
        <w:rPr>
          <w:rFonts w:ascii="Times New Roman" w:eastAsia="Times New Roman" w:hAnsi="Times New Roman" w:cs="Times New Roman"/>
          <w:color w:val="000000"/>
          <w:sz w:val="28"/>
          <w:szCs w:val="28"/>
          <w:lang w:eastAsia="ru-RU"/>
        </w:rPr>
        <w:t>определенных</w:t>
      </w:r>
      <w:proofErr w:type="gramEnd"/>
      <w:r w:rsidRPr="001234C6">
        <w:rPr>
          <w:rFonts w:ascii="Times New Roman" w:eastAsia="Times New Roman" w:hAnsi="Times New Roman" w:cs="Times New Roman"/>
          <w:color w:val="000000"/>
          <w:sz w:val="28"/>
          <w:szCs w:val="28"/>
          <w:lang w:eastAsia="ru-RU"/>
        </w:rPr>
        <w:t xml:space="preserve"> корректив.</w:t>
      </w:r>
    </w:p>
    <w:p w:rsidR="001234C6" w:rsidRPr="001234C6" w:rsidRDefault="001234C6" w:rsidP="00E77857">
      <w:pPr>
        <w:spacing w:after="0" w:line="240" w:lineRule="auto"/>
        <w:jc w:val="both"/>
        <w:rPr>
          <w:rFonts w:ascii="Times New Roman" w:eastAsia="Times New Roman" w:hAnsi="Times New Roman" w:cs="Times New Roman"/>
          <w:color w:val="000000"/>
          <w:sz w:val="28"/>
          <w:szCs w:val="28"/>
          <w:lang w:eastAsia="ru-RU"/>
        </w:rPr>
      </w:pPr>
      <w:bookmarkStart w:id="54" w:name="114841"/>
      <w:bookmarkEnd w:id="54"/>
      <w:r w:rsidRPr="001234C6">
        <w:rPr>
          <w:rFonts w:ascii="Times New Roman" w:eastAsia="Times New Roman" w:hAnsi="Times New Roman" w:cs="Times New Roman"/>
          <w:color w:val="000000"/>
          <w:sz w:val="28"/>
          <w:szCs w:val="28"/>
          <w:lang w:eastAsia="ru-RU"/>
        </w:rPr>
        <w:lastRenderedPageBreak/>
        <w:t xml:space="preserve">3) Финишная диагностика проводится на заключительном этапе обучения на уровне начального общего образования обучающегося с ЗПР в соответствии с планируемыми результатами </w:t>
      </w:r>
      <w:proofErr w:type="gramStart"/>
      <w:r w:rsidRPr="001234C6">
        <w:rPr>
          <w:rFonts w:ascii="Times New Roman" w:eastAsia="Times New Roman" w:hAnsi="Times New Roman" w:cs="Times New Roman"/>
          <w:color w:val="000000"/>
          <w:sz w:val="28"/>
          <w:szCs w:val="28"/>
          <w:lang w:eastAsia="ru-RU"/>
        </w:rPr>
        <w:t>освоения</w:t>
      </w:r>
      <w:proofErr w:type="gramEnd"/>
      <w:r w:rsidRPr="001234C6">
        <w:rPr>
          <w:rFonts w:ascii="Times New Roman" w:eastAsia="Times New Roman" w:hAnsi="Times New Roman" w:cs="Times New Roman"/>
          <w:color w:val="000000"/>
          <w:sz w:val="28"/>
          <w:szCs w:val="28"/>
          <w:lang w:eastAsia="ru-RU"/>
        </w:rPr>
        <w:t xml:space="preserve"> обучающимися программы коррекционной работы.</w:t>
      </w:r>
    </w:p>
    <w:p w:rsidR="001234C6" w:rsidRPr="00E77857" w:rsidRDefault="001234C6" w:rsidP="00E77857">
      <w:pPr>
        <w:spacing w:after="0" w:line="240" w:lineRule="auto"/>
        <w:jc w:val="both"/>
        <w:rPr>
          <w:rFonts w:ascii="Times New Roman" w:eastAsia="Times New Roman" w:hAnsi="Times New Roman" w:cs="Times New Roman"/>
          <w:color w:val="000000"/>
          <w:sz w:val="28"/>
          <w:szCs w:val="28"/>
          <w:lang w:eastAsia="ru-RU"/>
        </w:rPr>
      </w:pPr>
      <w:bookmarkStart w:id="55" w:name="114842"/>
      <w:bookmarkEnd w:id="55"/>
      <w:r w:rsidRPr="001234C6">
        <w:rPr>
          <w:rFonts w:ascii="Times New Roman" w:eastAsia="Times New Roman" w:hAnsi="Times New Roman" w:cs="Times New Roman"/>
          <w:color w:val="000000"/>
          <w:sz w:val="28"/>
          <w:szCs w:val="28"/>
          <w:lang w:eastAsia="ru-RU"/>
        </w:rPr>
        <w:t>Организационно-содержательные характеристики стартовой, текущей и финишной диагностики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E77857" w:rsidRPr="001234C6" w:rsidRDefault="00E77857" w:rsidP="00E77857">
      <w:pPr>
        <w:spacing w:after="0" w:line="240" w:lineRule="auto"/>
        <w:jc w:val="both"/>
        <w:rPr>
          <w:rFonts w:ascii="Times New Roman" w:eastAsia="Times New Roman" w:hAnsi="Times New Roman" w:cs="Times New Roman"/>
          <w:color w:val="000000"/>
          <w:sz w:val="28"/>
          <w:szCs w:val="28"/>
          <w:lang w:eastAsia="ru-RU"/>
        </w:rPr>
      </w:pPr>
    </w:p>
    <w:p w:rsidR="001234C6" w:rsidRPr="001234C6" w:rsidRDefault="001234C6" w:rsidP="00E77857">
      <w:pPr>
        <w:spacing w:after="0" w:line="240" w:lineRule="auto"/>
        <w:jc w:val="both"/>
        <w:rPr>
          <w:rFonts w:ascii="Times New Roman" w:eastAsia="Times New Roman" w:hAnsi="Times New Roman" w:cs="Times New Roman"/>
          <w:color w:val="000000"/>
          <w:sz w:val="28"/>
          <w:szCs w:val="28"/>
          <w:lang w:eastAsia="ru-RU"/>
        </w:rPr>
      </w:pPr>
      <w:bookmarkStart w:id="56" w:name="114843"/>
      <w:bookmarkEnd w:id="56"/>
      <w:r w:rsidRPr="001234C6">
        <w:rPr>
          <w:rFonts w:ascii="Times New Roman" w:eastAsia="Times New Roman" w:hAnsi="Times New Roman" w:cs="Times New Roman"/>
          <w:color w:val="000000"/>
          <w:sz w:val="28"/>
          <w:szCs w:val="28"/>
          <w:lang w:eastAsia="ru-RU"/>
        </w:rPr>
        <w:t xml:space="preserve">Для оценки результатов освоения обучающимися с ЗПР программы коррекционной работы используется метод экспертной оценки, который представляет собой процедуру оценки результатов на основе мнений группы специалистов (экспертов). Данная группа экспертов объединяет всех участников образовательного процесса - тех, кто обучает, воспитывает и тесно контактирует с </w:t>
      </w:r>
      <w:proofErr w:type="gramStart"/>
      <w:r w:rsidRPr="001234C6">
        <w:rPr>
          <w:rFonts w:ascii="Times New Roman" w:eastAsia="Times New Roman" w:hAnsi="Times New Roman" w:cs="Times New Roman"/>
          <w:color w:val="000000"/>
          <w:sz w:val="28"/>
          <w:szCs w:val="28"/>
          <w:lang w:eastAsia="ru-RU"/>
        </w:rPr>
        <w:t>обучающимся</w:t>
      </w:r>
      <w:proofErr w:type="gramEnd"/>
      <w:r w:rsidRPr="001234C6">
        <w:rPr>
          <w:rFonts w:ascii="Times New Roman" w:eastAsia="Times New Roman" w:hAnsi="Times New Roman" w:cs="Times New Roman"/>
          <w:color w:val="000000"/>
          <w:sz w:val="28"/>
          <w:szCs w:val="28"/>
          <w:lang w:eastAsia="ru-RU"/>
        </w:rPr>
        <w:t xml:space="preserve">. </w:t>
      </w:r>
      <w:proofErr w:type="gramStart"/>
      <w:r w:rsidRPr="001234C6">
        <w:rPr>
          <w:rFonts w:ascii="Times New Roman" w:eastAsia="Times New Roman" w:hAnsi="Times New Roman" w:cs="Times New Roman"/>
          <w:color w:val="000000"/>
          <w:sz w:val="28"/>
          <w:szCs w:val="28"/>
          <w:lang w:eastAsia="ru-RU"/>
        </w:rPr>
        <w:t>Задачей такой экспертной группы является выработка общей оценки достижений обучающегося в сфере социальной (жизненной) компетенции, которая обязательно включает мнение семьи, близких обучающегося.</w:t>
      </w:r>
      <w:proofErr w:type="gramEnd"/>
      <w:r w:rsidRPr="001234C6">
        <w:rPr>
          <w:rFonts w:ascii="Times New Roman" w:eastAsia="Times New Roman" w:hAnsi="Times New Roman" w:cs="Times New Roman"/>
          <w:color w:val="000000"/>
          <w:sz w:val="28"/>
          <w:szCs w:val="28"/>
          <w:lang w:eastAsia="ru-RU"/>
        </w:rPr>
        <w:t xml:space="preserve"> Основой оценки продвижения обучающегося в социальной (жизненной) компетенции служит анализ изменений его поведения в повседневной жизни - в школе и дома.</w:t>
      </w:r>
    </w:p>
    <w:p w:rsidR="001234C6" w:rsidRPr="001234C6" w:rsidRDefault="001234C6" w:rsidP="00E77857">
      <w:pPr>
        <w:spacing w:after="0" w:line="240" w:lineRule="auto"/>
        <w:jc w:val="both"/>
        <w:rPr>
          <w:rFonts w:ascii="Times New Roman" w:eastAsia="Times New Roman" w:hAnsi="Times New Roman" w:cs="Times New Roman"/>
          <w:color w:val="000000"/>
          <w:sz w:val="28"/>
          <w:szCs w:val="28"/>
          <w:lang w:eastAsia="ru-RU"/>
        </w:rPr>
      </w:pPr>
      <w:bookmarkStart w:id="57" w:name="114844"/>
      <w:bookmarkEnd w:id="57"/>
      <w:r w:rsidRPr="001234C6">
        <w:rPr>
          <w:rFonts w:ascii="Times New Roman" w:eastAsia="Times New Roman" w:hAnsi="Times New Roman" w:cs="Times New Roman"/>
          <w:color w:val="000000"/>
          <w:sz w:val="28"/>
          <w:szCs w:val="28"/>
          <w:lang w:eastAsia="ru-RU"/>
        </w:rPr>
        <w:t xml:space="preserve">Для полноты оценки достижений планируемых результатов освоения обучающимися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w:t>
      </w:r>
      <w:proofErr w:type="gramStart"/>
      <w:r w:rsidRPr="001234C6">
        <w:rPr>
          <w:rFonts w:ascii="Times New Roman" w:eastAsia="Times New Roman" w:hAnsi="Times New Roman" w:cs="Times New Roman"/>
          <w:color w:val="000000"/>
          <w:sz w:val="28"/>
          <w:szCs w:val="28"/>
          <w:lang w:eastAsia="ru-RU"/>
        </w:rPr>
        <w:t>развития</w:t>
      </w:r>
      <w:proofErr w:type="gramEnd"/>
      <w:r w:rsidRPr="001234C6">
        <w:rPr>
          <w:rFonts w:ascii="Times New Roman" w:eastAsia="Times New Roman" w:hAnsi="Times New Roman" w:cs="Times New Roman"/>
          <w:color w:val="000000"/>
          <w:sz w:val="28"/>
          <w:szCs w:val="28"/>
          <w:lang w:eastAsia="ru-RU"/>
        </w:rPr>
        <w:t xml:space="preserve"> на жизнедеятельность обучающихся, проявляется не только в учебно-познавательной деятельности, но и в повседневной жизни.</w:t>
      </w:r>
    </w:p>
    <w:p w:rsidR="001234C6" w:rsidRPr="001234C6" w:rsidRDefault="001234C6" w:rsidP="00E77857">
      <w:pPr>
        <w:spacing w:after="0" w:line="240" w:lineRule="auto"/>
        <w:jc w:val="both"/>
        <w:rPr>
          <w:rFonts w:ascii="Times New Roman" w:eastAsia="Times New Roman" w:hAnsi="Times New Roman" w:cs="Times New Roman"/>
          <w:color w:val="000000"/>
          <w:sz w:val="28"/>
          <w:szCs w:val="28"/>
          <w:lang w:eastAsia="ru-RU"/>
        </w:rPr>
      </w:pPr>
      <w:bookmarkStart w:id="58" w:name="114845"/>
      <w:bookmarkEnd w:id="58"/>
      <w:r w:rsidRPr="001234C6">
        <w:rPr>
          <w:rFonts w:ascii="Times New Roman" w:eastAsia="Times New Roman" w:hAnsi="Times New Roman" w:cs="Times New Roman"/>
          <w:color w:val="000000"/>
          <w:sz w:val="28"/>
          <w:szCs w:val="28"/>
          <w:lang w:eastAsia="ru-RU"/>
        </w:rPr>
        <w:t>В случаях стойкого отсутствия положительной динамики в результатах освоения программы коррекционной работы обучающегося в случае согласия родителей (законных представителей) необходимо направить на расширенное психолого-педагогическое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w:t>
      </w:r>
    </w:p>
    <w:p w:rsidR="001234C6" w:rsidRPr="001234C6" w:rsidRDefault="001234C6" w:rsidP="00E77857">
      <w:pPr>
        <w:spacing w:after="0" w:line="240" w:lineRule="auto"/>
        <w:jc w:val="both"/>
        <w:rPr>
          <w:rFonts w:ascii="Times New Roman" w:eastAsia="Times New Roman" w:hAnsi="Times New Roman" w:cs="Times New Roman"/>
          <w:color w:val="000000"/>
          <w:sz w:val="28"/>
          <w:szCs w:val="28"/>
          <w:lang w:eastAsia="ru-RU"/>
        </w:rPr>
      </w:pPr>
      <w:bookmarkStart w:id="59" w:name="114846"/>
      <w:bookmarkEnd w:id="59"/>
      <w:r w:rsidRPr="001234C6">
        <w:rPr>
          <w:rFonts w:ascii="Times New Roman" w:eastAsia="Times New Roman" w:hAnsi="Times New Roman" w:cs="Times New Roman"/>
          <w:color w:val="000000"/>
          <w:sz w:val="28"/>
          <w:szCs w:val="28"/>
          <w:lang w:eastAsia="ru-RU"/>
        </w:rPr>
        <w:t xml:space="preserve">Результаты освоения </w:t>
      </w:r>
      <w:proofErr w:type="gramStart"/>
      <w:r w:rsidRPr="001234C6">
        <w:rPr>
          <w:rFonts w:ascii="Times New Roman" w:eastAsia="Times New Roman" w:hAnsi="Times New Roman" w:cs="Times New Roman"/>
          <w:color w:val="000000"/>
          <w:sz w:val="28"/>
          <w:szCs w:val="28"/>
          <w:lang w:eastAsia="ru-RU"/>
        </w:rPr>
        <w:t>обучающимися</w:t>
      </w:r>
      <w:proofErr w:type="gramEnd"/>
      <w:r w:rsidRPr="001234C6">
        <w:rPr>
          <w:rFonts w:ascii="Times New Roman" w:eastAsia="Times New Roman" w:hAnsi="Times New Roman" w:cs="Times New Roman"/>
          <w:color w:val="000000"/>
          <w:sz w:val="28"/>
          <w:szCs w:val="28"/>
          <w:lang w:eastAsia="ru-RU"/>
        </w:rPr>
        <w:t xml:space="preserve"> с ЗПР программы коррекционной работы не выносятся на итоговую оценку.</w:t>
      </w:r>
    </w:p>
    <w:p w:rsidR="001234C6" w:rsidRDefault="001234C6" w:rsidP="006E16CB">
      <w:pPr>
        <w:spacing w:after="0" w:line="240" w:lineRule="auto"/>
      </w:pPr>
    </w:p>
    <w:p w:rsidR="00922AB7" w:rsidRDefault="00922AB7" w:rsidP="006E16CB">
      <w:pPr>
        <w:pStyle w:val="110"/>
        <w:ind w:left="0"/>
        <w:jc w:val="both"/>
        <w:rPr>
          <w:sz w:val="28"/>
          <w:szCs w:val="28"/>
        </w:rPr>
      </w:pPr>
      <w:r w:rsidRPr="00C650F4">
        <w:rPr>
          <w:sz w:val="28"/>
          <w:szCs w:val="28"/>
        </w:rPr>
        <w:t>Опис</w:t>
      </w:r>
      <w:r>
        <w:rPr>
          <w:sz w:val="28"/>
          <w:szCs w:val="28"/>
        </w:rPr>
        <w:t>ание места коррекционной программы</w:t>
      </w:r>
      <w:r w:rsidRPr="00C650F4">
        <w:rPr>
          <w:sz w:val="28"/>
          <w:szCs w:val="28"/>
        </w:rPr>
        <w:t xml:space="preserve"> в учебном плане.</w:t>
      </w:r>
    </w:p>
    <w:p w:rsidR="006E16CB" w:rsidRDefault="006E16CB" w:rsidP="00455457">
      <w:pPr>
        <w:pStyle w:val="a4"/>
        <w:ind w:right="267" w:firstLine="284"/>
        <w:jc w:val="both"/>
        <w:rPr>
          <w:sz w:val="28"/>
          <w:szCs w:val="28"/>
        </w:rPr>
      </w:pPr>
      <w:r w:rsidRPr="00C650F4">
        <w:rPr>
          <w:sz w:val="28"/>
          <w:szCs w:val="28"/>
        </w:rPr>
        <w:t xml:space="preserve">В соответствии с учебным планом, на освоение </w:t>
      </w:r>
      <w:r>
        <w:rPr>
          <w:sz w:val="28"/>
          <w:szCs w:val="28"/>
        </w:rPr>
        <w:t>коррекционной программы</w:t>
      </w:r>
      <w:r w:rsidRPr="00C650F4">
        <w:rPr>
          <w:spacing w:val="1"/>
          <w:sz w:val="28"/>
          <w:szCs w:val="28"/>
        </w:rPr>
        <w:t xml:space="preserve"> </w:t>
      </w:r>
      <w:r w:rsidRPr="00C650F4">
        <w:rPr>
          <w:sz w:val="28"/>
          <w:szCs w:val="28"/>
        </w:rPr>
        <w:t>отводится:</w:t>
      </w:r>
      <w:r>
        <w:rPr>
          <w:sz w:val="28"/>
          <w:szCs w:val="28"/>
        </w:rPr>
        <w:t xml:space="preserve"> </w:t>
      </w:r>
    </w:p>
    <w:p w:rsidR="006E16CB" w:rsidRPr="004316EF" w:rsidRDefault="006E16CB" w:rsidP="00455457">
      <w:pPr>
        <w:pStyle w:val="a6"/>
        <w:numPr>
          <w:ilvl w:val="0"/>
          <w:numId w:val="1"/>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 класс – 33 часа (периодичность 1 раз</w:t>
      </w:r>
      <w:r w:rsidRPr="004316EF">
        <w:rPr>
          <w:rFonts w:ascii="Times New Roman" w:eastAsia="Times New Roman" w:hAnsi="Times New Roman" w:cs="Times New Roman"/>
          <w:sz w:val="28"/>
          <w:szCs w:val="28"/>
        </w:rPr>
        <w:t xml:space="preserve"> в неделю);</w:t>
      </w:r>
    </w:p>
    <w:p w:rsidR="006E16CB" w:rsidRPr="004316EF" w:rsidRDefault="006E16CB" w:rsidP="00455457">
      <w:pPr>
        <w:pStyle w:val="a6"/>
        <w:numPr>
          <w:ilvl w:val="0"/>
          <w:numId w:val="1"/>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w:t>
      </w:r>
      <w:r w:rsidRPr="004316EF">
        <w:rPr>
          <w:rFonts w:ascii="Times New Roman" w:eastAsia="Times New Roman" w:hAnsi="Times New Roman" w:cs="Times New Roman"/>
          <w:sz w:val="28"/>
          <w:szCs w:val="28"/>
        </w:rPr>
        <w:t xml:space="preserve"> класс –</w:t>
      </w:r>
      <w:r>
        <w:rPr>
          <w:rFonts w:ascii="Times New Roman" w:eastAsia="Times New Roman" w:hAnsi="Times New Roman" w:cs="Times New Roman"/>
          <w:sz w:val="28"/>
          <w:szCs w:val="28"/>
        </w:rPr>
        <w:t xml:space="preserve"> 34 часа (периодичность 1 раз</w:t>
      </w:r>
      <w:r w:rsidRPr="004316EF">
        <w:rPr>
          <w:rFonts w:ascii="Times New Roman" w:eastAsia="Times New Roman" w:hAnsi="Times New Roman" w:cs="Times New Roman"/>
          <w:sz w:val="28"/>
          <w:szCs w:val="28"/>
        </w:rPr>
        <w:t xml:space="preserve"> в неделю);</w:t>
      </w:r>
    </w:p>
    <w:p w:rsidR="006E16CB" w:rsidRPr="004316EF" w:rsidRDefault="006E16CB" w:rsidP="00455457">
      <w:pPr>
        <w:pStyle w:val="a6"/>
        <w:numPr>
          <w:ilvl w:val="0"/>
          <w:numId w:val="1"/>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3</w:t>
      </w:r>
      <w:r w:rsidRPr="004316EF">
        <w:rPr>
          <w:rFonts w:ascii="Times New Roman" w:eastAsia="Times New Roman" w:hAnsi="Times New Roman" w:cs="Times New Roman"/>
          <w:sz w:val="28"/>
          <w:szCs w:val="28"/>
        </w:rPr>
        <w:t xml:space="preserve"> класс –</w:t>
      </w:r>
      <w:r w:rsidR="0045545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34 часа (периодичность 1 раз</w:t>
      </w:r>
      <w:r w:rsidRPr="004316EF">
        <w:rPr>
          <w:rFonts w:ascii="Times New Roman" w:eastAsia="Times New Roman" w:hAnsi="Times New Roman" w:cs="Times New Roman"/>
          <w:sz w:val="28"/>
          <w:szCs w:val="28"/>
        </w:rPr>
        <w:t xml:space="preserve"> в неделю);</w:t>
      </w:r>
    </w:p>
    <w:p w:rsidR="006E16CB" w:rsidRPr="004316EF" w:rsidRDefault="006E16CB" w:rsidP="00455457">
      <w:pPr>
        <w:pStyle w:val="a6"/>
        <w:numPr>
          <w:ilvl w:val="0"/>
          <w:numId w:val="1"/>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4</w:t>
      </w:r>
      <w:r w:rsidRPr="004316EF">
        <w:rPr>
          <w:rFonts w:ascii="Times New Roman" w:eastAsia="Times New Roman" w:hAnsi="Times New Roman" w:cs="Times New Roman"/>
          <w:sz w:val="28"/>
          <w:szCs w:val="28"/>
        </w:rPr>
        <w:t xml:space="preserve"> класс –</w:t>
      </w:r>
      <w:r w:rsidR="0045545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34 часа (периодичность 1 раз в неделю).</w:t>
      </w:r>
    </w:p>
    <w:p w:rsidR="006E16CB" w:rsidRPr="00C650F4" w:rsidRDefault="006E16CB" w:rsidP="00455457">
      <w:pPr>
        <w:pStyle w:val="a4"/>
        <w:ind w:right="267" w:firstLine="284"/>
        <w:jc w:val="both"/>
        <w:rPr>
          <w:sz w:val="28"/>
          <w:szCs w:val="28"/>
        </w:rPr>
      </w:pPr>
    </w:p>
    <w:p w:rsidR="006E16CB" w:rsidRPr="00C650F4" w:rsidRDefault="006E16CB" w:rsidP="00455457">
      <w:pPr>
        <w:pStyle w:val="a4"/>
        <w:ind w:firstLine="284"/>
        <w:rPr>
          <w:sz w:val="28"/>
          <w:szCs w:val="28"/>
        </w:rPr>
      </w:pPr>
      <w:r>
        <w:rPr>
          <w:sz w:val="28"/>
          <w:szCs w:val="28"/>
        </w:rPr>
        <w:t>Занятия проводя</w:t>
      </w:r>
      <w:r w:rsidRPr="00C650F4">
        <w:rPr>
          <w:sz w:val="28"/>
          <w:szCs w:val="28"/>
        </w:rPr>
        <w:t>тся в</w:t>
      </w:r>
      <w:r w:rsidRPr="00C650F4">
        <w:rPr>
          <w:spacing w:val="-1"/>
          <w:sz w:val="28"/>
          <w:szCs w:val="28"/>
        </w:rPr>
        <w:t>о</w:t>
      </w:r>
      <w:r w:rsidRPr="00C650F4">
        <w:rPr>
          <w:spacing w:val="1"/>
          <w:sz w:val="28"/>
          <w:szCs w:val="28"/>
        </w:rPr>
        <w:t xml:space="preserve"> </w:t>
      </w:r>
      <w:r w:rsidRPr="00C650F4">
        <w:rPr>
          <w:sz w:val="28"/>
          <w:szCs w:val="28"/>
        </w:rPr>
        <w:t>вторую</w:t>
      </w:r>
      <w:r w:rsidRPr="00C650F4">
        <w:rPr>
          <w:spacing w:val="-2"/>
          <w:sz w:val="28"/>
          <w:szCs w:val="28"/>
        </w:rPr>
        <w:t xml:space="preserve"> </w:t>
      </w:r>
      <w:r w:rsidRPr="00C650F4">
        <w:rPr>
          <w:sz w:val="28"/>
          <w:szCs w:val="28"/>
        </w:rPr>
        <w:t>половину</w:t>
      </w:r>
      <w:r w:rsidRPr="00C650F4">
        <w:rPr>
          <w:spacing w:val="-5"/>
          <w:sz w:val="28"/>
          <w:szCs w:val="28"/>
        </w:rPr>
        <w:t xml:space="preserve"> </w:t>
      </w:r>
      <w:r w:rsidRPr="00C650F4">
        <w:rPr>
          <w:sz w:val="28"/>
          <w:szCs w:val="28"/>
        </w:rPr>
        <w:t>дня.</w:t>
      </w:r>
    </w:p>
    <w:p w:rsidR="00455457" w:rsidRPr="00C650F4" w:rsidRDefault="006E16CB" w:rsidP="00455457">
      <w:pPr>
        <w:pStyle w:val="a4"/>
        <w:ind w:firstLine="284"/>
        <w:jc w:val="both"/>
        <w:rPr>
          <w:sz w:val="28"/>
          <w:szCs w:val="28"/>
        </w:rPr>
      </w:pPr>
      <w:r w:rsidRPr="00C650F4">
        <w:rPr>
          <w:sz w:val="28"/>
          <w:szCs w:val="28"/>
        </w:rPr>
        <w:t>Первые две недели учебного года (с</w:t>
      </w:r>
      <w:r w:rsidR="00455457">
        <w:rPr>
          <w:sz w:val="28"/>
          <w:szCs w:val="28"/>
        </w:rPr>
        <w:t xml:space="preserve"> 1 по 15 сентября) отводятся на </w:t>
      </w:r>
      <w:r w:rsidR="00455457">
        <w:rPr>
          <w:color w:val="000000"/>
          <w:sz w:val="28"/>
          <w:szCs w:val="28"/>
          <w:lang w:eastAsia="ru-RU"/>
        </w:rPr>
        <w:t>диагностическую работу, обеспечивающую</w:t>
      </w:r>
      <w:r w:rsidR="00455457" w:rsidRPr="001234C6">
        <w:rPr>
          <w:color w:val="000000"/>
          <w:sz w:val="28"/>
          <w:szCs w:val="28"/>
          <w:lang w:eastAsia="ru-RU"/>
        </w:rPr>
        <w:t xml:space="preserve"> проведение комплексного обследования обучающихся с ЗПР и подготовку рекомендаций по оказанию им психолого-педагогической помощи</w:t>
      </w:r>
      <w:r w:rsidR="00455457">
        <w:rPr>
          <w:color w:val="000000"/>
          <w:sz w:val="28"/>
          <w:szCs w:val="28"/>
          <w:lang w:eastAsia="ru-RU"/>
        </w:rPr>
        <w:t>.</w:t>
      </w:r>
    </w:p>
    <w:p w:rsidR="006E16CB" w:rsidRPr="00C650F4" w:rsidRDefault="006E16CB" w:rsidP="00455457">
      <w:pPr>
        <w:pStyle w:val="a4"/>
        <w:ind w:firstLine="284"/>
        <w:jc w:val="both"/>
        <w:rPr>
          <w:sz w:val="28"/>
          <w:szCs w:val="28"/>
        </w:rPr>
      </w:pPr>
      <w:r w:rsidRPr="00C650F4">
        <w:rPr>
          <w:sz w:val="28"/>
          <w:szCs w:val="28"/>
        </w:rPr>
        <w:t>Последние</w:t>
      </w:r>
      <w:r w:rsidRPr="00C650F4">
        <w:rPr>
          <w:spacing w:val="-8"/>
          <w:sz w:val="28"/>
          <w:szCs w:val="28"/>
        </w:rPr>
        <w:t xml:space="preserve"> </w:t>
      </w:r>
      <w:r w:rsidRPr="00C650F4">
        <w:rPr>
          <w:sz w:val="28"/>
          <w:szCs w:val="28"/>
        </w:rPr>
        <w:t>две</w:t>
      </w:r>
      <w:r w:rsidRPr="00C650F4">
        <w:rPr>
          <w:spacing w:val="-7"/>
          <w:sz w:val="28"/>
          <w:szCs w:val="28"/>
        </w:rPr>
        <w:t xml:space="preserve"> </w:t>
      </w:r>
      <w:r w:rsidRPr="00C650F4">
        <w:rPr>
          <w:sz w:val="28"/>
          <w:szCs w:val="28"/>
        </w:rPr>
        <w:t>недели</w:t>
      </w:r>
      <w:r w:rsidRPr="00C650F4">
        <w:rPr>
          <w:spacing w:val="-6"/>
          <w:sz w:val="28"/>
          <w:szCs w:val="28"/>
        </w:rPr>
        <w:t xml:space="preserve"> </w:t>
      </w:r>
      <w:r w:rsidRPr="00C650F4">
        <w:rPr>
          <w:sz w:val="28"/>
          <w:szCs w:val="28"/>
        </w:rPr>
        <w:t>мая</w:t>
      </w:r>
      <w:r w:rsidRPr="00C650F4">
        <w:rPr>
          <w:spacing w:val="-6"/>
          <w:sz w:val="28"/>
          <w:szCs w:val="28"/>
        </w:rPr>
        <w:t xml:space="preserve"> </w:t>
      </w:r>
      <w:r w:rsidRPr="00C650F4">
        <w:rPr>
          <w:sz w:val="28"/>
          <w:szCs w:val="28"/>
        </w:rPr>
        <w:t>(с</w:t>
      </w:r>
      <w:r w:rsidRPr="00C650F4">
        <w:rPr>
          <w:spacing w:val="-6"/>
          <w:sz w:val="28"/>
          <w:szCs w:val="28"/>
        </w:rPr>
        <w:t xml:space="preserve"> </w:t>
      </w:r>
      <w:r w:rsidRPr="00C650F4">
        <w:rPr>
          <w:sz w:val="28"/>
          <w:szCs w:val="28"/>
        </w:rPr>
        <w:t>15</w:t>
      </w:r>
      <w:r w:rsidRPr="00C650F4">
        <w:rPr>
          <w:spacing w:val="-6"/>
          <w:sz w:val="28"/>
          <w:szCs w:val="28"/>
        </w:rPr>
        <w:t xml:space="preserve"> </w:t>
      </w:r>
      <w:r w:rsidRPr="00C650F4">
        <w:rPr>
          <w:sz w:val="28"/>
          <w:szCs w:val="28"/>
        </w:rPr>
        <w:t>по</w:t>
      </w:r>
      <w:r w:rsidRPr="00C650F4">
        <w:rPr>
          <w:spacing w:val="-6"/>
          <w:sz w:val="28"/>
          <w:szCs w:val="28"/>
        </w:rPr>
        <w:t xml:space="preserve"> </w:t>
      </w:r>
      <w:r>
        <w:rPr>
          <w:sz w:val="28"/>
          <w:szCs w:val="28"/>
        </w:rPr>
        <w:t>24</w:t>
      </w:r>
      <w:r w:rsidRPr="00C650F4">
        <w:rPr>
          <w:spacing w:val="-6"/>
          <w:sz w:val="28"/>
          <w:szCs w:val="28"/>
        </w:rPr>
        <w:t xml:space="preserve"> </w:t>
      </w:r>
      <w:r w:rsidRPr="00C650F4">
        <w:rPr>
          <w:sz w:val="28"/>
          <w:szCs w:val="28"/>
        </w:rPr>
        <w:t>мая)</w:t>
      </w:r>
      <w:r w:rsidRPr="00C650F4">
        <w:rPr>
          <w:spacing w:val="-6"/>
          <w:sz w:val="28"/>
          <w:szCs w:val="28"/>
        </w:rPr>
        <w:t xml:space="preserve"> </w:t>
      </w:r>
      <w:r w:rsidRPr="00C650F4">
        <w:rPr>
          <w:sz w:val="28"/>
          <w:szCs w:val="28"/>
        </w:rPr>
        <w:t>отводятся</w:t>
      </w:r>
      <w:r w:rsidRPr="00C650F4">
        <w:rPr>
          <w:spacing w:val="-7"/>
          <w:sz w:val="28"/>
          <w:szCs w:val="28"/>
        </w:rPr>
        <w:t xml:space="preserve"> </w:t>
      </w:r>
      <w:r w:rsidRPr="00C650F4">
        <w:rPr>
          <w:sz w:val="28"/>
          <w:szCs w:val="28"/>
        </w:rPr>
        <w:t>для</w:t>
      </w:r>
      <w:r w:rsidRPr="00C650F4">
        <w:rPr>
          <w:spacing w:val="-6"/>
          <w:sz w:val="28"/>
          <w:szCs w:val="28"/>
        </w:rPr>
        <w:t xml:space="preserve"> </w:t>
      </w:r>
      <w:r w:rsidR="004800FC">
        <w:rPr>
          <w:sz w:val="28"/>
          <w:szCs w:val="28"/>
        </w:rPr>
        <w:t>итогового</w:t>
      </w:r>
      <w:r w:rsidRPr="00C650F4">
        <w:rPr>
          <w:spacing w:val="-6"/>
          <w:sz w:val="28"/>
          <w:szCs w:val="28"/>
        </w:rPr>
        <w:t xml:space="preserve"> </w:t>
      </w:r>
      <w:r w:rsidR="004800FC">
        <w:rPr>
          <w:sz w:val="28"/>
          <w:szCs w:val="28"/>
        </w:rPr>
        <w:t>обследования</w:t>
      </w:r>
      <w:r w:rsidRPr="00C650F4">
        <w:rPr>
          <w:sz w:val="28"/>
          <w:szCs w:val="28"/>
        </w:rPr>
        <w:t xml:space="preserve"> обучающихся и проведения мониторинга</w:t>
      </w:r>
      <w:r w:rsidRPr="00C650F4">
        <w:rPr>
          <w:spacing w:val="-1"/>
          <w:sz w:val="28"/>
          <w:szCs w:val="28"/>
        </w:rPr>
        <w:t xml:space="preserve"> </w:t>
      </w:r>
      <w:r w:rsidRPr="00C650F4">
        <w:rPr>
          <w:sz w:val="28"/>
          <w:szCs w:val="28"/>
        </w:rPr>
        <w:t>у</w:t>
      </w:r>
      <w:r w:rsidR="00455457">
        <w:rPr>
          <w:sz w:val="28"/>
          <w:szCs w:val="28"/>
        </w:rPr>
        <w:t>своения программы коррекционной программы</w:t>
      </w:r>
      <w:r w:rsidRPr="00C650F4">
        <w:rPr>
          <w:sz w:val="28"/>
          <w:szCs w:val="28"/>
        </w:rPr>
        <w:t>.</w:t>
      </w:r>
    </w:p>
    <w:p w:rsidR="00455457" w:rsidRPr="00455457" w:rsidRDefault="00455457" w:rsidP="00455457">
      <w:pPr>
        <w:shd w:val="clear" w:color="auto" w:fill="FFFFFF"/>
        <w:spacing w:after="138" w:line="240" w:lineRule="auto"/>
        <w:jc w:val="both"/>
        <w:rPr>
          <w:rFonts w:ascii="Times New Roman" w:eastAsia="Times New Roman" w:hAnsi="Times New Roman" w:cs="Times New Roman"/>
          <w:color w:val="000000"/>
          <w:sz w:val="28"/>
          <w:szCs w:val="28"/>
          <w:lang w:eastAsia="ru-RU"/>
        </w:rPr>
      </w:pPr>
      <w:r w:rsidRPr="00455457">
        <w:rPr>
          <w:rFonts w:ascii="Times New Roman" w:eastAsia="Times New Roman" w:hAnsi="Times New Roman" w:cs="Times New Roman"/>
          <w:color w:val="000000"/>
          <w:sz w:val="28"/>
          <w:szCs w:val="28"/>
          <w:lang w:eastAsia="ru-RU"/>
        </w:rPr>
        <w:t>Формы проведения занятий – работа в группе, индивидуальная работа.</w:t>
      </w:r>
    </w:p>
    <w:p w:rsidR="00455457" w:rsidRPr="00BA6DDE" w:rsidRDefault="00455457" w:rsidP="00455457">
      <w:pPr>
        <w:pStyle w:val="a6"/>
        <w:spacing w:after="0" w:line="240" w:lineRule="auto"/>
        <w:ind w:left="0"/>
        <w:jc w:val="both"/>
        <w:rPr>
          <w:rFonts w:ascii="Times New Roman" w:eastAsia="Times New Roman" w:hAnsi="Times New Roman" w:cs="Times New Roman"/>
          <w:b/>
          <w:bCs/>
          <w:color w:val="000000"/>
          <w:sz w:val="28"/>
          <w:szCs w:val="28"/>
          <w:shd w:val="clear" w:color="auto" w:fill="FFFFFF"/>
          <w:lang w:eastAsia="ru-RU"/>
        </w:rPr>
      </w:pPr>
      <w:r w:rsidRPr="00BA6DDE">
        <w:rPr>
          <w:rFonts w:ascii="Times New Roman" w:hAnsi="Times New Roman" w:cs="Times New Roman"/>
          <w:sz w:val="28"/>
          <w:szCs w:val="28"/>
        </w:rPr>
        <w:t>Выбор формы занятий (индивидуальная или подгрупповая) осуществляет учитель-дефектолог самостоятельно, исхо</w:t>
      </w:r>
      <w:r w:rsidR="0091707A">
        <w:rPr>
          <w:rFonts w:ascii="Times New Roman" w:hAnsi="Times New Roman" w:cs="Times New Roman"/>
          <w:sz w:val="28"/>
          <w:szCs w:val="28"/>
        </w:rPr>
        <w:t>дя из особенностей развития ребе</w:t>
      </w:r>
      <w:r w:rsidRPr="00BA6DDE">
        <w:rPr>
          <w:rFonts w:ascii="Times New Roman" w:hAnsi="Times New Roman" w:cs="Times New Roman"/>
          <w:sz w:val="28"/>
          <w:szCs w:val="28"/>
        </w:rPr>
        <w:t>нка по результатам диагностики. В подгруппы дети объединяются по схожей нозологии нарушений, как правило, через полгода индивидуальной работы.</w:t>
      </w:r>
    </w:p>
    <w:p w:rsidR="0091707A" w:rsidRDefault="0091707A" w:rsidP="00016E66">
      <w:pPr>
        <w:pStyle w:val="c9"/>
        <w:shd w:val="clear" w:color="auto" w:fill="FFFFFF"/>
        <w:spacing w:before="0" w:beforeAutospacing="0" w:after="0" w:afterAutospacing="0"/>
        <w:ind w:firstLine="568"/>
        <w:jc w:val="both"/>
        <w:rPr>
          <w:color w:val="000000"/>
          <w:sz w:val="22"/>
          <w:szCs w:val="22"/>
        </w:rPr>
      </w:pPr>
      <w:r>
        <w:rPr>
          <w:rStyle w:val="c0"/>
          <w:color w:val="000000"/>
          <w:sz w:val="28"/>
          <w:szCs w:val="28"/>
        </w:rPr>
        <w:t>Длительность коррекционно-развивающих индивидуальных занятий – 20-25 минут, групповых занятий – 35-40 минут. Темы коррекционно-развивающих занятий подбираются в соответствии с заключениями ПМПК, или темами, в которых ребенок имеет «пробел» (русский язык и развитие речи, математика, окружающий мир).</w:t>
      </w:r>
    </w:p>
    <w:p w:rsidR="00922AB7" w:rsidRDefault="00922AB7"/>
    <w:p w:rsidR="00922AB7" w:rsidRDefault="00922AB7" w:rsidP="00922AB7">
      <w:pPr>
        <w:pStyle w:val="a4"/>
        <w:ind w:right="435"/>
        <w:jc w:val="both"/>
        <w:rPr>
          <w:b/>
          <w:sz w:val="28"/>
          <w:szCs w:val="28"/>
        </w:rPr>
      </w:pPr>
      <w:r w:rsidRPr="00C650F4">
        <w:rPr>
          <w:b/>
          <w:sz w:val="28"/>
          <w:szCs w:val="28"/>
        </w:rPr>
        <w:t>Тематическое планирование.</w:t>
      </w:r>
    </w:p>
    <w:p w:rsidR="00016E66" w:rsidRDefault="00016E66" w:rsidP="00922AB7">
      <w:pPr>
        <w:pStyle w:val="a4"/>
        <w:ind w:right="435"/>
        <w:jc w:val="both"/>
        <w:rPr>
          <w:b/>
          <w:sz w:val="28"/>
          <w:szCs w:val="28"/>
        </w:rPr>
      </w:pPr>
    </w:p>
    <w:tbl>
      <w:tblPr>
        <w:tblStyle w:val="TableNormal"/>
        <w:tblW w:w="8959"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6"/>
        <w:gridCol w:w="3827"/>
        <w:gridCol w:w="1134"/>
        <w:gridCol w:w="1134"/>
        <w:gridCol w:w="1134"/>
        <w:gridCol w:w="1134"/>
      </w:tblGrid>
      <w:tr w:rsidR="00016E66" w:rsidRPr="00C650F4" w:rsidTr="00D02CC2">
        <w:trPr>
          <w:trHeight w:val="345"/>
        </w:trPr>
        <w:tc>
          <w:tcPr>
            <w:tcW w:w="596" w:type="dxa"/>
            <w:vMerge w:val="restart"/>
            <w:tcBorders>
              <w:top w:val="single" w:sz="4" w:space="0" w:color="000000"/>
              <w:left w:val="single" w:sz="4" w:space="0" w:color="000000"/>
              <w:bottom w:val="single" w:sz="4" w:space="0" w:color="000000"/>
              <w:right w:val="single" w:sz="4" w:space="0" w:color="000000"/>
            </w:tcBorders>
            <w:hideMark/>
          </w:tcPr>
          <w:p w:rsidR="00016E66" w:rsidRPr="00016E66" w:rsidRDefault="00016E66" w:rsidP="00D21A63">
            <w:pPr>
              <w:pStyle w:val="TableParagraph"/>
              <w:spacing w:line="240" w:lineRule="auto"/>
              <w:ind w:left="107" w:right="135"/>
              <w:jc w:val="both"/>
              <w:rPr>
                <w:rFonts w:eastAsiaTheme="minorHAnsi"/>
                <w:sz w:val="22"/>
                <w:szCs w:val="22"/>
              </w:rPr>
            </w:pPr>
            <w:r w:rsidRPr="00016E66">
              <w:rPr>
                <w:sz w:val="22"/>
                <w:szCs w:val="22"/>
              </w:rPr>
              <w:t>№п/п</w:t>
            </w:r>
          </w:p>
        </w:tc>
        <w:tc>
          <w:tcPr>
            <w:tcW w:w="3827" w:type="dxa"/>
            <w:vMerge w:val="restart"/>
            <w:tcBorders>
              <w:top w:val="single" w:sz="4" w:space="0" w:color="000000"/>
              <w:left w:val="single" w:sz="4" w:space="0" w:color="000000"/>
              <w:bottom w:val="single" w:sz="4" w:space="0" w:color="000000"/>
              <w:right w:val="single" w:sz="4" w:space="0" w:color="000000"/>
            </w:tcBorders>
            <w:hideMark/>
          </w:tcPr>
          <w:p w:rsidR="00016E66" w:rsidRPr="00D02CC2" w:rsidRDefault="00016E66" w:rsidP="00D21A63">
            <w:pPr>
              <w:pStyle w:val="TableParagraph"/>
              <w:spacing w:line="240" w:lineRule="auto"/>
              <w:ind w:left="107"/>
              <w:jc w:val="both"/>
              <w:rPr>
                <w:rFonts w:eastAsiaTheme="minorHAnsi"/>
                <w:sz w:val="28"/>
                <w:szCs w:val="28"/>
              </w:rPr>
            </w:pPr>
            <w:proofErr w:type="spellStart"/>
            <w:r w:rsidRPr="00D02CC2">
              <w:rPr>
                <w:sz w:val="28"/>
                <w:szCs w:val="28"/>
              </w:rPr>
              <w:t>Содержание</w:t>
            </w:r>
            <w:proofErr w:type="spellEnd"/>
          </w:p>
        </w:tc>
        <w:tc>
          <w:tcPr>
            <w:tcW w:w="4536" w:type="dxa"/>
            <w:gridSpan w:val="4"/>
            <w:tcBorders>
              <w:top w:val="single" w:sz="4" w:space="0" w:color="000000"/>
              <w:left w:val="single" w:sz="4" w:space="0" w:color="000000"/>
              <w:bottom w:val="single" w:sz="4" w:space="0" w:color="000000"/>
              <w:right w:val="single" w:sz="4" w:space="0" w:color="000000"/>
            </w:tcBorders>
            <w:hideMark/>
          </w:tcPr>
          <w:p w:rsidR="00016E66" w:rsidRPr="00D02CC2" w:rsidRDefault="00016E66" w:rsidP="00D21A63">
            <w:pPr>
              <w:pStyle w:val="TableParagraph"/>
              <w:spacing w:line="240" w:lineRule="auto"/>
              <w:ind w:left="142"/>
              <w:jc w:val="center"/>
              <w:rPr>
                <w:sz w:val="28"/>
                <w:szCs w:val="28"/>
              </w:rPr>
            </w:pPr>
            <w:proofErr w:type="spellStart"/>
            <w:r w:rsidRPr="00D02CC2">
              <w:rPr>
                <w:sz w:val="28"/>
                <w:szCs w:val="28"/>
              </w:rPr>
              <w:t>Количество</w:t>
            </w:r>
            <w:proofErr w:type="spellEnd"/>
            <w:r w:rsidRPr="00D02CC2">
              <w:rPr>
                <w:sz w:val="28"/>
                <w:szCs w:val="28"/>
                <w:lang w:val="ru-RU"/>
              </w:rPr>
              <w:t xml:space="preserve"> </w:t>
            </w:r>
            <w:proofErr w:type="spellStart"/>
            <w:r w:rsidRPr="00D02CC2">
              <w:rPr>
                <w:sz w:val="28"/>
                <w:szCs w:val="28"/>
              </w:rPr>
              <w:t>часов</w:t>
            </w:r>
            <w:proofErr w:type="spellEnd"/>
          </w:p>
        </w:tc>
      </w:tr>
      <w:tr w:rsidR="00016E66" w:rsidRPr="00C650F4" w:rsidTr="00D02CC2">
        <w:trPr>
          <w:trHeight w:val="381"/>
        </w:trPr>
        <w:tc>
          <w:tcPr>
            <w:tcW w:w="596" w:type="dxa"/>
            <w:vMerge/>
            <w:tcBorders>
              <w:top w:val="single" w:sz="4" w:space="0" w:color="000000"/>
              <w:left w:val="single" w:sz="4" w:space="0" w:color="000000"/>
              <w:bottom w:val="single" w:sz="4" w:space="0" w:color="000000"/>
              <w:right w:val="single" w:sz="4" w:space="0" w:color="000000"/>
            </w:tcBorders>
            <w:vAlign w:val="center"/>
            <w:hideMark/>
          </w:tcPr>
          <w:p w:rsidR="00016E66" w:rsidRPr="00016E66" w:rsidRDefault="00016E66" w:rsidP="00D21A63">
            <w:pPr>
              <w:widowControl/>
              <w:autoSpaceDE/>
              <w:autoSpaceDN/>
              <w:jc w:val="both"/>
              <w:rPr>
                <w:rFonts w:eastAsia="Calibri"/>
              </w:rPr>
            </w:pPr>
          </w:p>
        </w:tc>
        <w:tc>
          <w:tcPr>
            <w:tcW w:w="3827" w:type="dxa"/>
            <w:vMerge/>
            <w:tcBorders>
              <w:top w:val="single" w:sz="4" w:space="0" w:color="000000"/>
              <w:left w:val="single" w:sz="4" w:space="0" w:color="000000"/>
              <w:bottom w:val="single" w:sz="4" w:space="0" w:color="000000"/>
              <w:right w:val="single" w:sz="4" w:space="0" w:color="000000"/>
            </w:tcBorders>
            <w:vAlign w:val="center"/>
            <w:hideMark/>
          </w:tcPr>
          <w:p w:rsidR="00016E66" w:rsidRPr="00016E66" w:rsidRDefault="00016E66" w:rsidP="00D21A63">
            <w:pPr>
              <w:widowControl/>
              <w:autoSpaceDE/>
              <w:autoSpaceDN/>
              <w:jc w:val="both"/>
              <w:rPr>
                <w:rFonts w:eastAsia="Calibri"/>
              </w:rPr>
            </w:pPr>
          </w:p>
        </w:tc>
        <w:tc>
          <w:tcPr>
            <w:tcW w:w="1134" w:type="dxa"/>
            <w:tcBorders>
              <w:top w:val="single" w:sz="4" w:space="0" w:color="000000"/>
              <w:left w:val="single" w:sz="4" w:space="0" w:color="000000"/>
              <w:bottom w:val="single" w:sz="4" w:space="0" w:color="000000"/>
              <w:right w:val="single" w:sz="4" w:space="0" w:color="000000"/>
            </w:tcBorders>
          </w:tcPr>
          <w:p w:rsidR="00016E66" w:rsidRPr="00016E66" w:rsidRDefault="00016E66" w:rsidP="00D21A63">
            <w:pPr>
              <w:pStyle w:val="TableParagraph"/>
              <w:spacing w:line="240" w:lineRule="auto"/>
              <w:ind w:left="119" w:right="121"/>
              <w:jc w:val="center"/>
              <w:rPr>
                <w:rFonts w:eastAsiaTheme="minorHAnsi"/>
                <w:sz w:val="22"/>
                <w:szCs w:val="22"/>
              </w:rPr>
            </w:pPr>
            <w:r>
              <w:rPr>
                <w:sz w:val="22"/>
                <w:szCs w:val="22"/>
                <w:lang w:val="ru-RU"/>
              </w:rPr>
              <w:t>1</w:t>
            </w:r>
            <w:r w:rsidRPr="00016E66">
              <w:rPr>
                <w:sz w:val="22"/>
                <w:szCs w:val="22"/>
                <w:lang w:val="ru-RU"/>
              </w:rPr>
              <w:t xml:space="preserve"> </w:t>
            </w:r>
            <w:proofErr w:type="spellStart"/>
            <w:r w:rsidRPr="00016E66">
              <w:rPr>
                <w:sz w:val="22"/>
                <w:szCs w:val="22"/>
              </w:rPr>
              <w:t>класс</w:t>
            </w:r>
            <w:proofErr w:type="spellEnd"/>
          </w:p>
        </w:tc>
        <w:tc>
          <w:tcPr>
            <w:tcW w:w="1134" w:type="dxa"/>
            <w:tcBorders>
              <w:top w:val="single" w:sz="4" w:space="0" w:color="000000"/>
              <w:left w:val="single" w:sz="4" w:space="0" w:color="000000"/>
              <w:bottom w:val="single" w:sz="4" w:space="0" w:color="000000"/>
              <w:right w:val="single" w:sz="4" w:space="0" w:color="000000"/>
            </w:tcBorders>
          </w:tcPr>
          <w:p w:rsidR="00016E66" w:rsidRPr="00016E66" w:rsidRDefault="00016E66" w:rsidP="00D21A63">
            <w:pPr>
              <w:pStyle w:val="TableParagraph"/>
              <w:spacing w:line="240" w:lineRule="auto"/>
              <w:ind w:left="119" w:right="121"/>
              <w:jc w:val="center"/>
              <w:rPr>
                <w:sz w:val="22"/>
                <w:szCs w:val="22"/>
              </w:rPr>
            </w:pPr>
            <w:r>
              <w:rPr>
                <w:sz w:val="22"/>
                <w:szCs w:val="22"/>
                <w:lang w:val="ru-RU"/>
              </w:rPr>
              <w:t>2</w:t>
            </w:r>
            <w:r w:rsidRPr="00016E66">
              <w:rPr>
                <w:sz w:val="22"/>
                <w:szCs w:val="22"/>
                <w:lang w:val="ru-RU"/>
              </w:rPr>
              <w:t xml:space="preserve"> </w:t>
            </w:r>
            <w:proofErr w:type="spellStart"/>
            <w:r w:rsidRPr="00016E66">
              <w:rPr>
                <w:sz w:val="22"/>
                <w:szCs w:val="22"/>
              </w:rPr>
              <w:t>класс</w:t>
            </w:r>
            <w:proofErr w:type="spellEnd"/>
          </w:p>
        </w:tc>
        <w:tc>
          <w:tcPr>
            <w:tcW w:w="1134" w:type="dxa"/>
            <w:tcBorders>
              <w:top w:val="single" w:sz="4" w:space="0" w:color="000000"/>
              <w:left w:val="single" w:sz="4" w:space="0" w:color="000000"/>
              <w:bottom w:val="single" w:sz="4" w:space="0" w:color="000000"/>
              <w:right w:val="single" w:sz="4" w:space="0" w:color="000000"/>
            </w:tcBorders>
          </w:tcPr>
          <w:p w:rsidR="00016E66" w:rsidRPr="00016E66" w:rsidRDefault="00016E66" w:rsidP="00D21A63">
            <w:pPr>
              <w:pStyle w:val="TableParagraph"/>
              <w:spacing w:line="240" w:lineRule="auto"/>
              <w:ind w:left="119" w:right="121"/>
              <w:jc w:val="center"/>
              <w:rPr>
                <w:sz w:val="22"/>
                <w:szCs w:val="22"/>
              </w:rPr>
            </w:pPr>
            <w:r>
              <w:rPr>
                <w:sz w:val="22"/>
                <w:szCs w:val="22"/>
                <w:lang w:val="ru-RU"/>
              </w:rPr>
              <w:t>3</w:t>
            </w:r>
            <w:r w:rsidRPr="00016E66">
              <w:rPr>
                <w:sz w:val="22"/>
                <w:szCs w:val="22"/>
                <w:lang w:val="ru-RU"/>
              </w:rPr>
              <w:t xml:space="preserve"> </w:t>
            </w:r>
            <w:proofErr w:type="spellStart"/>
            <w:r w:rsidRPr="00016E66">
              <w:rPr>
                <w:sz w:val="22"/>
                <w:szCs w:val="22"/>
              </w:rPr>
              <w:t>класс</w:t>
            </w:r>
            <w:proofErr w:type="spellEnd"/>
          </w:p>
        </w:tc>
        <w:tc>
          <w:tcPr>
            <w:tcW w:w="1134" w:type="dxa"/>
            <w:tcBorders>
              <w:top w:val="single" w:sz="4" w:space="0" w:color="000000"/>
              <w:left w:val="single" w:sz="4" w:space="0" w:color="000000"/>
              <w:bottom w:val="single" w:sz="4" w:space="0" w:color="000000"/>
              <w:right w:val="single" w:sz="4" w:space="0" w:color="000000"/>
            </w:tcBorders>
          </w:tcPr>
          <w:p w:rsidR="00016E66" w:rsidRPr="00016E66" w:rsidRDefault="00016E66" w:rsidP="00D21A63">
            <w:pPr>
              <w:pStyle w:val="TableParagraph"/>
              <w:spacing w:line="240" w:lineRule="auto"/>
              <w:ind w:left="119" w:right="121"/>
              <w:jc w:val="center"/>
              <w:rPr>
                <w:sz w:val="22"/>
                <w:szCs w:val="22"/>
              </w:rPr>
            </w:pPr>
            <w:r>
              <w:rPr>
                <w:sz w:val="22"/>
                <w:szCs w:val="22"/>
                <w:lang w:val="ru-RU"/>
              </w:rPr>
              <w:t>4</w:t>
            </w:r>
            <w:r w:rsidRPr="00016E66">
              <w:rPr>
                <w:sz w:val="22"/>
                <w:szCs w:val="22"/>
                <w:lang w:val="ru-RU"/>
              </w:rPr>
              <w:t xml:space="preserve"> </w:t>
            </w:r>
            <w:proofErr w:type="spellStart"/>
            <w:r w:rsidRPr="00016E66">
              <w:rPr>
                <w:sz w:val="22"/>
                <w:szCs w:val="22"/>
              </w:rPr>
              <w:t>класс</w:t>
            </w:r>
            <w:proofErr w:type="spellEnd"/>
          </w:p>
        </w:tc>
      </w:tr>
      <w:tr w:rsidR="00016E66" w:rsidRPr="00C650F4" w:rsidTr="00D02CC2">
        <w:trPr>
          <w:trHeight w:val="758"/>
        </w:trPr>
        <w:tc>
          <w:tcPr>
            <w:tcW w:w="596" w:type="dxa"/>
            <w:tcBorders>
              <w:top w:val="single" w:sz="4" w:space="0" w:color="000000"/>
              <w:left w:val="single" w:sz="4" w:space="0" w:color="000000"/>
              <w:bottom w:val="single" w:sz="4" w:space="0" w:color="000000"/>
              <w:right w:val="single" w:sz="4" w:space="0" w:color="000000"/>
            </w:tcBorders>
            <w:hideMark/>
          </w:tcPr>
          <w:p w:rsidR="00016E66" w:rsidRPr="004800FC" w:rsidRDefault="00016E66" w:rsidP="00D21A63">
            <w:pPr>
              <w:pStyle w:val="TableParagraph"/>
              <w:spacing w:line="240" w:lineRule="auto"/>
              <w:ind w:left="107"/>
              <w:jc w:val="both"/>
              <w:rPr>
                <w:rFonts w:eastAsiaTheme="minorHAnsi"/>
                <w:sz w:val="22"/>
                <w:szCs w:val="22"/>
              </w:rPr>
            </w:pPr>
            <w:r w:rsidRPr="004800FC">
              <w:rPr>
                <w:sz w:val="22"/>
                <w:szCs w:val="22"/>
              </w:rPr>
              <w:t>1</w:t>
            </w:r>
          </w:p>
        </w:tc>
        <w:tc>
          <w:tcPr>
            <w:tcW w:w="3827" w:type="dxa"/>
            <w:tcBorders>
              <w:top w:val="single" w:sz="4" w:space="0" w:color="000000"/>
              <w:left w:val="single" w:sz="4" w:space="0" w:color="000000"/>
              <w:bottom w:val="single" w:sz="4" w:space="0" w:color="000000"/>
              <w:right w:val="single" w:sz="4" w:space="0" w:color="000000"/>
            </w:tcBorders>
            <w:hideMark/>
          </w:tcPr>
          <w:p w:rsidR="00016E66" w:rsidRPr="004800FC" w:rsidRDefault="00016E66" w:rsidP="00D21A63">
            <w:pPr>
              <w:pStyle w:val="TableParagraph"/>
              <w:spacing w:line="240" w:lineRule="auto"/>
              <w:ind w:left="107"/>
              <w:jc w:val="both"/>
              <w:rPr>
                <w:rFonts w:eastAsia="Calibri"/>
                <w:sz w:val="22"/>
                <w:szCs w:val="22"/>
                <w:lang w:val="ru-RU"/>
              </w:rPr>
            </w:pPr>
            <w:r w:rsidRPr="004800FC">
              <w:rPr>
                <w:sz w:val="22"/>
                <w:szCs w:val="22"/>
                <w:lang w:val="ru-RU"/>
              </w:rPr>
              <w:t xml:space="preserve">Раздел </w:t>
            </w:r>
            <w:r w:rsidRPr="004800FC">
              <w:rPr>
                <w:sz w:val="22"/>
                <w:szCs w:val="22"/>
              </w:rPr>
              <w:t>I</w:t>
            </w:r>
          </w:p>
          <w:p w:rsidR="00016E66" w:rsidRPr="004800FC" w:rsidRDefault="004800FC" w:rsidP="004800FC">
            <w:pPr>
              <w:pStyle w:val="c109"/>
              <w:spacing w:before="0" w:beforeAutospacing="0" w:after="0" w:afterAutospacing="0"/>
              <w:rPr>
                <w:i/>
                <w:color w:val="000000"/>
                <w:sz w:val="22"/>
                <w:szCs w:val="22"/>
                <w:lang w:val="ru-RU"/>
              </w:rPr>
            </w:pPr>
            <w:r w:rsidRPr="004800FC">
              <w:rPr>
                <w:rStyle w:val="c0"/>
                <w:i/>
                <w:color w:val="000000"/>
                <w:sz w:val="22"/>
                <w:szCs w:val="22"/>
                <w:lang w:val="ru-RU"/>
              </w:rPr>
              <w:t xml:space="preserve"> Диагностический</w:t>
            </w:r>
          </w:p>
        </w:tc>
        <w:tc>
          <w:tcPr>
            <w:tcW w:w="1134" w:type="dxa"/>
            <w:tcBorders>
              <w:top w:val="single" w:sz="4" w:space="0" w:color="000000"/>
              <w:left w:val="single" w:sz="4" w:space="0" w:color="000000"/>
              <w:bottom w:val="single" w:sz="4" w:space="0" w:color="000000"/>
              <w:right w:val="single" w:sz="4" w:space="0" w:color="000000"/>
            </w:tcBorders>
          </w:tcPr>
          <w:p w:rsidR="00016E66" w:rsidRPr="004800FC" w:rsidRDefault="00D02CC2" w:rsidP="00D21A63">
            <w:pPr>
              <w:pStyle w:val="TableParagraph"/>
              <w:spacing w:line="240" w:lineRule="auto"/>
              <w:ind w:left="0" w:right="2"/>
              <w:jc w:val="center"/>
              <w:rPr>
                <w:rFonts w:eastAsiaTheme="minorHAnsi"/>
                <w:sz w:val="22"/>
                <w:szCs w:val="22"/>
                <w:lang w:val="ru-RU"/>
              </w:rPr>
            </w:pPr>
            <w:r w:rsidRPr="004800FC">
              <w:rPr>
                <w:rFonts w:eastAsiaTheme="minorHAnsi"/>
                <w:sz w:val="22"/>
                <w:szCs w:val="22"/>
                <w:lang w:val="ru-RU"/>
              </w:rPr>
              <w:t>2</w:t>
            </w:r>
          </w:p>
        </w:tc>
        <w:tc>
          <w:tcPr>
            <w:tcW w:w="1134" w:type="dxa"/>
            <w:tcBorders>
              <w:top w:val="single" w:sz="4" w:space="0" w:color="000000"/>
              <w:left w:val="single" w:sz="4" w:space="0" w:color="000000"/>
              <w:bottom w:val="single" w:sz="4" w:space="0" w:color="000000"/>
              <w:right w:val="single" w:sz="4" w:space="0" w:color="000000"/>
            </w:tcBorders>
          </w:tcPr>
          <w:p w:rsidR="00016E66" w:rsidRPr="004800FC" w:rsidRDefault="00D02CC2" w:rsidP="00D21A63">
            <w:pPr>
              <w:pStyle w:val="TableParagraph"/>
              <w:spacing w:line="240" w:lineRule="auto"/>
              <w:ind w:left="0" w:right="2"/>
              <w:jc w:val="center"/>
              <w:rPr>
                <w:sz w:val="22"/>
                <w:szCs w:val="22"/>
                <w:lang w:val="ru-RU"/>
              </w:rPr>
            </w:pPr>
            <w:r w:rsidRPr="004800FC">
              <w:rPr>
                <w:sz w:val="22"/>
                <w:szCs w:val="22"/>
                <w:lang w:val="ru-RU"/>
              </w:rPr>
              <w:t>2</w:t>
            </w:r>
          </w:p>
        </w:tc>
        <w:tc>
          <w:tcPr>
            <w:tcW w:w="1134" w:type="dxa"/>
            <w:tcBorders>
              <w:top w:val="single" w:sz="4" w:space="0" w:color="000000"/>
              <w:left w:val="single" w:sz="4" w:space="0" w:color="000000"/>
              <w:bottom w:val="single" w:sz="4" w:space="0" w:color="000000"/>
              <w:right w:val="single" w:sz="4" w:space="0" w:color="000000"/>
            </w:tcBorders>
          </w:tcPr>
          <w:p w:rsidR="00016E66" w:rsidRPr="004800FC" w:rsidRDefault="00D02CC2" w:rsidP="00D21A63">
            <w:pPr>
              <w:pStyle w:val="TableParagraph"/>
              <w:spacing w:line="240" w:lineRule="auto"/>
              <w:ind w:left="0" w:right="2"/>
              <w:jc w:val="center"/>
              <w:rPr>
                <w:sz w:val="22"/>
                <w:szCs w:val="22"/>
                <w:lang w:val="ru-RU"/>
              </w:rPr>
            </w:pPr>
            <w:r w:rsidRPr="004800FC">
              <w:rPr>
                <w:sz w:val="22"/>
                <w:szCs w:val="22"/>
                <w:lang w:val="ru-RU"/>
              </w:rPr>
              <w:t>2</w:t>
            </w:r>
          </w:p>
        </w:tc>
        <w:tc>
          <w:tcPr>
            <w:tcW w:w="1134" w:type="dxa"/>
            <w:tcBorders>
              <w:top w:val="single" w:sz="4" w:space="0" w:color="000000"/>
              <w:left w:val="single" w:sz="4" w:space="0" w:color="000000"/>
              <w:bottom w:val="single" w:sz="4" w:space="0" w:color="000000"/>
              <w:right w:val="single" w:sz="4" w:space="0" w:color="000000"/>
            </w:tcBorders>
          </w:tcPr>
          <w:p w:rsidR="00016E66" w:rsidRPr="004800FC" w:rsidRDefault="00D02CC2" w:rsidP="00D21A63">
            <w:pPr>
              <w:pStyle w:val="TableParagraph"/>
              <w:spacing w:line="240" w:lineRule="auto"/>
              <w:ind w:left="0" w:right="2"/>
              <w:jc w:val="center"/>
              <w:rPr>
                <w:sz w:val="22"/>
                <w:szCs w:val="22"/>
                <w:lang w:val="ru-RU"/>
              </w:rPr>
            </w:pPr>
            <w:r w:rsidRPr="004800FC">
              <w:rPr>
                <w:sz w:val="22"/>
                <w:szCs w:val="22"/>
                <w:lang w:val="ru-RU"/>
              </w:rPr>
              <w:t>2</w:t>
            </w:r>
          </w:p>
        </w:tc>
      </w:tr>
      <w:tr w:rsidR="002926A0" w:rsidRPr="00C650F4" w:rsidTr="00D21A63">
        <w:trPr>
          <w:trHeight w:val="699"/>
        </w:trPr>
        <w:tc>
          <w:tcPr>
            <w:tcW w:w="596" w:type="dxa"/>
            <w:tcBorders>
              <w:top w:val="single" w:sz="4" w:space="0" w:color="000000"/>
              <w:left w:val="single" w:sz="4" w:space="0" w:color="000000"/>
              <w:bottom w:val="single" w:sz="4" w:space="0" w:color="000000"/>
              <w:right w:val="single" w:sz="4" w:space="0" w:color="000000"/>
            </w:tcBorders>
            <w:hideMark/>
          </w:tcPr>
          <w:p w:rsidR="002926A0" w:rsidRPr="004800FC" w:rsidRDefault="002926A0" w:rsidP="00D21A63">
            <w:pPr>
              <w:pStyle w:val="TableParagraph"/>
              <w:spacing w:line="240" w:lineRule="auto"/>
              <w:ind w:left="107"/>
              <w:jc w:val="both"/>
              <w:rPr>
                <w:rFonts w:eastAsiaTheme="minorHAnsi"/>
                <w:sz w:val="22"/>
                <w:szCs w:val="22"/>
              </w:rPr>
            </w:pPr>
            <w:r w:rsidRPr="004800FC">
              <w:rPr>
                <w:sz w:val="22"/>
                <w:szCs w:val="22"/>
              </w:rPr>
              <w:t>2</w:t>
            </w:r>
          </w:p>
        </w:tc>
        <w:tc>
          <w:tcPr>
            <w:tcW w:w="3827" w:type="dxa"/>
            <w:tcBorders>
              <w:top w:val="single" w:sz="4" w:space="0" w:color="000000"/>
              <w:left w:val="single" w:sz="4" w:space="0" w:color="000000"/>
              <w:bottom w:val="single" w:sz="4" w:space="0" w:color="000000"/>
              <w:right w:val="single" w:sz="4" w:space="0" w:color="000000"/>
            </w:tcBorders>
            <w:hideMark/>
          </w:tcPr>
          <w:p w:rsidR="002926A0" w:rsidRPr="004800FC" w:rsidRDefault="002926A0" w:rsidP="00D21A63">
            <w:pPr>
              <w:pStyle w:val="TableParagraph"/>
              <w:spacing w:line="240" w:lineRule="auto"/>
              <w:ind w:left="107"/>
              <w:jc w:val="both"/>
              <w:rPr>
                <w:rFonts w:eastAsia="Calibri"/>
                <w:sz w:val="22"/>
                <w:szCs w:val="22"/>
                <w:lang w:val="ru-RU"/>
              </w:rPr>
            </w:pPr>
            <w:r w:rsidRPr="004800FC">
              <w:rPr>
                <w:sz w:val="22"/>
                <w:szCs w:val="22"/>
                <w:lang w:val="ru-RU"/>
              </w:rPr>
              <w:t xml:space="preserve">Раздел </w:t>
            </w:r>
            <w:r w:rsidRPr="004800FC">
              <w:rPr>
                <w:sz w:val="22"/>
                <w:szCs w:val="22"/>
              </w:rPr>
              <w:t>II</w:t>
            </w:r>
          </w:p>
          <w:p w:rsidR="002926A0" w:rsidRPr="004800FC" w:rsidRDefault="002926A0" w:rsidP="00D21A63">
            <w:pPr>
              <w:pStyle w:val="TableParagraph"/>
              <w:spacing w:line="240" w:lineRule="auto"/>
              <w:ind w:left="107"/>
              <w:jc w:val="both"/>
              <w:rPr>
                <w:rFonts w:eastAsiaTheme="minorHAnsi"/>
                <w:sz w:val="22"/>
                <w:szCs w:val="22"/>
                <w:lang w:val="ru-RU"/>
              </w:rPr>
            </w:pPr>
            <w:r w:rsidRPr="004800FC">
              <w:rPr>
                <w:rStyle w:val="c16"/>
                <w:i/>
                <w:iCs/>
                <w:color w:val="000000"/>
                <w:sz w:val="22"/>
                <w:szCs w:val="22"/>
                <w:lang w:val="ru-RU"/>
              </w:rPr>
              <w:t xml:space="preserve">Развитие графических навыков </w:t>
            </w:r>
          </w:p>
        </w:tc>
        <w:tc>
          <w:tcPr>
            <w:tcW w:w="1134" w:type="dxa"/>
            <w:vMerge w:val="restart"/>
            <w:tcBorders>
              <w:top w:val="single" w:sz="4" w:space="0" w:color="000000"/>
              <w:left w:val="single" w:sz="4" w:space="0" w:color="000000"/>
              <w:right w:val="single" w:sz="4" w:space="0" w:color="000000"/>
            </w:tcBorders>
          </w:tcPr>
          <w:p w:rsidR="002926A0" w:rsidRDefault="002926A0" w:rsidP="00D21A63">
            <w:pPr>
              <w:pStyle w:val="TableParagraph"/>
              <w:spacing w:line="240" w:lineRule="auto"/>
              <w:ind w:left="119" w:right="121"/>
              <w:jc w:val="center"/>
              <w:rPr>
                <w:rFonts w:eastAsiaTheme="minorHAnsi"/>
                <w:sz w:val="22"/>
                <w:szCs w:val="22"/>
                <w:lang w:val="ru-RU"/>
              </w:rPr>
            </w:pPr>
          </w:p>
          <w:p w:rsidR="002926A0" w:rsidRDefault="002926A0" w:rsidP="00D21A63">
            <w:pPr>
              <w:pStyle w:val="TableParagraph"/>
              <w:spacing w:line="240" w:lineRule="auto"/>
              <w:ind w:left="119" w:right="121"/>
              <w:jc w:val="center"/>
              <w:rPr>
                <w:rFonts w:eastAsiaTheme="minorHAnsi"/>
                <w:sz w:val="22"/>
                <w:szCs w:val="22"/>
                <w:lang w:val="ru-RU"/>
              </w:rPr>
            </w:pPr>
          </w:p>
          <w:p w:rsidR="002926A0" w:rsidRDefault="002926A0" w:rsidP="00D21A63">
            <w:pPr>
              <w:pStyle w:val="TableParagraph"/>
              <w:spacing w:line="240" w:lineRule="auto"/>
              <w:ind w:left="119" w:right="121"/>
              <w:jc w:val="center"/>
              <w:rPr>
                <w:rFonts w:eastAsiaTheme="minorHAnsi"/>
                <w:sz w:val="22"/>
                <w:szCs w:val="22"/>
                <w:lang w:val="ru-RU"/>
              </w:rPr>
            </w:pPr>
          </w:p>
          <w:p w:rsidR="002926A0" w:rsidRDefault="002926A0" w:rsidP="00D21A63">
            <w:pPr>
              <w:pStyle w:val="TableParagraph"/>
              <w:spacing w:line="240" w:lineRule="auto"/>
              <w:ind w:left="119" w:right="121"/>
              <w:jc w:val="center"/>
              <w:rPr>
                <w:rFonts w:eastAsiaTheme="minorHAnsi"/>
                <w:sz w:val="22"/>
                <w:szCs w:val="22"/>
                <w:lang w:val="ru-RU"/>
              </w:rPr>
            </w:pPr>
          </w:p>
          <w:p w:rsidR="002926A0" w:rsidRDefault="002926A0" w:rsidP="00D21A63">
            <w:pPr>
              <w:pStyle w:val="TableParagraph"/>
              <w:spacing w:line="240" w:lineRule="auto"/>
              <w:ind w:left="119" w:right="121"/>
              <w:jc w:val="center"/>
              <w:rPr>
                <w:rFonts w:eastAsiaTheme="minorHAnsi"/>
                <w:sz w:val="22"/>
                <w:szCs w:val="22"/>
                <w:lang w:val="ru-RU"/>
              </w:rPr>
            </w:pPr>
          </w:p>
          <w:p w:rsidR="002926A0" w:rsidRPr="004800FC" w:rsidRDefault="002926A0" w:rsidP="00D21A63">
            <w:pPr>
              <w:pStyle w:val="TableParagraph"/>
              <w:spacing w:line="240" w:lineRule="auto"/>
              <w:ind w:left="119" w:right="121"/>
              <w:jc w:val="center"/>
              <w:rPr>
                <w:rFonts w:eastAsiaTheme="minorHAnsi"/>
                <w:sz w:val="22"/>
                <w:szCs w:val="22"/>
                <w:lang w:val="ru-RU"/>
              </w:rPr>
            </w:pPr>
            <w:r>
              <w:rPr>
                <w:rFonts w:eastAsiaTheme="minorHAnsi"/>
                <w:sz w:val="22"/>
                <w:szCs w:val="22"/>
                <w:lang w:val="ru-RU"/>
              </w:rPr>
              <w:t>29</w:t>
            </w:r>
          </w:p>
        </w:tc>
        <w:tc>
          <w:tcPr>
            <w:tcW w:w="1134" w:type="dxa"/>
            <w:tcBorders>
              <w:top w:val="single" w:sz="4" w:space="0" w:color="000000"/>
              <w:left w:val="single" w:sz="4" w:space="0" w:color="000000"/>
              <w:bottom w:val="single" w:sz="4" w:space="0" w:color="000000"/>
              <w:right w:val="single" w:sz="4" w:space="0" w:color="000000"/>
            </w:tcBorders>
          </w:tcPr>
          <w:p w:rsidR="002926A0" w:rsidRPr="004800FC" w:rsidRDefault="002926A0" w:rsidP="00D21A63">
            <w:pPr>
              <w:pStyle w:val="TableParagraph"/>
              <w:spacing w:line="240" w:lineRule="auto"/>
              <w:ind w:left="119" w:right="121"/>
              <w:jc w:val="center"/>
              <w:rPr>
                <w:sz w:val="22"/>
                <w:szCs w:val="22"/>
                <w:lang w:val="ru-RU"/>
              </w:rPr>
            </w:pPr>
            <w:r w:rsidRPr="004800FC">
              <w:rPr>
                <w:sz w:val="22"/>
                <w:szCs w:val="22"/>
                <w:lang w:val="ru-RU"/>
              </w:rPr>
              <w:t>3</w:t>
            </w:r>
          </w:p>
        </w:tc>
        <w:tc>
          <w:tcPr>
            <w:tcW w:w="1134" w:type="dxa"/>
            <w:tcBorders>
              <w:top w:val="single" w:sz="4" w:space="0" w:color="000000"/>
              <w:left w:val="single" w:sz="4" w:space="0" w:color="000000"/>
              <w:bottom w:val="single" w:sz="4" w:space="0" w:color="000000"/>
              <w:right w:val="single" w:sz="4" w:space="0" w:color="000000"/>
            </w:tcBorders>
          </w:tcPr>
          <w:p w:rsidR="002926A0" w:rsidRPr="004800FC" w:rsidRDefault="002926A0" w:rsidP="00D21A63">
            <w:pPr>
              <w:pStyle w:val="TableParagraph"/>
              <w:spacing w:line="240" w:lineRule="auto"/>
              <w:ind w:left="119" w:right="121"/>
              <w:jc w:val="center"/>
              <w:rPr>
                <w:sz w:val="22"/>
                <w:szCs w:val="22"/>
                <w:lang w:val="ru-RU"/>
              </w:rPr>
            </w:pPr>
            <w:r w:rsidRPr="004800FC">
              <w:rPr>
                <w:sz w:val="22"/>
                <w:szCs w:val="22"/>
                <w:lang w:val="ru-RU"/>
              </w:rPr>
              <w:t>3</w:t>
            </w:r>
          </w:p>
        </w:tc>
        <w:tc>
          <w:tcPr>
            <w:tcW w:w="1134" w:type="dxa"/>
            <w:tcBorders>
              <w:top w:val="single" w:sz="4" w:space="0" w:color="000000"/>
              <w:left w:val="single" w:sz="4" w:space="0" w:color="000000"/>
              <w:bottom w:val="single" w:sz="4" w:space="0" w:color="000000"/>
              <w:right w:val="single" w:sz="4" w:space="0" w:color="000000"/>
            </w:tcBorders>
          </w:tcPr>
          <w:p w:rsidR="002926A0" w:rsidRPr="004800FC" w:rsidRDefault="002926A0" w:rsidP="00D21A63">
            <w:pPr>
              <w:pStyle w:val="TableParagraph"/>
              <w:spacing w:line="240" w:lineRule="auto"/>
              <w:ind w:left="119" w:right="121"/>
              <w:jc w:val="center"/>
              <w:rPr>
                <w:sz w:val="22"/>
                <w:szCs w:val="22"/>
                <w:lang w:val="ru-RU"/>
              </w:rPr>
            </w:pPr>
            <w:r w:rsidRPr="004800FC">
              <w:rPr>
                <w:sz w:val="22"/>
                <w:szCs w:val="22"/>
                <w:lang w:val="ru-RU"/>
              </w:rPr>
              <w:t>3</w:t>
            </w:r>
          </w:p>
        </w:tc>
      </w:tr>
      <w:tr w:rsidR="002926A0" w:rsidRPr="00C650F4" w:rsidTr="00D21A63">
        <w:trPr>
          <w:trHeight w:val="695"/>
        </w:trPr>
        <w:tc>
          <w:tcPr>
            <w:tcW w:w="596" w:type="dxa"/>
            <w:tcBorders>
              <w:top w:val="single" w:sz="4" w:space="0" w:color="000000"/>
              <w:left w:val="single" w:sz="4" w:space="0" w:color="000000"/>
              <w:bottom w:val="single" w:sz="4" w:space="0" w:color="000000"/>
              <w:right w:val="single" w:sz="4" w:space="0" w:color="000000"/>
            </w:tcBorders>
            <w:hideMark/>
          </w:tcPr>
          <w:p w:rsidR="002926A0" w:rsidRPr="002926A0" w:rsidRDefault="002926A0" w:rsidP="00D21A63">
            <w:pPr>
              <w:pStyle w:val="TableParagraph"/>
              <w:spacing w:line="240" w:lineRule="auto"/>
              <w:ind w:left="107"/>
              <w:jc w:val="both"/>
              <w:rPr>
                <w:rFonts w:eastAsiaTheme="minorHAnsi"/>
                <w:sz w:val="22"/>
                <w:szCs w:val="22"/>
                <w:lang w:val="ru-RU"/>
              </w:rPr>
            </w:pPr>
            <w:r w:rsidRPr="004800FC">
              <w:rPr>
                <w:sz w:val="22"/>
                <w:szCs w:val="22"/>
              </w:rPr>
              <w:t>3</w:t>
            </w:r>
          </w:p>
        </w:tc>
        <w:tc>
          <w:tcPr>
            <w:tcW w:w="3827" w:type="dxa"/>
            <w:tcBorders>
              <w:top w:val="single" w:sz="4" w:space="0" w:color="000000"/>
              <w:left w:val="single" w:sz="4" w:space="0" w:color="000000"/>
              <w:bottom w:val="single" w:sz="4" w:space="0" w:color="000000"/>
              <w:right w:val="single" w:sz="4" w:space="0" w:color="000000"/>
            </w:tcBorders>
            <w:hideMark/>
          </w:tcPr>
          <w:p w:rsidR="002926A0" w:rsidRPr="002926A0" w:rsidRDefault="002926A0" w:rsidP="00D21A63">
            <w:pPr>
              <w:pStyle w:val="TableParagraph"/>
              <w:spacing w:line="240" w:lineRule="auto"/>
              <w:ind w:left="107"/>
              <w:jc w:val="both"/>
              <w:rPr>
                <w:rFonts w:eastAsia="Calibri"/>
                <w:sz w:val="22"/>
                <w:szCs w:val="22"/>
                <w:lang w:val="ru-RU"/>
              </w:rPr>
            </w:pPr>
            <w:r w:rsidRPr="004800FC">
              <w:rPr>
                <w:sz w:val="22"/>
                <w:szCs w:val="22"/>
                <w:lang w:val="ru-RU"/>
              </w:rPr>
              <w:t xml:space="preserve">Раздел </w:t>
            </w:r>
            <w:r w:rsidRPr="004800FC">
              <w:rPr>
                <w:sz w:val="22"/>
                <w:szCs w:val="22"/>
              </w:rPr>
              <w:t>III</w:t>
            </w:r>
          </w:p>
          <w:p w:rsidR="002926A0" w:rsidRPr="004800FC" w:rsidRDefault="002926A0" w:rsidP="00D21A63">
            <w:pPr>
              <w:pStyle w:val="TableParagraph"/>
              <w:spacing w:line="240" w:lineRule="auto"/>
              <w:ind w:left="107" w:right="255"/>
              <w:jc w:val="both"/>
              <w:rPr>
                <w:rFonts w:eastAsiaTheme="minorHAnsi"/>
                <w:sz w:val="22"/>
                <w:szCs w:val="22"/>
                <w:lang w:val="ru-RU"/>
              </w:rPr>
            </w:pPr>
            <w:r w:rsidRPr="004800FC">
              <w:rPr>
                <w:rStyle w:val="c16"/>
                <w:i/>
                <w:iCs/>
                <w:color w:val="000000"/>
                <w:sz w:val="22"/>
                <w:szCs w:val="22"/>
                <w:lang w:val="ru-RU"/>
              </w:rPr>
              <w:t>Развитие высших психических функций посредством изучения программного материала по русскому языку</w:t>
            </w:r>
          </w:p>
        </w:tc>
        <w:tc>
          <w:tcPr>
            <w:tcW w:w="1134" w:type="dxa"/>
            <w:vMerge/>
            <w:tcBorders>
              <w:left w:val="single" w:sz="4" w:space="0" w:color="000000"/>
              <w:right w:val="single" w:sz="4" w:space="0" w:color="000000"/>
            </w:tcBorders>
          </w:tcPr>
          <w:p w:rsidR="002926A0" w:rsidRPr="004800FC" w:rsidRDefault="002926A0" w:rsidP="00D21A63">
            <w:pPr>
              <w:pStyle w:val="TableParagraph"/>
              <w:spacing w:line="240" w:lineRule="auto"/>
              <w:ind w:left="0" w:right="2"/>
              <w:jc w:val="center"/>
              <w:rPr>
                <w:rFonts w:eastAsiaTheme="minorHAnsi"/>
                <w:sz w:val="22"/>
                <w:szCs w:val="22"/>
                <w:lang w:val="ru-RU"/>
              </w:rPr>
            </w:pPr>
          </w:p>
        </w:tc>
        <w:tc>
          <w:tcPr>
            <w:tcW w:w="1134" w:type="dxa"/>
            <w:tcBorders>
              <w:top w:val="single" w:sz="4" w:space="0" w:color="000000"/>
              <w:left w:val="single" w:sz="4" w:space="0" w:color="000000"/>
              <w:bottom w:val="single" w:sz="4" w:space="0" w:color="000000"/>
              <w:right w:val="single" w:sz="4" w:space="0" w:color="000000"/>
            </w:tcBorders>
          </w:tcPr>
          <w:p w:rsidR="002926A0" w:rsidRPr="004800FC" w:rsidRDefault="002926A0" w:rsidP="00D21A63">
            <w:pPr>
              <w:pStyle w:val="TableParagraph"/>
              <w:spacing w:line="240" w:lineRule="auto"/>
              <w:ind w:left="0" w:right="2"/>
              <w:jc w:val="center"/>
              <w:rPr>
                <w:sz w:val="22"/>
                <w:szCs w:val="22"/>
                <w:lang w:val="ru-RU"/>
              </w:rPr>
            </w:pPr>
            <w:r w:rsidRPr="004800FC">
              <w:rPr>
                <w:sz w:val="22"/>
                <w:szCs w:val="22"/>
                <w:lang w:val="ru-RU"/>
              </w:rPr>
              <w:t>14</w:t>
            </w:r>
          </w:p>
        </w:tc>
        <w:tc>
          <w:tcPr>
            <w:tcW w:w="1134" w:type="dxa"/>
            <w:tcBorders>
              <w:top w:val="single" w:sz="4" w:space="0" w:color="000000"/>
              <w:left w:val="single" w:sz="4" w:space="0" w:color="000000"/>
              <w:bottom w:val="single" w:sz="4" w:space="0" w:color="000000"/>
              <w:right w:val="single" w:sz="4" w:space="0" w:color="000000"/>
            </w:tcBorders>
          </w:tcPr>
          <w:p w:rsidR="002926A0" w:rsidRPr="004800FC" w:rsidRDefault="002926A0" w:rsidP="00D21A63">
            <w:pPr>
              <w:pStyle w:val="TableParagraph"/>
              <w:spacing w:line="240" w:lineRule="auto"/>
              <w:ind w:left="0" w:right="2"/>
              <w:jc w:val="center"/>
              <w:rPr>
                <w:sz w:val="22"/>
                <w:szCs w:val="22"/>
                <w:lang w:val="ru-RU"/>
              </w:rPr>
            </w:pPr>
            <w:r w:rsidRPr="004800FC">
              <w:rPr>
                <w:sz w:val="22"/>
                <w:szCs w:val="22"/>
                <w:lang w:val="ru-RU"/>
              </w:rPr>
              <w:t>14</w:t>
            </w:r>
          </w:p>
        </w:tc>
        <w:tc>
          <w:tcPr>
            <w:tcW w:w="1134" w:type="dxa"/>
            <w:tcBorders>
              <w:top w:val="single" w:sz="4" w:space="0" w:color="000000"/>
              <w:left w:val="single" w:sz="4" w:space="0" w:color="000000"/>
              <w:bottom w:val="single" w:sz="4" w:space="0" w:color="000000"/>
              <w:right w:val="single" w:sz="4" w:space="0" w:color="000000"/>
            </w:tcBorders>
          </w:tcPr>
          <w:p w:rsidR="002926A0" w:rsidRPr="004800FC" w:rsidRDefault="002926A0" w:rsidP="00D21A63">
            <w:pPr>
              <w:pStyle w:val="TableParagraph"/>
              <w:spacing w:line="240" w:lineRule="auto"/>
              <w:ind w:left="0" w:right="2"/>
              <w:jc w:val="center"/>
              <w:rPr>
                <w:sz w:val="22"/>
                <w:szCs w:val="22"/>
                <w:lang w:val="ru-RU"/>
              </w:rPr>
            </w:pPr>
            <w:r w:rsidRPr="004800FC">
              <w:rPr>
                <w:sz w:val="22"/>
                <w:szCs w:val="22"/>
                <w:lang w:val="ru-RU"/>
              </w:rPr>
              <w:t>12</w:t>
            </w:r>
          </w:p>
        </w:tc>
      </w:tr>
      <w:tr w:rsidR="002926A0" w:rsidRPr="00C650F4" w:rsidTr="00D21A63">
        <w:trPr>
          <w:trHeight w:val="695"/>
        </w:trPr>
        <w:tc>
          <w:tcPr>
            <w:tcW w:w="596" w:type="dxa"/>
            <w:tcBorders>
              <w:top w:val="single" w:sz="4" w:space="0" w:color="000000"/>
              <w:left w:val="single" w:sz="4" w:space="0" w:color="000000"/>
              <w:bottom w:val="single" w:sz="4" w:space="0" w:color="000000"/>
              <w:right w:val="single" w:sz="4" w:space="0" w:color="000000"/>
            </w:tcBorders>
          </w:tcPr>
          <w:p w:rsidR="002926A0" w:rsidRPr="002926A0" w:rsidRDefault="000243C5" w:rsidP="00D21A63">
            <w:pPr>
              <w:pStyle w:val="TableParagraph"/>
              <w:spacing w:line="240" w:lineRule="auto"/>
              <w:ind w:left="107"/>
              <w:jc w:val="both"/>
              <w:rPr>
                <w:sz w:val="22"/>
                <w:szCs w:val="22"/>
                <w:lang w:val="ru-RU"/>
              </w:rPr>
            </w:pPr>
            <w:r>
              <w:rPr>
                <w:sz w:val="22"/>
                <w:szCs w:val="22"/>
                <w:lang w:val="ru-RU"/>
              </w:rPr>
              <w:t>4</w:t>
            </w:r>
          </w:p>
        </w:tc>
        <w:tc>
          <w:tcPr>
            <w:tcW w:w="3827" w:type="dxa"/>
            <w:tcBorders>
              <w:top w:val="single" w:sz="4" w:space="0" w:color="000000"/>
              <w:left w:val="single" w:sz="4" w:space="0" w:color="000000"/>
              <w:bottom w:val="single" w:sz="4" w:space="0" w:color="000000"/>
              <w:right w:val="single" w:sz="4" w:space="0" w:color="000000"/>
            </w:tcBorders>
          </w:tcPr>
          <w:p w:rsidR="002926A0" w:rsidRPr="004800FC" w:rsidRDefault="002926A0" w:rsidP="00D02CC2">
            <w:pPr>
              <w:pStyle w:val="TableParagraph"/>
              <w:spacing w:line="240" w:lineRule="auto"/>
              <w:ind w:left="107"/>
              <w:jc w:val="both"/>
              <w:rPr>
                <w:rFonts w:eastAsia="Calibri"/>
                <w:sz w:val="22"/>
                <w:szCs w:val="22"/>
                <w:lang w:val="ru-RU"/>
              </w:rPr>
            </w:pPr>
            <w:r w:rsidRPr="004800FC">
              <w:rPr>
                <w:sz w:val="22"/>
                <w:szCs w:val="22"/>
                <w:lang w:val="ru-RU"/>
              </w:rPr>
              <w:t xml:space="preserve">Раздел </w:t>
            </w:r>
            <w:r w:rsidRPr="004800FC">
              <w:rPr>
                <w:sz w:val="22"/>
                <w:szCs w:val="22"/>
              </w:rPr>
              <w:t>IV</w:t>
            </w:r>
          </w:p>
          <w:p w:rsidR="002926A0" w:rsidRPr="004800FC" w:rsidRDefault="002926A0" w:rsidP="004800FC">
            <w:pPr>
              <w:pStyle w:val="TableParagraph"/>
              <w:spacing w:line="240" w:lineRule="auto"/>
              <w:ind w:left="0"/>
              <w:jc w:val="both"/>
              <w:rPr>
                <w:sz w:val="22"/>
                <w:szCs w:val="22"/>
                <w:lang w:val="ru-RU"/>
              </w:rPr>
            </w:pPr>
            <w:r w:rsidRPr="004800FC">
              <w:rPr>
                <w:rStyle w:val="c16"/>
                <w:i/>
                <w:iCs/>
                <w:color w:val="000000"/>
                <w:sz w:val="22"/>
                <w:szCs w:val="22"/>
                <w:lang w:val="ru-RU"/>
              </w:rPr>
              <w:t>Развитие высших психических функций посредством изучения программного материала по математике</w:t>
            </w:r>
          </w:p>
        </w:tc>
        <w:tc>
          <w:tcPr>
            <w:tcW w:w="1134" w:type="dxa"/>
            <w:vMerge/>
            <w:tcBorders>
              <w:left w:val="single" w:sz="4" w:space="0" w:color="000000"/>
              <w:bottom w:val="single" w:sz="4" w:space="0" w:color="000000"/>
              <w:right w:val="single" w:sz="4" w:space="0" w:color="000000"/>
            </w:tcBorders>
          </w:tcPr>
          <w:p w:rsidR="002926A0" w:rsidRPr="004800FC" w:rsidRDefault="002926A0" w:rsidP="00D21A63">
            <w:pPr>
              <w:pStyle w:val="TableParagraph"/>
              <w:spacing w:line="240" w:lineRule="auto"/>
              <w:ind w:left="0" w:right="2"/>
              <w:jc w:val="center"/>
              <w:rPr>
                <w:rFonts w:eastAsiaTheme="minorHAnsi"/>
                <w:sz w:val="22"/>
                <w:szCs w:val="22"/>
                <w:lang w:val="ru-RU"/>
              </w:rPr>
            </w:pPr>
          </w:p>
        </w:tc>
        <w:tc>
          <w:tcPr>
            <w:tcW w:w="1134" w:type="dxa"/>
            <w:tcBorders>
              <w:top w:val="single" w:sz="4" w:space="0" w:color="000000"/>
              <w:left w:val="single" w:sz="4" w:space="0" w:color="000000"/>
              <w:bottom w:val="single" w:sz="4" w:space="0" w:color="000000"/>
              <w:right w:val="single" w:sz="4" w:space="0" w:color="000000"/>
            </w:tcBorders>
          </w:tcPr>
          <w:p w:rsidR="002926A0" w:rsidRPr="004800FC" w:rsidRDefault="002926A0" w:rsidP="00D21A63">
            <w:pPr>
              <w:pStyle w:val="TableParagraph"/>
              <w:spacing w:line="240" w:lineRule="auto"/>
              <w:ind w:left="0" w:right="2"/>
              <w:jc w:val="center"/>
              <w:rPr>
                <w:sz w:val="22"/>
                <w:szCs w:val="22"/>
                <w:lang w:val="ru-RU"/>
              </w:rPr>
            </w:pPr>
            <w:r>
              <w:rPr>
                <w:sz w:val="22"/>
                <w:szCs w:val="22"/>
                <w:lang w:val="ru-RU"/>
              </w:rPr>
              <w:t>13</w:t>
            </w:r>
          </w:p>
        </w:tc>
        <w:tc>
          <w:tcPr>
            <w:tcW w:w="1134" w:type="dxa"/>
            <w:tcBorders>
              <w:top w:val="single" w:sz="4" w:space="0" w:color="000000"/>
              <w:left w:val="single" w:sz="4" w:space="0" w:color="000000"/>
              <w:bottom w:val="single" w:sz="4" w:space="0" w:color="000000"/>
              <w:right w:val="single" w:sz="4" w:space="0" w:color="000000"/>
            </w:tcBorders>
          </w:tcPr>
          <w:p w:rsidR="002926A0" w:rsidRPr="004800FC" w:rsidRDefault="002926A0" w:rsidP="00D21A63">
            <w:pPr>
              <w:pStyle w:val="TableParagraph"/>
              <w:spacing w:line="240" w:lineRule="auto"/>
              <w:ind w:left="0" w:right="2"/>
              <w:jc w:val="center"/>
              <w:rPr>
                <w:sz w:val="22"/>
                <w:szCs w:val="22"/>
                <w:lang w:val="ru-RU"/>
              </w:rPr>
            </w:pPr>
            <w:r>
              <w:rPr>
                <w:sz w:val="22"/>
                <w:szCs w:val="22"/>
                <w:lang w:val="ru-RU"/>
              </w:rPr>
              <w:t>13</w:t>
            </w:r>
          </w:p>
        </w:tc>
        <w:tc>
          <w:tcPr>
            <w:tcW w:w="1134" w:type="dxa"/>
            <w:tcBorders>
              <w:top w:val="single" w:sz="4" w:space="0" w:color="000000"/>
              <w:left w:val="single" w:sz="4" w:space="0" w:color="000000"/>
              <w:bottom w:val="single" w:sz="4" w:space="0" w:color="000000"/>
              <w:right w:val="single" w:sz="4" w:space="0" w:color="000000"/>
            </w:tcBorders>
          </w:tcPr>
          <w:p w:rsidR="002926A0" w:rsidRPr="004800FC" w:rsidRDefault="002926A0" w:rsidP="00D21A63">
            <w:pPr>
              <w:pStyle w:val="TableParagraph"/>
              <w:spacing w:line="240" w:lineRule="auto"/>
              <w:ind w:left="0" w:right="2"/>
              <w:jc w:val="center"/>
              <w:rPr>
                <w:sz w:val="22"/>
                <w:szCs w:val="22"/>
                <w:lang w:val="ru-RU"/>
              </w:rPr>
            </w:pPr>
            <w:r>
              <w:rPr>
                <w:sz w:val="22"/>
                <w:szCs w:val="22"/>
                <w:lang w:val="ru-RU"/>
              </w:rPr>
              <w:t>15</w:t>
            </w:r>
          </w:p>
        </w:tc>
      </w:tr>
      <w:tr w:rsidR="00D02CC2" w:rsidRPr="00C650F4" w:rsidTr="00D02CC2">
        <w:trPr>
          <w:trHeight w:val="345"/>
        </w:trPr>
        <w:tc>
          <w:tcPr>
            <w:tcW w:w="596" w:type="dxa"/>
            <w:tcBorders>
              <w:top w:val="single" w:sz="4" w:space="0" w:color="000000"/>
              <w:left w:val="single" w:sz="4" w:space="0" w:color="000000"/>
              <w:bottom w:val="single" w:sz="4" w:space="0" w:color="000000"/>
              <w:right w:val="single" w:sz="4" w:space="0" w:color="000000"/>
            </w:tcBorders>
          </w:tcPr>
          <w:p w:rsidR="00D02CC2" w:rsidRPr="004800FC" w:rsidRDefault="000243C5" w:rsidP="00D21A63">
            <w:pPr>
              <w:pStyle w:val="TableParagraph"/>
              <w:spacing w:line="240" w:lineRule="auto"/>
              <w:ind w:left="107"/>
              <w:jc w:val="both"/>
              <w:rPr>
                <w:sz w:val="22"/>
                <w:szCs w:val="22"/>
                <w:lang w:val="ru-RU"/>
              </w:rPr>
            </w:pPr>
            <w:r>
              <w:rPr>
                <w:sz w:val="22"/>
                <w:szCs w:val="22"/>
                <w:lang w:val="ru-RU"/>
              </w:rPr>
              <w:t>5</w:t>
            </w:r>
          </w:p>
        </w:tc>
        <w:tc>
          <w:tcPr>
            <w:tcW w:w="3827" w:type="dxa"/>
            <w:tcBorders>
              <w:top w:val="single" w:sz="4" w:space="0" w:color="000000"/>
              <w:left w:val="single" w:sz="4" w:space="0" w:color="000000"/>
              <w:bottom w:val="single" w:sz="4" w:space="0" w:color="000000"/>
              <w:right w:val="single" w:sz="4" w:space="0" w:color="000000"/>
            </w:tcBorders>
          </w:tcPr>
          <w:p w:rsidR="004800FC" w:rsidRPr="004800FC" w:rsidRDefault="00D02CC2" w:rsidP="004800FC">
            <w:pPr>
              <w:pStyle w:val="TableParagraph"/>
              <w:spacing w:line="240" w:lineRule="auto"/>
              <w:ind w:left="107"/>
              <w:jc w:val="both"/>
              <w:rPr>
                <w:sz w:val="22"/>
                <w:szCs w:val="22"/>
                <w:lang w:val="ru-RU"/>
              </w:rPr>
            </w:pPr>
            <w:r w:rsidRPr="004800FC">
              <w:rPr>
                <w:sz w:val="22"/>
                <w:szCs w:val="22"/>
                <w:lang w:val="ru-RU"/>
              </w:rPr>
              <w:t>Раздел</w:t>
            </w:r>
            <w:r w:rsidR="004800FC" w:rsidRPr="004800FC">
              <w:rPr>
                <w:sz w:val="22"/>
                <w:szCs w:val="22"/>
                <w:lang w:val="ru-RU"/>
              </w:rPr>
              <w:t xml:space="preserve">  </w:t>
            </w:r>
            <w:r w:rsidR="004800FC" w:rsidRPr="004800FC">
              <w:rPr>
                <w:sz w:val="22"/>
                <w:szCs w:val="22"/>
              </w:rPr>
              <w:t>V</w:t>
            </w:r>
          </w:p>
          <w:p w:rsidR="00D02CC2" w:rsidRPr="004800FC" w:rsidRDefault="004800FC" w:rsidP="004800FC">
            <w:pPr>
              <w:pStyle w:val="TableParagraph"/>
              <w:spacing w:line="240" w:lineRule="auto"/>
              <w:ind w:left="107"/>
              <w:jc w:val="both"/>
              <w:rPr>
                <w:rFonts w:eastAsia="Calibri"/>
                <w:sz w:val="22"/>
                <w:szCs w:val="22"/>
                <w:lang w:val="ru-RU"/>
              </w:rPr>
            </w:pPr>
            <w:r w:rsidRPr="004800FC">
              <w:rPr>
                <w:i/>
                <w:sz w:val="22"/>
                <w:szCs w:val="22"/>
                <w:lang w:val="ru-RU"/>
              </w:rPr>
              <w:t>Диагностиче</w:t>
            </w:r>
            <w:r w:rsidR="000243C5">
              <w:rPr>
                <w:i/>
                <w:sz w:val="22"/>
                <w:szCs w:val="22"/>
                <w:lang w:val="ru-RU"/>
              </w:rPr>
              <w:t>ский</w:t>
            </w:r>
          </w:p>
        </w:tc>
        <w:tc>
          <w:tcPr>
            <w:tcW w:w="1134" w:type="dxa"/>
            <w:tcBorders>
              <w:top w:val="single" w:sz="4" w:space="0" w:color="000000"/>
              <w:left w:val="single" w:sz="4" w:space="0" w:color="000000"/>
              <w:bottom w:val="single" w:sz="4" w:space="0" w:color="000000"/>
              <w:right w:val="single" w:sz="4" w:space="0" w:color="000000"/>
            </w:tcBorders>
          </w:tcPr>
          <w:p w:rsidR="00D02CC2" w:rsidRPr="004800FC" w:rsidRDefault="002926A0" w:rsidP="00D21A63">
            <w:pPr>
              <w:pStyle w:val="TableParagraph"/>
              <w:spacing w:line="240" w:lineRule="auto"/>
              <w:ind w:left="119" w:right="121"/>
              <w:jc w:val="center"/>
              <w:rPr>
                <w:rFonts w:eastAsiaTheme="minorHAnsi"/>
                <w:sz w:val="22"/>
                <w:szCs w:val="22"/>
                <w:lang w:val="ru-RU"/>
              </w:rPr>
            </w:pPr>
            <w:r>
              <w:rPr>
                <w:rFonts w:eastAsiaTheme="minorHAnsi"/>
                <w:sz w:val="22"/>
                <w:szCs w:val="22"/>
                <w:lang w:val="ru-RU"/>
              </w:rPr>
              <w:t>2</w:t>
            </w:r>
          </w:p>
        </w:tc>
        <w:tc>
          <w:tcPr>
            <w:tcW w:w="1134" w:type="dxa"/>
            <w:tcBorders>
              <w:top w:val="single" w:sz="4" w:space="0" w:color="000000"/>
              <w:left w:val="single" w:sz="4" w:space="0" w:color="000000"/>
              <w:bottom w:val="single" w:sz="4" w:space="0" w:color="000000"/>
              <w:right w:val="single" w:sz="4" w:space="0" w:color="000000"/>
            </w:tcBorders>
          </w:tcPr>
          <w:p w:rsidR="00D02CC2" w:rsidRPr="004800FC" w:rsidRDefault="004800FC" w:rsidP="00D21A63">
            <w:pPr>
              <w:pStyle w:val="TableParagraph"/>
              <w:spacing w:line="240" w:lineRule="auto"/>
              <w:ind w:left="119" w:right="121"/>
              <w:jc w:val="center"/>
              <w:rPr>
                <w:sz w:val="22"/>
                <w:szCs w:val="22"/>
                <w:lang w:val="ru-RU"/>
              </w:rPr>
            </w:pPr>
            <w:r>
              <w:rPr>
                <w:sz w:val="22"/>
                <w:szCs w:val="22"/>
                <w:lang w:val="ru-RU"/>
              </w:rPr>
              <w:t>2</w:t>
            </w:r>
          </w:p>
        </w:tc>
        <w:tc>
          <w:tcPr>
            <w:tcW w:w="1134" w:type="dxa"/>
            <w:tcBorders>
              <w:top w:val="single" w:sz="4" w:space="0" w:color="000000"/>
              <w:left w:val="single" w:sz="4" w:space="0" w:color="000000"/>
              <w:bottom w:val="single" w:sz="4" w:space="0" w:color="000000"/>
              <w:right w:val="single" w:sz="4" w:space="0" w:color="000000"/>
            </w:tcBorders>
          </w:tcPr>
          <w:p w:rsidR="00D02CC2" w:rsidRPr="004800FC" w:rsidRDefault="004800FC" w:rsidP="00D21A63">
            <w:pPr>
              <w:pStyle w:val="TableParagraph"/>
              <w:spacing w:line="240" w:lineRule="auto"/>
              <w:ind w:left="119" w:right="121"/>
              <w:jc w:val="center"/>
              <w:rPr>
                <w:sz w:val="22"/>
                <w:szCs w:val="22"/>
                <w:lang w:val="ru-RU"/>
              </w:rPr>
            </w:pPr>
            <w:r>
              <w:rPr>
                <w:sz w:val="22"/>
                <w:szCs w:val="22"/>
                <w:lang w:val="ru-RU"/>
              </w:rPr>
              <w:t>2</w:t>
            </w:r>
          </w:p>
        </w:tc>
        <w:tc>
          <w:tcPr>
            <w:tcW w:w="1134" w:type="dxa"/>
            <w:tcBorders>
              <w:top w:val="single" w:sz="4" w:space="0" w:color="000000"/>
              <w:left w:val="single" w:sz="4" w:space="0" w:color="000000"/>
              <w:bottom w:val="single" w:sz="4" w:space="0" w:color="000000"/>
              <w:right w:val="single" w:sz="4" w:space="0" w:color="000000"/>
            </w:tcBorders>
          </w:tcPr>
          <w:p w:rsidR="00D02CC2" w:rsidRPr="004800FC" w:rsidRDefault="004800FC" w:rsidP="00D21A63">
            <w:pPr>
              <w:pStyle w:val="TableParagraph"/>
              <w:spacing w:line="240" w:lineRule="auto"/>
              <w:ind w:left="119" w:right="121"/>
              <w:jc w:val="center"/>
              <w:rPr>
                <w:sz w:val="22"/>
                <w:szCs w:val="22"/>
                <w:lang w:val="ru-RU"/>
              </w:rPr>
            </w:pPr>
            <w:r>
              <w:rPr>
                <w:sz w:val="22"/>
                <w:szCs w:val="22"/>
                <w:lang w:val="ru-RU"/>
              </w:rPr>
              <w:t>2</w:t>
            </w:r>
          </w:p>
        </w:tc>
      </w:tr>
      <w:tr w:rsidR="00016E66" w:rsidRPr="00C650F4" w:rsidTr="00D02CC2">
        <w:trPr>
          <w:trHeight w:val="345"/>
        </w:trPr>
        <w:tc>
          <w:tcPr>
            <w:tcW w:w="596" w:type="dxa"/>
            <w:tcBorders>
              <w:top w:val="single" w:sz="4" w:space="0" w:color="000000"/>
              <w:left w:val="single" w:sz="4" w:space="0" w:color="000000"/>
              <w:bottom w:val="single" w:sz="4" w:space="0" w:color="000000"/>
              <w:right w:val="single" w:sz="4" w:space="0" w:color="000000"/>
            </w:tcBorders>
            <w:hideMark/>
          </w:tcPr>
          <w:p w:rsidR="00016E66" w:rsidRPr="000243C5" w:rsidRDefault="000243C5" w:rsidP="00D21A63">
            <w:pPr>
              <w:pStyle w:val="TableParagraph"/>
              <w:spacing w:line="240" w:lineRule="auto"/>
              <w:ind w:left="107"/>
              <w:jc w:val="both"/>
              <w:rPr>
                <w:rFonts w:eastAsiaTheme="minorHAnsi"/>
                <w:sz w:val="22"/>
                <w:szCs w:val="22"/>
                <w:lang w:val="ru-RU"/>
              </w:rPr>
            </w:pPr>
            <w:r>
              <w:rPr>
                <w:sz w:val="22"/>
                <w:szCs w:val="22"/>
                <w:lang w:val="ru-RU"/>
              </w:rPr>
              <w:t>6</w:t>
            </w:r>
          </w:p>
        </w:tc>
        <w:tc>
          <w:tcPr>
            <w:tcW w:w="3827" w:type="dxa"/>
            <w:tcBorders>
              <w:top w:val="single" w:sz="4" w:space="0" w:color="000000"/>
              <w:left w:val="single" w:sz="4" w:space="0" w:color="000000"/>
              <w:bottom w:val="single" w:sz="4" w:space="0" w:color="000000"/>
              <w:right w:val="single" w:sz="4" w:space="0" w:color="000000"/>
            </w:tcBorders>
            <w:hideMark/>
          </w:tcPr>
          <w:p w:rsidR="00016E66" w:rsidRPr="004800FC" w:rsidRDefault="00016E66" w:rsidP="00D21A63">
            <w:pPr>
              <w:pStyle w:val="TableParagraph"/>
              <w:spacing w:line="240" w:lineRule="auto"/>
              <w:ind w:left="107"/>
              <w:jc w:val="both"/>
              <w:rPr>
                <w:rFonts w:eastAsiaTheme="minorHAnsi"/>
                <w:sz w:val="22"/>
                <w:szCs w:val="22"/>
              </w:rPr>
            </w:pPr>
            <w:proofErr w:type="spellStart"/>
            <w:r w:rsidRPr="004800FC">
              <w:rPr>
                <w:sz w:val="22"/>
                <w:szCs w:val="22"/>
              </w:rPr>
              <w:t>Итого</w:t>
            </w:r>
            <w:proofErr w:type="spellEnd"/>
          </w:p>
        </w:tc>
        <w:tc>
          <w:tcPr>
            <w:tcW w:w="1134" w:type="dxa"/>
            <w:tcBorders>
              <w:top w:val="single" w:sz="4" w:space="0" w:color="000000"/>
              <w:left w:val="single" w:sz="4" w:space="0" w:color="000000"/>
              <w:bottom w:val="single" w:sz="4" w:space="0" w:color="000000"/>
              <w:right w:val="single" w:sz="4" w:space="0" w:color="000000"/>
            </w:tcBorders>
          </w:tcPr>
          <w:p w:rsidR="00016E66" w:rsidRPr="004800FC" w:rsidRDefault="004800FC" w:rsidP="00D21A63">
            <w:pPr>
              <w:pStyle w:val="TableParagraph"/>
              <w:spacing w:line="240" w:lineRule="auto"/>
              <w:ind w:left="119" w:right="121"/>
              <w:jc w:val="center"/>
              <w:rPr>
                <w:rFonts w:eastAsiaTheme="minorHAnsi"/>
                <w:sz w:val="22"/>
                <w:szCs w:val="22"/>
                <w:lang w:val="ru-RU"/>
              </w:rPr>
            </w:pPr>
            <w:r>
              <w:rPr>
                <w:rFonts w:eastAsiaTheme="minorHAnsi"/>
                <w:sz w:val="22"/>
                <w:szCs w:val="22"/>
                <w:lang w:val="ru-RU"/>
              </w:rPr>
              <w:t>33</w:t>
            </w:r>
          </w:p>
        </w:tc>
        <w:tc>
          <w:tcPr>
            <w:tcW w:w="1134" w:type="dxa"/>
            <w:tcBorders>
              <w:top w:val="single" w:sz="4" w:space="0" w:color="000000"/>
              <w:left w:val="single" w:sz="4" w:space="0" w:color="000000"/>
              <w:bottom w:val="single" w:sz="4" w:space="0" w:color="000000"/>
              <w:right w:val="single" w:sz="4" w:space="0" w:color="000000"/>
            </w:tcBorders>
          </w:tcPr>
          <w:p w:rsidR="00016E66" w:rsidRPr="004800FC" w:rsidRDefault="004800FC" w:rsidP="00D21A63">
            <w:pPr>
              <w:pStyle w:val="TableParagraph"/>
              <w:spacing w:line="240" w:lineRule="auto"/>
              <w:ind w:left="119" w:right="121"/>
              <w:jc w:val="center"/>
              <w:rPr>
                <w:sz w:val="22"/>
                <w:szCs w:val="22"/>
                <w:lang w:val="ru-RU"/>
              </w:rPr>
            </w:pPr>
            <w:r>
              <w:rPr>
                <w:sz w:val="22"/>
                <w:szCs w:val="22"/>
                <w:lang w:val="ru-RU"/>
              </w:rPr>
              <w:t>34</w:t>
            </w:r>
          </w:p>
        </w:tc>
        <w:tc>
          <w:tcPr>
            <w:tcW w:w="1134" w:type="dxa"/>
            <w:tcBorders>
              <w:top w:val="single" w:sz="4" w:space="0" w:color="000000"/>
              <w:left w:val="single" w:sz="4" w:space="0" w:color="000000"/>
              <w:bottom w:val="single" w:sz="4" w:space="0" w:color="000000"/>
              <w:right w:val="single" w:sz="4" w:space="0" w:color="000000"/>
            </w:tcBorders>
          </w:tcPr>
          <w:p w:rsidR="00016E66" w:rsidRPr="004800FC" w:rsidRDefault="004800FC" w:rsidP="00D21A63">
            <w:pPr>
              <w:pStyle w:val="TableParagraph"/>
              <w:spacing w:line="240" w:lineRule="auto"/>
              <w:ind w:left="119" w:right="121"/>
              <w:jc w:val="center"/>
              <w:rPr>
                <w:sz w:val="22"/>
                <w:szCs w:val="22"/>
                <w:lang w:val="ru-RU"/>
              </w:rPr>
            </w:pPr>
            <w:r>
              <w:rPr>
                <w:sz w:val="22"/>
                <w:szCs w:val="22"/>
                <w:lang w:val="ru-RU"/>
              </w:rPr>
              <w:t>34</w:t>
            </w:r>
          </w:p>
        </w:tc>
        <w:tc>
          <w:tcPr>
            <w:tcW w:w="1134" w:type="dxa"/>
            <w:tcBorders>
              <w:top w:val="single" w:sz="4" w:space="0" w:color="000000"/>
              <w:left w:val="single" w:sz="4" w:space="0" w:color="000000"/>
              <w:bottom w:val="single" w:sz="4" w:space="0" w:color="000000"/>
              <w:right w:val="single" w:sz="4" w:space="0" w:color="000000"/>
            </w:tcBorders>
          </w:tcPr>
          <w:p w:rsidR="00016E66" w:rsidRPr="004800FC" w:rsidRDefault="004800FC" w:rsidP="00D21A63">
            <w:pPr>
              <w:pStyle w:val="TableParagraph"/>
              <w:spacing w:line="240" w:lineRule="auto"/>
              <w:ind w:left="119" w:right="121"/>
              <w:jc w:val="center"/>
              <w:rPr>
                <w:sz w:val="22"/>
                <w:szCs w:val="22"/>
                <w:lang w:val="ru-RU"/>
              </w:rPr>
            </w:pPr>
            <w:r>
              <w:rPr>
                <w:sz w:val="22"/>
                <w:szCs w:val="22"/>
                <w:lang w:val="ru-RU"/>
              </w:rPr>
              <w:t>34</w:t>
            </w:r>
          </w:p>
        </w:tc>
      </w:tr>
    </w:tbl>
    <w:p w:rsidR="00016E66" w:rsidRDefault="00016E66" w:rsidP="00922AB7">
      <w:pPr>
        <w:pStyle w:val="a4"/>
        <w:ind w:right="435"/>
        <w:jc w:val="both"/>
        <w:rPr>
          <w:b/>
          <w:sz w:val="28"/>
          <w:szCs w:val="28"/>
        </w:rPr>
      </w:pPr>
    </w:p>
    <w:p w:rsidR="00016E66" w:rsidRDefault="00016E66" w:rsidP="00922AB7">
      <w:pPr>
        <w:pStyle w:val="a4"/>
        <w:ind w:right="435"/>
        <w:jc w:val="both"/>
        <w:rPr>
          <w:b/>
          <w:sz w:val="28"/>
          <w:szCs w:val="28"/>
        </w:rPr>
      </w:pPr>
    </w:p>
    <w:p w:rsidR="00224CF3" w:rsidRDefault="00224CF3" w:rsidP="00922AB7">
      <w:pPr>
        <w:pStyle w:val="a4"/>
        <w:ind w:right="435"/>
        <w:jc w:val="both"/>
        <w:rPr>
          <w:b/>
          <w:sz w:val="28"/>
          <w:szCs w:val="28"/>
        </w:rPr>
      </w:pPr>
    </w:p>
    <w:p w:rsidR="00224CF3" w:rsidRDefault="00224CF3" w:rsidP="00922AB7">
      <w:pPr>
        <w:pStyle w:val="a4"/>
        <w:ind w:right="435"/>
        <w:jc w:val="both"/>
        <w:rPr>
          <w:b/>
          <w:sz w:val="28"/>
          <w:szCs w:val="28"/>
        </w:rPr>
      </w:pPr>
    </w:p>
    <w:p w:rsidR="00016E66" w:rsidRPr="00C650F4" w:rsidRDefault="00016E66" w:rsidP="00224CF3">
      <w:pPr>
        <w:pStyle w:val="pboth"/>
        <w:spacing w:before="0" w:beforeAutospacing="0" w:after="0" w:afterAutospacing="0"/>
        <w:ind w:right="144"/>
        <w:jc w:val="both"/>
        <w:rPr>
          <w:b/>
          <w:sz w:val="28"/>
          <w:szCs w:val="28"/>
        </w:rPr>
      </w:pPr>
      <w:r w:rsidRPr="00C650F4">
        <w:rPr>
          <w:b/>
          <w:sz w:val="28"/>
          <w:szCs w:val="28"/>
        </w:rPr>
        <w:lastRenderedPageBreak/>
        <w:t>Поурочное планирование</w:t>
      </w:r>
      <w:r>
        <w:rPr>
          <w:b/>
          <w:sz w:val="28"/>
          <w:szCs w:val="28"/>
        </w:rPr>
        <w:t>.</w:t>
      </w:r>
    </w:p>
    <w:p w:rsidR="0091707A" w:rsidRPr="00224CF3" w:rsidRDefault="0091707A" w:rsidP="00224CF3">
      <w:pPr>
        <w:pStyle w:val="4"/>
        <w:shd w:val="clear" w:color="auto" w:fill="FFFFFF"/>
        <w:spacing w:before="120" w:after="120"/>
        <w:jc w:val="center"/>
        <w:rPr>
          <w:color w:val="000000"/>
          <w:sz w:val="24"/>
          <w:szCs w:val="24"/>
        </w:rPr>
      </w:pPr>
      <w:r>
        <w:rPr>
          <w:rStyle w:val="c13"/>
          <w:color w:val="000000"/>
          <w:sz w:val="28"/>
          <w:szCs w:val="28"/>
        </w:rPr>
        <w:t xml:space="preserve">Для учащихся 1 </w:t>
      </w:r>
      <w:r w:rsidRPr="00224CF3">
        <w:rPr>
          <w:rStyle w:val="c13"/>
          <w:rFonts w:ascii="Times New Roman" w:hAnsi="Times New Roman" w:cs="Times New Roman"/>
          <w:color w:val="000000"/>
          <w:sz w:val="28"/>
          <w:szCs w:val="28"/>
        </w:rPr>
        <w:t>класса</w:t>
      </w:r>
      <w:r w:rsidR="00224CF3" w:rsidRPr="00224CF3">
        <w:rPr>
          <w:rStyle w:val="c13"/>
          <w:rFonts w:ascii="Times New Roman" w:hAnsi="Times New Roman" w:cs="Times New Roman"/>
          <w:color w:val="000000"/>
          <w:sz w:val="28"/>
          <w:szCs w:val="28"/>
        </w:rPr>
        <w:t xml:space="preserve"> </w:t>
      </w:r>
      <w:r w:rsidRPr="00224CF3">
        <w:rPr>
          <w:rStyle w:val="c23"/>
          <w:rFonts w:ascii="Times New Roman" w:hAnsi="Times New Roman" w:cs="Times New Roman"/>
          <w:bCs w:val="0"/>
          <w:iCs w:val="0"/>
          <w:color w:val="000000"/>
          <w:sz w:val="28"/>
          <w:szCs w:val="28"/>
        </w:rPr>
        <w:t>(1 час в неделю)</w:t>
      </w:r>
    </w:p>
    <w:tbl>
      <w:tblPr>
        <w:tblW w:w="9072" w:type="dxa"/>
        <w:tblInd w:w="10"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43"/>
        <w:gridCol w:w="2676"/>
        <w:gridCol w:w="2410"/>
        <w:gridCol w:w="697"/>
        <w:gridCol w:w="2846"/>
      </w:tblGrid>
      <w:tr w:rsidR="0091707A" w:rsidRPr="00016E66" w:rsidTr="00016E66">
        <w:trPr>
          <w:trHeight w:val="478"/>
        </w:trPr>
        <w:tc>
          <w:tcPr>
            <w:tcW w:w="44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7"/>
              <w:spacing w:before="0" w:beforeAutospacing="0" w:after="0" w:afterAutospacing="0"/>
              <w:ind w:left="10"/>
              <w:jc w:val="center"/>
              <w:rPr>
                <w:color w:val="000000"/>
                <w:sz w:val="22"/>
                <w:szCs w:val="22"/>
              </w:rPr>
            </w:pPr>
            <w:r w:rsidRPr="00016E66">
              <w:rPr>
                <w:rStyle w:val="c13"/>
                <w:b/>
                <w:bCs/>
                <w:color w:val="000000"/>
                <w:sz w:val="22"/>
                <w:szCs w:val="22"/>
              </w:rPr>
              <w:t>№</w:t>
            </w:r>
          </w:p>
        </w:tc>
        <w:tc>
          <w:tcPr>
            <w:tcW w:w="2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7"/>
              <w:spacing w:before="0" w:beforeAutospacing="0" w:after="0" w:afterAutospacing="0"/>
              <w:ind w:right="6"/>
              <w:jc w:val="center"/>
              <w:rPr>
                <w:color w:val="000000"/>
                <w:sz w:val="22"/>
                <w:szCs w:val="22"/>
              </w:rPr>
            </w:pPr>
            <w:r w:rsidRPr="00016E66">
              <w:rPr>
                <w:rStyle w:val="c13"/>
                <w:b/>
                <w:bCs/>
                <w:color w:val="000000"/>
                <w:sz w:val="22"/>
                <w:szCs w:val="22"/>
              </w:rPr>
              <w:t>Тема</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7"/>
              <w:spacing w:before="0" w:beforeAutospacing="0" w:after="0" w:afterAutospacing="0"/>
              <w:jc w:val="center"/>
              <w:rPr>
                <w:color w:val="000000"/>
                <w:sz w:val="22"/>
                <w:szCs w:val="22"/>
              </w:rPr>
            </w:pPr>
            <w:r w:rsidRPr="00016E66">
              <w:rPr>
                <w:rStyle w:val="c13"/>
                <w:b/>
                <w:bCs/>
                <w:color w:val="000000"/>
                <w:sz w:val="22"/>
                <w:szCs w:val="22"/>
              </w:rPr>
              <w:t>Тематическое содержание</w:t>
            </w:r>
          </w:p>
        </w:tc>
        <w:tc>
          <w:tcPr>
            <w:tcW w:w="69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64"/>
              <w:spacing w:before="0" w:beforeAutospacing="0" w:after="0" w:afterAutospacing="0"/>
              <w:ind w:right="20"/>
              <w:jc w:val="center"/>
              <w:rPr>
                <w:color w:val="000000"/>
                <w:sz w:val="22"/>
                <w:szCs w:val="22"/>
              </w:rPr>
            </w:pPr>
            <w:r w:rsidRPr="00016E66">
              <w:rPr>
                <w:rStyle w:val="c13"/>
                <w:b/>
                <w:bCs/>
                <w:color w:val="000000"/>
                <w:sz w:val="22"/>
                <w:szCs w:val="22"/>
              </w:rPr>
              <w:t>Дата</w:t>
            </w:r>
          </w:p>
        </w:tc>
        <w:tc>
          <w:tcPr>
            <w:tcW w:w="284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7"/>
              <w:spacing w:before="0" w:beforeAutospacing="0" w:after="0" w:afterAutospacing="0"/>
              <w:jc w:val="center"/>
              <w:rPr>
                <w:color w:val="000000"/>
                <w:sz w:val="22"/>
                <w:szCs w:val="22"/>
              </w:rPr>
            </w:pPr>
            <w:r w:rsidRPr="00016E66">
              <w:rPr>
                <w:rStyle w:val="c13"/>
                <w:b/>
                <w:bCs/>
                <w:color w:val="000000"/>
                <w:sz w:val="22"/>
                <w:szCs w:val="22"/>
              </w:rPr>
              <w:t>Виды учебной деятельности</w:t>
            </w:r>
          </w:p>
        </w:tc>
      </w:tr>
      <w:tr w:rsidR="0091707A" w:rsidRPr="00016E66" w:rsidTr="00016E66">
        <w:trPr>
          <w:trHeight w:val="460"/>
        </w:trPr>
        <w:tc>
          <w:tcPr>
            <w:tcW w:w="44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rPr>
                <w:rFonts w:ascii="Arial" w:hAnsi="Arial" w:cs="Arial"/>
                <w:color w:val="666666"/>
              </w:rPr>
            </w:pPr>
          </w:p>
        </w:tc>
        <w:tc>
          <w:tcPr>
            <w:tcW w:w="8629"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09"/>
              <w:spacing w:before="0" w:beforeAutospacing="0" w:after="0" w:afterAutospacing="0"/>
              <w:ind w:left="60"/>
              <w:jc w:val="center"/>
              <w:rPr>
                <w:color w:val="000000"/>
                <w:sz w:val="22"/>
                <w:szCs w:val="22"/>
              </w:rPr>
            </w:pPr>
            <w:r w:rsidRPr="00016E66">
              <w:rPr>
                <w:rStyle w:val="c0"/>
                <w:color w:val="000000"/>
                <w:sz w:val="22"/>
                <w:szCs w:val="22"/>
              </w:rPr>
              <w:t>Психолого-педагогическое обследование развития высших психических функций.</w:t>
            </w:r>
          </w:p>
          <w:p w:rsidR="0091707A" w:rsidRPr="00016E66" w:rsidRDefault="0091707A">
            <w:pPr>
              <w:pStyle w:val="c109"/>
              <w:spacing w:before="0" w:beforeAutospacing="0" w:after="0" w:afterAutospacing="0"/>
              <w:jc w:val="center"/>
              <w:rPr>
                <w:color w:val="000000"/>
                <w:sz w:val="22"/>
                <w:szCs w:val="22"/>
              </w:rPr>
            </w:pPr>
            <w:r w:rsidRPr="00016E66">
              <w:rPr>
                <w:rStyle w:val="c0"/>
                <w:color w:val="000000"/>
                <w:sz w:val="22"/>
                <w:szCs w:val="22"/>
              </w:rPr>
              <w:t>(2 занятия)</w:t>
            </w:r>
          </w:p>
        </w:tc>
      </w:tr>
      <w:tr w:rsidR="0091707A" w:rsidRPr="00016E66" w:rsidTr="00016E66">
        <w:trPr>
          <w:trHeight w:val="890"/>
        </w:trPr>
        <w:tc>
          <w:tcPr>
            <w:tcW w:w="44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10"/>
              <w:jc w:val="both"/>
              <w:rPr>
                <w:color w:val="000000"/>
                <w:sz w:val="22"/>
                <w:szCs w:val="22"/>
              </w:rPr>
            </w:pPr>
            <w:r w:rsidRPr="00016E66">
              <w:rPr>
                <w:rStyle w:val="c13"/>
                <w:b/>
                <w:bCs/>
                <w:color w:val="000000"/>
                <w:sz w:val="22"/>
                <w:szCs w:val="22"/>
              </w:rPr>
              <w:t>1.</w:t>
            </w:r>
          </w:p>
        </w:tc>
        <w:tc>
          <w:tcPr>
            <w:tcW w:w="2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10"/>
              <w:jc w:val="both"/>
              <w:rPr>
                <w:color w:val="000000"/>
                <w:sz w:val="22"/>
                <w:szCs w:val="22"/>
              </w:rPr>
            </w:pPr>
            <w:r w:rsidRPr="00016E66">
              <w:rPr>
                <w:rStyle w:val="c0"/>
                <w:color w:val="000000"/>
                <w:sz w:val="22"/>
                <w:szCs w:val="22"/>
              </w:rPr>
              <w:t>Инструктаж по Т.Б.</w:t>
            </w:r>
          </w:p>
          <w:p w:rsidR="0091707A" w:rsidRPr="00016E66" w:rsidRDefault="0091707A">
            <w:pPr>
              <w:pStyle w:val="c17"/>
              <w:spacing w:before="0" w:beforeAutospacing="0" w:after="0" w:afterAutospacing="0"/>
              <w:ind w:left="10"/>
              <w:jc w:val="both"/>
              <w:rPr>
                <w:color w:val="000000"/>
                <w:sz w:val="22"/>
                <w:szCs w:val="22"/>
              </w:rPr>
            </w:pPr>
            <w:r w:rsidRPr="00016E66">
              <w:rPr>
                <w:rStyle w:val="c0"/>
                <w:color w:val="000000"/>
                <w:sz w:val="22"/>
                <w:szCs w:val="22"/>
              </w:rPr>
              <w:t>Осень. Обведение листьев по трафарету.</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4"/>
              <w:spacing w:before="0" w:beforeAutospacing="0" w:after="0" w:afterAutospacing="0"/>
              <w:ind w:left="8" w:right="164"/>
              <w:jc w:val="both"/>
              <w:rPr>
                <w:color w:val="000000"/>
                <w:sz w:val="22"/>
                <w:szCs w:val="22"/>
              </w:rPr>
            </w:pPr>
            <w:r w:rsidRPr="00016E66">
              <w:rPr>
                <w:rStyle w:val="c0"/>
                <w:color w:val="000000"/>
                <w:sz w:val="22"/>
                <w:szCs w:val="22"/>
              </w:rPr>
              <w:t>Знакомство с характерными признаками, осенними месяцами, погодой данного времени года</w:t>
            </w:r>
          </w:p>
        </w:tc>
        <w:tc>
          <w:tcPr>
            <w:tcW w:w="69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rPr>
                <w:rFonts w:ascii="Arial" w:hAnsi="Arial" w:cs="Arial"/>
                <w:color w:val="666666"/>
              </w:rPr>
            </w:pPr>
          </w:p>
        </w:tc>
        <w:tc>
          <w:tcPr>
            <w:tcW w:w="284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47"/>
              <w:spacing w:before="0" w:beforeAutospacing="0" w:after="0" w:afterAutospacing="0"/>
              <w:ind w:left="4" w:right="166"/>
              <w:jc w:val="both"/>
              <w:rPr>
                <w:color w:val="000000"/>
                <w:sz w:val="22"/>
                <w:szCs w:val="22"/>
              </w:rPr>
            </w:pPr>
            <w:r w:rsidRPr="00016E66">
              <w:rPr>
                <w:rStyle w:val="c0"/>
                <w:color w:val="000000"/>
                <w:sz w:val="22"/>
                <w:szCs w:val="22"/>
              </w:rPr>
              <w:t xml:space="preserve">Формирование знаний с сезонных </w:t>
            </w:r>
            <w:proofErr w:type="gramStart"/>
            <w:r w:rsidRPr="00016E66">
              <w:rPr>
                <w:rStyle w:val="c0"/>
                <w:color w:val="000000"/>
                <w:sz w:val="22"/>
                <w:szCs w:val="22"/>
              </w:rPr>
              <w:t>явлениях</w:t>
            </w:r>
            <w:proofErr w:type="gramEnd"/>
            <w:r w:rsidRPr="00016E66">
              <w:rPr>
                <w:rStyle w:val="c0"/>
                <w:color w:val="000000"/>
                <w:sz w:val="22"/>
                <w:szCs w:val="22"/>
              </w:rPr>
              <w:t>, развитие речи развитие наглядно-образного мышления</w:t>
            </w:r>
          </w:p>
        </w:tc>
      </w:tr>
      <w:tr w:rsidR="0091707A" w:rsidRPr="00016E66" w:rsidTr="00016E66">
        <w:trPr>
          <w:trHeight w:val="768"/>
        </w:trPr>
        <w:tc>
          <w:tcPr>
            <w:tcW w:w="44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96"/>
              <w:spacing w:before="0" w:beforeAutospacing="0" w:after="0" w:afterAutospacing="0"/>
              <w:ind w:left="10"/>
              <w:jc w:val="both"/>
              <w:rPr>
                <w:color w:val="000000"/>
                <w:sz w:val="22"/>
                <w:szCs w:val="22"/>
              </w:rPr>
            </w:pPr>
            <w:r w:rsidRPr="00016E66">
              <w:rPr>
                <w:rStyle w:val="c0"/>
                <w:color w:val="000000"/>
                <w:sz w:val="22"/>
                <w:szCs w:val="22"/>
              </w:rPr>
              <w:t>2.</w:t>
            </w:r>
          </w:p>
        </w:tc>
        <w:tc>
          <w:tcPr>
            <w:tcW w:w="2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216"/>
              <w:spacing w:before="0" w:beforeAutospacing="0" w:after="0" w:afterAutospacing="0"/>
              <w:ind w:left="70" w:right="1494" w:hanging="60"/>
              <w:jc w:val="both"/>
              <w:rPr>
                <w:color w:val="000000"/>
                <w:sz w:val="22"/>
                <w:szCs w:val="22"/>
              </w:rPr>
            </w:pPr>
            <w:r w:rsidRPr="00016E66">
              <w:rPr>
                <w:rStyle w:val="c0"/>
                <w:color w:val="000000"/>
                <w:sz w:val="22"/>
                <w:szCs w:val="22"/>
              </w:rPr>
              <w:t>«Четвертый лишний» Временные представления</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18"/>
              <w:spacing w:before="0" w:beforeAutospacing="0" w:after="0" w:afterAutospacing="0"/>
              <w:ind w:left="8" w:right="668"/>
              <w:jc w:val="both"/>
              <w:rPr>
                <w:color w:val="000000"/>
                <w:sz w:val="22"/>
                <w:szCs w:val="22"/>
              </w:rPr>
            </w:pPr>
            <w:r w:rsidRPr="00016E66">
              <w:rPr>
                <w:rStyle w:val="c0"/>
                <w:color w:val="000000"/>
                <w:sz w:val="22"/>
                <w:szCs w:val="22"/>
              </w:rPr>
              <w:t>Знакомство с частями суток, с их последовательностью</w:t>
            </w:r>
          </w:p>
        </w:tc>
        <w:tc>
          <w:tcPr>
            <w:tcW w:w="69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rPr>
                <w:rFonts w:ascii="Arial" w:hAnsi="Arial" w:cs="Arial"/>
                <w:color w:val="666666"/>
              </w:rPr>
            </w:pPr>
          </w:p>
        </w:tc>
        <w:tc>
          <w:tcPr>
            <w:tcW w:w="284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4"/>
              <w:jc w:val="both"/>
              <w:rPr>
                <w:color w:val="000000"/>
                <w:sz w:val="22"/>
                <w:szCs w:val="22"/>
              </w:rPr>
            </w:pPr>
            <w:r w:rsidRPr="00016E66">
              <w:rPr>
                <w:rStyle w:val="c0"/>
                <w:color w:val="000000"/>
                <w:sz w:val="22"/>
                <w:szCs w:val="22"/>
              </w:rPr>
              <w:t>Знакомство с частями суток, с их последовательностью</w:t>
            </w:r>
          </w:p>
        </w:tc>
      </w:tr>
      <w:tr w:rsidR="0091707A" w:rsidRPr="00016E66" w:rsidTr="00016E66">
        <w:trPr>
          <w:trHeight w:val="628"/>
        </w:trPr>
        <w:tc>
          <w:tcPr>
            <w:tcW w:w="44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96"/>
              <w:spacing w:before="0" w:beforeAutospacing="0" w:after="0" w:afterAutospacing="0"/>
              <w:ind w:left="10"/>
              <w:jc w:val="both"/>
              <w:rPr>
                <w:color w:val="000000"/>
                <w:sz w:val="22"/>
                <w:szCs w:val="22"/>
              </w:rPr>
            </w:pPr>
            <w:r w:rsidRPr="00016E66">
              <w:rPr>
                <w:rStyle w:val="c0"/>
                <w:color w:val="000000"/>
                <w:sz w:val="22"/>
                <w:szCs w:val="22"/>
              </w:rPr>
              <w:t>3.</w:t>
            </w:r>
          </w:p>
        </w:tc>
        <w:tc>
          <w:tcPr>
            <w:tcW w:w="2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36"/>
              <w:spacing w:before="0" w:beforeAutospacing="0" w:after="0" w:afterAutospacing="0"/>
              <w:ind w:left="10" w:right="1454"/>
              <w:jc w:val="both"/>
              <w:rPr>
                <w:color w:val="000000"/>
                <w:sz w:val="22"/>
                <w:szCs w:val="22"/>
              </w:rPr>
            </w:pPr>
            <w:r w:rsidRPr="00016E66">
              <w:rPr>
                <w:rStyle w:val="c0"/>
                <w:color w:val="000000"/>
                <w:sz w:val="22"/>
                <w:szCs w:val="22"/>
              </w:rPr>
              <w:t>Кабинет дефектолога Упражнения на штриховку.</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36"/>
              <w:spacing w:before="0" w:beforeAutospacing="0" w:after="0" w:afterAutospacing="0"/>
              <w:ind w:left="8" w:right="310"/>
              <w:jc w:val="both"/>
              <w:rPr>
                <w:color w:val="000000"/>
                <w:sz w:val="22"/>
                <w:szCs w:val="22"/>
              </w:rPr>
            </w:pPr>
            <w:r w:rsidRPr="00016E66">
              <w:rPr>
                <w:rStyle w:val="c0"/>
                <w:color w:val="000000"/>
                <w:sz w:val="22"/>
                <w:szCs w:val="22"/>
              </w:rPr>
              <w:t>Знакомство с кабинетом. Развитие навыков каллиграфии.</w:t>
            </w:r>
          </w:p>
        </w:tc>
        <w:tc>
          <w:tcPr>
            <w:tcW w:w="69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rPr>
                <w:rFonts w:ascii="Arial" w:hAnsi="Arial" w:cs="Arial"/>
                <w:color w:val="666666"/>
              </w:rPr>
            </w:pPr>
          </w:p>
        </w:tc>
        <w:tc>
          <w:tcPr>
            <w:tcW w:w="284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36"/>
              <w:spacing w:before="0" w:beforeAutospacing="0" w:after="0" w:afterAutospacing="0"/>
              <w:ind w:left="4" w:right="960"/>
              <w:jc w:val="both"/>
              <w:rPr>
                <w:color w:val="000000"/>
                <w:sz w:val="22"/>
                <w:szCs w:val="22"/>
              </w:rPr>
            </w:pPr>
            <w:r w:rsidRPr="00016E66">
              <w:rPr>
                <w:rStyle w:val="c0"/>
                <w:color w:val="000000"/>
                <w:sz w:val="22"/>
                <w:szCs w:val="22"/>
              </w:rPr>
              <w:t>Развитие навыков пространственной ориентировки Коррекция мелкой моторики.</w:t>
            </w:r>
          </w:p>
        </w:tc>
      </w:tr>
      <w:tr w:rsidR="0091707A" w:rsidRPr="00016E66" w:rsidTr="00016E66">
        <w:trPr>
          <w:trHeight w:val="680"/>
        </w:trPr>
        <w:tc>
          <w:tcPr>
            <w:tcW w:w="44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96"/>
              <w:spacing w:before="0" w:beforeAutospacing="0" w:after="0" w:afterAutospacing="0"/>
              <w:ind w:left="10"/>
              <w:jc w:val="both"/>
              <w:rPr>
                <w:color w:val="000000"/>
                <w:sz w:val="22"/>
                <w:szCs w:val="22"/>
              </w:rPr>
            </w:pPr>
            <w:r w:rsidRPr="00016E66">
              <w:rPr>
                <w:rStyle w:val="c0"/>
                <w:color w:val="000000"/>
                <w:sz w:val="22"/>
                <w:szCs w:val="22"/>
              </w:rPr>
              <w:t>4.</w:t>
            </w:r>
          </w:p>
        </w:tc>
        <w:tc>
          <w:tcPr>
            <w:tcW w:w="2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jc w:val="both"/>
              <w:rPr>
                <w:color w:val="000000"/>
                <w:sz w:val="22"/>
                <w:szCs w:val="22"/>
              </w:rPr>
            </w:pPr>
            <w:r w:rsidRPr="00016E66">
              <w:rPr>
                <w:rStyle w:val="c0"/>
                <w:color w:val="000000"/>
                <w:sz w:val="22"/>
                <w:szCs w:val="22"/>
              </w:rPr>
              <w:t>«Зрительный диктант» Количество предметов.</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1"/>
              <w:spacing w:before="0" w:beforeAutospacing="0" w:after="0" w:afterAutospacing="0"/>
              <w:ind w:left="8" w:right="1048"/>
              <w:jc w:val="both"/>
              <w:rPr>
                <w:color w:val="000000"/>
                <w:sz w:val="22"/>
                <w:szCs w:val="22"/>
              </w:rPr>
            </w:pPr>
            <w:r w:rsidRPr="00016E66">
              <w:rPr>
                <w:rStyle w:val="c0"/>
                <w:color w:val="000000"/>
                <w:sz w:val="22"/>
                <w:szCs w:val="22"/>
              </w:rPr>
              <w:t>Определение количества предметов.</w:t>
            </w:r>
          </w:p>
        </w:tc>
        <w:tc>
          <w:tcPr>
            <w:tcW w:w="69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rPr>
                <w:rFonts w:ascii="Arial" w:hAnsi="Arial" w:cs="Arial"/>
                <w:color w:val="666666"/>
              </w:rPr>
            </w:pPr>
          </w:p>
        </w:tc>
        <w:tc>
          <w:tcPr>
            <w:tcW w:w="284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47"/>
              <w:spacing w:before="0" w:beforeAutospacing="0" w:after="0" w:afterAutospacing="0"/>
              <w:ind w:left="4" w:right="608"/>
              <w:jc w:val="both"/>
              <w:rPr>
                <w:color w:val="000000"/>
                <w:sz w:val="22"/>
                <w:szCs w:val="22"/>
              </w:rPr>
            </w:pPr>
            <w:r w:rsidRPr="00016E66">
              <w:rPr>
                <w:rStyle w:val="c0"/>
                <w:color w:val="000000"/>
                <w:sz w:val="22"/>
                <w:szCs w:val="22"/>
              </w:rPr>
              <w:t>Развитие зрительного внимания, развитие зрительного восприятия</w:t>
            </w:r>
          </w:p>
        </w:tc>
      </w:tr>
      <w:tr w:rsidR="0091707A" w:rsidRPr="00016E66" w:rsidTr="00016E66">
        <w:trPr>
          <w:trHeight w:val="562"/>
        </w:trPr>
        <w:tc>
          <w:tcPr>
            <w:tcW w:w="44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96"/>
              <w:spacing w:before="0" w:beforeAutospacing="0" w:after="0" w:afterAutospacing="0"/>
              <w:ind w:left="10"/>
              <w:jc w:val="both"/>
              <w:rPr>
                <w:color w:val="000000"/>
                <w:sz w:val="22"/>
                <w:szCs w:val="22"/>
              </w:rPr>
            </w:pPr>
            <w:r w:rsidRPr="00016E66">
              <w:rPr>
                <w:rStyle w:val="c0"/>
                <w:color w:val="000000"/>
                <w:sz w:val="22"/>
                <w:szCs w:val="22"/>
              </w:rPr>
              <w:t>5.</w:t>
            </w:r>
          </w:p>
        </w:tc>
        <w:tc>
          <w:tcPr>
            <w:tcW w:w="2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359"/>
              <w:spacing w:before="0" w:beforeAutospacing="0" w:after="0" w:afterAutospacing="0"/>
              <w:ind w:left="10"/>
              <w:jc w:val="both"/>
              <w:rPr>
                <w:color w:val="000000"/>
                <w:sz w:val="22"/>
                <w:szCs w:val="22"/>
              </w:rPr>
            </w:pPr>
            <w:r w:rsidRPr="00016E66">
              <w:rPr>
                <w:rStyle w:val="c0"/>
                <w:color w:val="000000"/>
                <w:sz w:val="22"/>
                <w:szCs w:val="22"/>
              </w:rPr>
              <w:t>Моя семья</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4"/>
              <w:spacing w:before="0" w:beforeAutospacing="0" w:after="0" w:afterAutospacing="0"/>
              <w:ind w:left="8" w:right="474"/>
              <w:jc w:val="both"/>
              <w:rPr>
                <w:color w:val="000000"/>
                <w:sz w:val="22"/>
                <w:szCs w:val="22"/>
              </w:rPr>
            </w:pPr>
            <w:r w:rsidRPr="00016E66">
              <w:rPr>
                <w:rStyle w:val="c0"/>
                <w:color w:val="000000"/>
                <w:sz w:val="22"/>
                <w:szCs w:val="22"/>
              </w:rPr>
              <w:t>Формирование знаний и представлений о членах семьи</w:t>
            </w:r>
          </w:p>
        </w:tc>
        <w:tc>
          <w:tcPr>
            <w:tcW w:w="69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rPr>
                <w:rFonts w:ascii="Arial" w:hAnsi="Arial" w:cs="Arial"/>
                <w:color w:val="666666"/>
              </w:rPr>
            </w:pPr>
          </w:p>
        </w:tc>
        <w:tc>
          <w:tcPr>
            <w:tcW w:w="284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216"/>
              <w:spacing w:before="0" w:beforeAutospacing="0" w:after="0" w:afterAutospacing="0"/>
              <w:ind w:left="4"/>
              <w:jc w:val="both"/>
              <w:rPr>
                <w:color w:val="000000"/>
                <w:sz w:val="22"/>
                <w:szCs w:val="22"/>
              </w:rPr>
            </w:pPr>
            <w:r w:rsidRPr="00016E66">
              <w:rPr>
                <w:rStyle w:val="c0"/>
                <w:color w:val="000000"/>
                <w:sz w:val="22"/>
                <w:szCs w:val="22"/>
              </w:rPr>
              <w:t>Развитие речи, развитие внимания к окружающим</w:t>
            </w:r>
          </w:p>
        </w:tc>
      </w:tr>
      <w:tr w:rsidR="0091707A" w:rsidRPr="00016E66" w:rsidTr="00016E66">
        <w:trPr>
          <w:trHeight w:val="630"/>
        </w:trPr>
        <w:tc>
          <w:tcPr>
            <w:tcW w:w="44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225"/>
              <w:spacing w:before="0" w:beforeAutospacing="0" w:after="0" w:afterAutospacing="0"/>
              <w:ind w:left="10"/>
              <w:jc w:val="both"/>
              <w:rPr>
                <w:color w:val="000000"/>
                <w:sz w:val="22"/>
                <w:szCs w:val="22"/>
              </w:rPr>
            </w:pPr>
            <w:r w:rsidRPr="00016E66">
              <w:rPr>
                <w:rStyle w:val="c0"/>
                <w:color w:val="000000"/>
                <w:sz w:val="22"/>
                <w:szCs w:val="22"/>
              </w:rPr>
              <w:t>6.</w:t>
            </w:r>
          </w:p>
        </w:tc>
        <w:tc>
          <w:tcPr>
            <w:tcW w:w="2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rsidP="00D02CC2">
            <w:pPr>
              <w:pStyle w:val="c96"/>
              <w:spacing w:before="0" w:beforeAutospacing="0" w:after="0" w:afterAutospacing="0"/>
              <w:ind w:left="10"/>
              <w:jc w:val="both"/>
              <w:rPr>
                <w:color w:val="000000"/>
                <w:sz w:val="22"/>
                <w:szCs w:val="22"/>
              </w:rPr>
            </w:pPr>
            <w:r w:rsidRPr="00016E66">
              <w:rPr>
                <w:rStyle w:val="c0"/>
                <w:color w:val="000000"/>
                <w:sz w:val="22"/>
                <w:szCs w:val="22"/>
              </w:rPr>
              <w:t>Геометрические фигуры Квадрат, круг.</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49"/>
              <w:spacing w:before="0" w:beforeAutospacing="0" w:after="0" w:afterAutospacing="0"/>
              <w:ind w:left="8" w:right="392"/>
              <w:jc w:val="both"/>
              <w:rPr>
                <w:color w:val="000000"/>
                <w:sz w:val="22"/>
                <w:szCs w:val="22"/>
              </w:rPr>
            </w:pPr>
            <w:r w:rsidRPr="00016E66">
              <w:rPr>
                <w:rStyle w:val="c0"/>
                <w:color w:val="000000"/>
                <w:sz w:val="22"/>
                <w:szCs w:val="22"/>
              </w:rPr>
              <w:t>Знакомство с геометрическими фигурами</w:t>
            </w:r>
          </w:p>
        </w:tc>
        <w:tc>
          <w:tcPr>
            <w:tcW w:w="69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rPr>
                <w:rFonts w:ascii="Arial" w:hAnsi="Arial" w:cs="Arial"/>
                <w:color w:val="666666"/>
              </w:rPr>
            </w:pPr>
          </w:p>
        </w:tc>
        <w:tc>
          <w:tcPr>
            <w:tcW w:w="284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47"/>
              <w:spacing w:before="0" w:beforeAutospacing="0" w:after="0" w:afterAutospacing="0"/>
              <w:ind w:left="4" w:right="32"/>
              <w:jc w:val="both"/>
              <w:rPr>
                <w:color w:val="000000"/>
                <w:sz w:val="22"/>
                <w:szCs w:val="22"/>
              </w:rPr>
            </w:pPr>
            <w:r w:rsidRPr="00016E66">
              <w:rPr>
                <w:rStyle w:val="c0"/>
                <w:color w:val="000000"/>
                <w:sz w:val="22"/>
                <w:szCs w:val="22"/>
              </w:rPr>
              <w:t>Развитие зрительного восприятия, внимания, формирование элементарных математических представлений</w:t>
            </w:r>
          </w:p>
        </w:tc>
      </w:tr>
      <w:tr w:rsidR="0091707A" w:rsidRPr="00016E66" w:rsidTr="00016E66">
        <w:trPr>
          <w:trHeight w:val="762"/>
        </w:trPr>
        <w:tc>
          <w:tcPr>
            <w:tcW w:w="44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16"/>
              <w:spacing w:before="0" w:beforeAutospacing="0" w:after="0" w:afterAutospacing="0"/>
              <w:ind w:left="10"/>
              <w:jc w:val="both"/>
              <w:rPr>
                <w:color w:val="000000"/>
                <w:sz w:val="22"/>
                <w:szCs w:val="22"/>
              </w:rPr>
            </w:pPr>
            <w:r w:rsidRPr="00016E66">
              <w:rPr>
                <w:rStyle w:val="c0"/>
                <w:color w:val="000000"/>
                <w:sz w:val="22"/>
                <w:szCs w:val="22"/>
              </w:rPr>
              <w:t>7.</w:t>
            </w:r>
          </w:p>
        </w:tc>
        <w:tc>
          <w:tcPr>
            <w:tcW w:w="2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96"/>
              <w:spacing w:before="0" w:beforeAutospacing="0" w:after="0" w:afterAutospacing="0"/>
              <w:ind w:left="10"/>
              <w:jc w:val="both"/>
              <w:rPr>
                <w:color w:val="000000"/>
                <w:sz w:val="22"/>
                <w:szCs w:val="22"/>
              </w:rPr>
            </w:pPr>
            <w:r w:rsidRPr="00016E66">
              <w:rPr>
                <w:rStyle w:val="c0"/>
                <w:color w:val="000000"/>
                <w:sz w:val="22"/>
                <w:szCs w:val="22"/>
              </w:rPr>
              <w:t>«Запомни цвета»</w:t>
            </w:r>
          </w:p>
          <w:p w:rsidR="0091707A" w:rsidRPr="00016E66" w:rsidRDefault="0091707A">
            <w:pPr>
              <w:pStyle w:val="c17"/>
              <w:spacing w:before="0" w:beforeAutospacing="0" w:after="0" w:afterAutospacing="0"/>
              <w:ind w:left="10"/>
              <w:jc w:val="both"/>
              <w:rPr>
                <w:color w:val="000000"/>
                <w:sz w:val="22"/>
                <w:szCs w:val="22"/>
              </w:rPr>
            </w:pPr>
            <w:r w:rsidRPr="00016E66">
              <w:rPr>
                <w:rStyle w:val="c0"/>
                <w:color w:val="000000"/>
                <w:sz w:val="22"/>
                <w:szCs w:val="22"/>
              </w:rPr>
              <w:t>Отношение порядка следования</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4"/>
              <w:spacing w:before="0" w:beforeAutospacing="0" w:after="0" w:afterAutospacing="0"/>
              <w:ind w:left="8" w:right="560"/>
              <w:jc w:val="both"/>
              <w:rPr>
                <w:color w:val="000000"/>
                <w:sz w:val="22"/>
                <w:szCs w:val="22"/>
              </w:rPr>
            </w:pPr>
            <w:r w:rsidRPr="00016E66">
              <w:rPr>
                <w:rStyle w:val="c0"/>
                <w:color w:val="000000"/>
                <w:sz w:val="22"/>
                <w:szCs w:val="22"/>
              </w:rPr>
              <w:t>Понятия: первый, последний, крайний, перед, после</w:t>
            </w:r>
          </w:p>
        </w:tc>
        <w:tc>
          <w:tcPr>
            <w:tcW w:w="69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rPr>
                <w:rFonts w:ascii="Arial" w:hAnsi="Arial" w:cs="Arial"/>
                <w:color w:val="666666"/>
              </w:rPr>
            </w:pPr>
          </w:p>
        </w:tc>
        <w:tc>
          <w:tcPr>
            <w:tcW w:w="284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4"/>
              <w:jc w:val="both"/>
              <w:rPr>
                <w:color w:val="000000"/>
                <w:sz w:val="22"/>
                <w:szCs w:val="22"/>
              </w:rPr>
            </w:pPr>
            <w:r w:rsidRPr="00016E66">
              <w:rPr>
                <w:rStyle w:val="c0"/>
                <w:color w:val="000000"/>
                <w:sz w:val="22"/>
                <w:szCs w:val="22"/>
              </w:rPr>
              <w:t>Развитие речи, расширение математических представлений.</w:t>
            </w:r>
          </w:p>
        </w:tc>
      </w:tr>
      <w:tr w:rsidR="0091707A" w:rsidRPr="00016E66" w:rsidTr="00016E66">
        <w:trPr>
          <w:trHeight w:val="848"/>
        </w:trPr>
        <w:tc>
          <w:tcPr>
            <w:tcW w:w="44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10"/>
              <w:jc w:val="both"/>
              <w:rPr>
                <w:color w:val="000000"/>
                <w:sz w:val="22"/>
                <w:szCs w:val="22"/>
              </w:rPr>
            </w:pPr>
            <w:r w:rsidRPr="00016E66">
              <w:rPr>
                <w:rStyle w:val="c0"/>
                <w:color w:val="000000"/>
                <w:sz w:val="22"/>
                <w:szCs w:val="22"/>
              </w:rPr>
              <w:t>8.</w:t>
            </w:r>
          </w:p>
        </w:tc>
        <w:tc>
          <w:tcPr>
            <w:tcW w:w="2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10"/>
              <w:jc w:val="both"/>
              <w:rPr>
                <w:color w:val="000000"/>
                <w:sz w:val="22"/>
                <w:szCs w:val="22"/>
              </w:rPr>
            </w:pPr>
            <w:r w:rsidRPr="00016E66">
              <w:rPr>
                <w:rStyle w:val="c0"/>
                <w:color w:val="000000"/>
                <w:sz w:val="22"/>
                <w:szCs w:val="22"/>
              </w:rPr>
              <w:t>Инструктаж по Т.Б.</w:t>
            </w:r>
          </w:p>
          <w:p w:rsidR="0091707A" w:rsidRPr="00016E66" w:rsidRDefault="0091707A">
            <w:pPr>
              <w:pStyle w:val="c17"/>
              <w:spacing w:before="0" w:beforeAutospacing="0" w:after="0" w:afterAutospacing="0"/>
              <w:ind w:left="10"/>
              <w:jc w:val="both"/>
              <w:rPr>
                <w:color w:val="000000"/>
                <w:sz w:val="22"/>
                <w:szCs w:val="22"/>
              </w:rPr>
            </w:pPr>
            <w:r w:rsidRPr="00016E66">
              <w:rPr>
                <w:rStyle w:val="c0"/>
                <w:color w:val="000000"/>
                <w:sz w:val="22"/>
                <w:szCs w:val="22"/>
              </w:rPr>
              <w:t>Рисование прямых линий</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4"/>
              <w:spacing w:before="0" w:beforeAutospacing="0" w:after="0" w:afterAutospacing="0"/>
              <w:ind w:left="8" w:right="226"/>
              <w:jc w:val="both"/>
              <w:rPr>
                <w:color w:val="000000"/>
                <w:sz w:val="22"/>
                <w:szCs w:val="22"/>
              </w:rPr>
            </w:pPr>
            <w:r w:rsidRPr="00016E66">
              <w:rPr>
                <w:rStyle w:val="c0"/>
                <w:color w:val="000000"/>
                <w:sz w:val="22"/>
                <w:szCs w:val="22"/>
              </w:rPr>
              <w:t>Вертикальные и горизонтальные прямые линии</w:t>
            </w:r>
          </w:p>
        </w:tc>
        <w:tc>
          <w:tcPr>
            <w:tcW w:w="69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rPr>
                <w:rFonts w:ascii="Arial" w:hAnsi="Arial" w:cs="Arial"/>
                <w:color w:val="666666"/>
              </w:rPr>
            </w:pPr>
          </w:p>
        </w:tc>
        <w:tc>
          <w:tcPr>
            <w:tcW w:w="284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37"/>
              <w:spacing w:before="0" w:beforeAutospacing="0" w:after="0" w:afterAutospacing="0"/>
              <w:ind w:left="4"/>
              <w:jc w:val="both"/>
              <w:rPr>
                <w:color w:val="000000"/>
                <w:sz w:val="22"/>
                <w:szCs w:val="22"/>
              </w:rPr>
            </w:pPr>
            <w:r w:rsidRPr="00016E66">
              <w:rPr>
                <w:rStyle w:val="c0"/>
                <w:color w:val="000000"/>
                <w:sz w:val="22"/>
                <w:szCs w:val="22"/>
              </w:rPr>
              <w:t>Развитие зрительного внимания, развитие зрительного восприятия, формирование элементарных математических представлений</w:t>
            </w:r>
          </w:p>
        </w:tc>
      </w:tr>
      <w:tr w:rsidR="0091707A" w:rsidRPr="00016E66" w:rsidTr="00016E66">
        <w:trPr>
          <w:trHeight w:val="1030"/>
        </w:trPr>
        <w:tc>
          <w:tcPr>
            <w:tcW w:w="44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10"/>
              <w:jc w:val="both"/>
              <w:rPr>
                <w:color w:val="000000"/>
                <w:sz w:val="22"/>
                <w:szCs w:val="22"/>
              </w:rPr>
            </w:pPr>
            <w:r w:rsidRPr="00016E66">
              <w:rPr>
                <w:rStyle w:val="c0"/>
                <w:color w:val="000000"/>
                <w:sz w:val="22"/>
                <w:szCs w:val="22"/>
              </w:rPr>
              <w:t>9.</w:t>
            </w:r>
          </w:p>
        </w:tc>
        <w:tc>
          <w:tcPr>
            <w:tcW w:w="2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rsidP="00D02CC2">
            <w:pPr>
              <w:pStyle w:val="c94"/>
              <w:spacing w:before="0" w:beforeAutospacing="0" w:after="0" w:afterAutospacing="0"/>
              <w:ind w:left="10"/>
              <w:jc w:val="both"/>
              <w:rPr>
                <w:color w:val="000000"/>
                <w:sz w:val="22"/>
                <w:szCs w:val="22"/>
              </w:rPr>
            </w:pPr>
            <w:r w:rsidRPr="00016E66">
              <w:rPr>
                <w:rStyle w:val="c0"/>
                <w:color w:val="000000"/>
                <w:sz w:val="22"/>
                <w:szCs w:val="22"/>
              </w:rPr>
              <w:t>«Волшебный мешочек» Разгадывание предметов.</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94"/>
              <w:spacing w:before="0" w:beforeAutospacing="0" w:after="0" w:afterAutospacing="0"/>
              <w:ind w:left="8" w:right="560"/>
              <w:jc w:val="both"/>
              <w:rPr>
                <w:color w:val="000000"/>
                <w:sz w:val="22"/>
                <w:szCs w:val="22"/>
              </w:rPr>
            </w:pPr>
            <w:r w:rsidRPr="00016E66">
              <w:rPr>
                <w:rStyle w:val="c0"/>
                <w:color w:val="000000"/>
                <w:sz w:val="22"/>
                <w:szCs w:val="22"/>
              </w:rPr>
              <w:t>Формирование навыка тактильно узнавать предметы</w:t>
            </w:r>
          </w:p>
        </w:tc>
        <w:tc>
          <w:tcPr>
            <w:tcW w:w="69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rPr>
                <w:rFonts w:ascii="Arial" w:hAnsi="Arial" w:cs="Arial"/>
                <w:color w:val="666666"/>
              </w:rPr>
            </w:pPr>
          </w:p>
        </w:tc>
        <w:tc>
          <w:tcPr>
            <w:tcW w:w="284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94"/>
              <w:spacing w:before="0" w:beforeAutospacing="0" w:after="0" w:afterAutospacing="0"/>
              <w:ind w:left="4" w:right="1172"/>
              <w:jc w:val="both"/>
              <w:rPr>
                <w:color w:val="000000"/>
                <w:sz w:val="22"/>
                <w:szCs w:val="22"/>
              </w:rPr>
            </w:pPr>
            <w:r w:rsidRPr="00016E66">
              <w:rPr>
                <w:rStyle w:val="c0"/>
                <w:color w:val="000000"/>
                <w:sz w:val="22"/>
                <w:szCs w:val="22"/>
              </w:rPr>
              <w:t>Развитие мелкой моторики развитие тактильного восприятия</w:t>
            </w:r>
          </w:p>
        </w:tc>
      </w:tr>
      <w:tr w:rsidR="0091707A" w:rsidRPr="00016E66" w:rsidTr="00016E66">
        <w:trPr>
          <w:trHeight w:val="750"/>
        </w:trPr>
        <w:tc>
          <w:tcPr>
            <w:tcW w:w="44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47"/>
              <w:spacing w:before="0" w:beforeAutospacing="0" w:after="0" w:afterAutospacing="0"/>
              <w:ind w:left="10"/>
              <w:jc w:val="both"/>
              <w:rPr>
                <w:color w:val="000000"/>
                <w:sz w:val="22"/>
                <w:szCs w:val="22"/>
              </w:rPr>
            </w:pPr>
            <w:r w:rsidRPr="00016E66">
              <w:rPr>
                <w:rStyle w:val="c0"/>
                <w:color w:val="000000"/>
                <w:sz w:val="22"/>
                <w:szCs w:val="22"/>
              </w:rPr>
              <w:t>10.</w:t>
            </w:r>
          </w:p>
        </w:tc>
        <w:tc>
          <w:tcPr>
            <w:tcW w:w="2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18"/>
              <w:spacing w:before="0" w:beforeAutospacing="0" w:after="0" w:afterAutospacing="0"/>
              <w:ind w:left="10" w:right="14"/>
              <w:jc w:val="both"/>
              <w:rPr>
                <w:color w:val="000000"/>
                <w:sz w:val="22"/>
                <w:szCs w:val="22"/>
              </w:rPr>
            </w:pPr>
            <w:r w:rsidRPr="00016E66">
              <w:rPr>
                <w:rStyle w:val="c0"/>
                <w:color w:val="000000"/>
                <w:sz w:val="22"/>
                <w:szCs w:val="22"/>
              </w:rPr>
              <w:t>Геометрические фигуры: прямоугольник, овал.</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18"/>
              <w:spacing w:before="0" w:beforeAutospacing="0" w:after="0" w:afterAutospacing="0"/>
              <w:ind w:left="8" w:right="552"/>
              <w:jc w:val="both"/>
              <w:rPr>
                <w:color w:val="000000"/>
                <w:sz w:val="22"/>
                <w:szCs w:val="22"/>
              </w:rPr>
            </w:pPr>
            <w:r w:rsidRPr="00016E66">
              <w:rPr>
                <w:rStyle w:val="c0"/>
                <w:color w:val="000000"/>
                <w:sz w:val="22"/>
                <w:szCs w:val="22"/>
              </w:rPr>
              <w:t>Знакомство с геометрической фигурой</w:t>
            </w:r>
          </w:p>
        </w:tc>
        <w:tc>
          <w:tcPr>
            <w:tcW w:w="69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rPr>
                <w:rFonts w:ascii="Arial" w:hAnsi="Arial" w:cs="Arial"/>
                <w:color w:val="666666"/>
              </w:rPr>
            </w:pPr>
          </w:p>
        </w:tc>
        <w:tc>
          <w:tcPr>
            <w:tcW w:w="284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4"/>
              <w:jc w:val="both"/>
              <w:rPr>
                <w:color w:val="000000"/>
                <w:sz w:val="22"/>
                <w:szCs w:val="22"/>
              </w:rPr>
            </w:pPr>
            <w:r w:rsidRPr="00016E66">
              <w:rPr>
                <w:rStyle w:val="c0"/>
                <w:color w:val="000000"/>
                <w:sz w:val="22"/>
                <w:szCs w:val="22"/>
              </w:rPr>
              <w:t xml:space="preserve">Развитие зрительного внимания, развитие зрительного восприятия, формирование </w:t>
            </w:r>
            <w:proofErr w:type="gramStart"/>
            <w:r w:rsidRPr="00016E66">
              <w:rPr>
                <w:rStyle w:val="c0"/>
                <w:color w:val="000000"/>
                <w:sz w:val="22"/>
                <w:szCs w:val="22"/>
              </w:rPr>
              <w:t>элементарных</w:t>
            </w:r>
            <w:proofErr w:type="gramEnd"/>
            <w:r w:rsidRPr="00016E66">
              <w:rPr>
                <w:rStyle w:val="c0"/>
                <w:color w:val="000000"/>
                <w:sz w:val="22"/>
                <w:szCs w:val="22"/>
              </w:rPr>
              <w:t xml:space="preserve"> математических</w:t>
            </w:r>
          </w:p>
          <w:p w:rsidR="0091707A" w:rsidRPr="00016E66" w:rsidRDefault="0091707A">
            <w:pPr>
              <w:pStyle w:val="c17"/>
              <w:spacing w:before="0" w:beforeAutospacing="0" w:after="0" w:afterAutospacing="0"/>
              <w:ind w:left="4"/>
              <w:jc w:val="both"/>
              <w:rPr>
                <w:color w:val="000000"/>
                <w:sz w:val="22"/>
                <w:szCs w:val="22"/>
              </w:rPr>
            </w:pPr>
            <w:r w:rsidRPr="00016E66">
              <w:rPr>
                <w:rStyle w:val="c0"/>
                <w:color w:val="000000"/>
                <w:sz w:val="22"/>
                <w:szCs w:val="22"/>
              </w:rPr>
              <w:lastRenderedPageBreak/>
              <w:t>представлений</w:t>
            </w:r>
          </w:p>
        </w:tc>
      </w:tr>
      <w:tr w:rsidR="0091707A" w:rsidRPr="00016E66" w:rsidTr="00016E66">
        <w:trPr>
          <w:trHeight w:val="1014"/>
        </w:trPr>
        <w:tc>
          <w:tcPr>
            <w:tcW w:w="44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10"/>
              <w:jc w:val="both"/>
              <w:rPr>
                <w:color w:val="000000"/>
                <w:sz w:val="22"/>
                <w:szCs w:val="22"/>
              </w:rPr>
            </w:pPr>
            <w:r w:rsidRPr="00016E66">
              <w:rPr>
                <w:rStyle w:val="c0"/>
                <w:color w:val="000000"/>
                <w:sz w:val="22"/>
                <w:szCs w:val="22"/>
              </w:rPr>
              <w:lastRenderedPageBreak/>
              <w:t>11.</w:t>
            </w:r>
          </w:p>
        </w:tc>
        <w:tc>
          <w:tcPr>
            <w:tcW w:w="2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10"/>
              <w:jc w:val="both"/>
              <w:rPr>
                <w:color w:val="000000"/>
                <w:sz w:val="22"/>
                <w:szCs w:val="22"/>
              </w:rPr>
            </w:pPr>
            <w:r w:rsidRPr="00016E66">
              <w:rPr>
                <w:rStyle w:val="c0"/>
                <w:color w:val="000000"/>
                <w:sz w:val="22"/>
                <w:szCs w:val="22"/>
              </w:rPr>
              <w:t>Части и целое</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8" w:right="692"/>
              <w:jc w:val="both"/>
              <w:rPr>
                <w:color w:val="000000"/>
                <w:sz w:val="22"/>
                <w:szCs w:val="22"/>
              </w:rPr>
            </w:pPr>
            <w:r w:rsidRPr="00016E66">
              <w:rPr>
                <w:rStyle w:val="c0"/>
                <w:color w:val="000000"/>
                <w:sz w:val="22"/>
                <w:szCs w:val="22"/>
              </w:rPr>
              <w:t>Формирование навыка узнавать предмет по части и собирать из частей целый предмет</w:t>
            </w:r>
          </w:p>
        </w:tc>
        <w:tc>
          <w:tcPr>
            <w:tcW w:w="69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rPr>
                <w:rFonts w:ascii="Arial" w:hAnsi="Arial" w:cs="Arial"/>
                <w:color w:val="666666"/>
              </w:rPr>
            </w:pPr>
          </w:p>
        </w:tc>
        <w:tc>
          <w:tcPr>
            <w:tcW w:w="284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4" w:right="220"/>
              <w:jc w:val="both"/>
              <w:rPr>
                <w:color w:val="000000"/>
                <w:sz w:val="22"/>
                <w:szCs w:val="22"/>
              </w:rPr>
            </w:pPr>
            <w:r w:rsidRPr="00016E66">
              <w:rPr>
                <w:rStyle w:val="c0"/>
                <w:color w:val="000000"/>
                <w:sz w:val="22"/>
                <w:szCs w:val="22"/>
              </w:rPr>
              <w:t>Развитие целостного и дифференцированного восприятия, развитие зрительного внимания</w:t>
            </w:r>
          </w:p>
        </w:tc>
      </w:tr>
      <w:tr w:rsidR="0091707A" w:rsidRPr="00016E66" w:rsidTr="00016E66">
        <w:trPr>
          <w:trHeight w:val="892"/>
        </w:trPr>
        <w:tc>
          <w:tcPr>
            <w:tcW w:w="44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94"/>
              <w:spacing w:before="0" w:beforeAutospacing="0" w:after="0" w:afterAutospacing="0"/>
              <w:ind w:left="10"/>
              <w:jc w:val="both"/>
              <w:rPr>
                <w:color w:val="000000"/>
                <w:sz w:val="22"/>
                <w:szCs w:val="22"/>
              </w:rPr>
            </w:pPr>
            <w:r w:rsidRPr="00016E66">
              <w:rPr>
                <w:rStyle w:val="c0"/>
                <w:color w:val="000000"/>
                <w:sz w:val="22"/>
                <w:szCs w:val="22"/>
              </w:rPr>
              <w:t>12.</w:t>
            </w:r>
          </w:p>
        </w:tc>
        <w:tc>
          <w:tcPr>
            <w:tcW w:w="2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rsidP="00D02CC2">
            <w:pPr>
              <w:pStyle w:val="c96"/>
              <w:tabs>
                <w:tab w:val="left" w:pos="2676"/>
              </w:tabs>
              <w:spacing w:before="0" w:beforeAutospacing="0" w:after="0" w:afterAutospacing="0"/>
              <w:ind w:left="10"/>
              <w:jc w:val="both"/>
              <w:rPr>
                <w:color w:val="000000"/>
                <w:sz w:val="22"/>
                <w:szCs w:val="22"/>
              </w:rPr>
            </w:pPr>
            <w:r w:rsidRPr="00016E66">
              <w:rPr>
                <w:rStyle w:val="c0"/>
                <w:color w:val="000000"/>
                <w:sz w:val="22"/>
                <w:szCs w:val="22"/>
              </w:rPr>
              <w:t>Запоминание предметов. Число и цифра</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4"/>
              <w:spacing w:before="0" w:beforeAutospacing="0" w:after="0" w:afterAutospacing="0"/>
              <w:ind w:left="8" w:right="588"/>
              <w:jc w:val="both"/>
              <w:rPr>
                <w:color w:val="000000"/>
                <w:sz w:val="22"/>
                <w:szCs w:val="22"/>
              </w:rPr>
            </w:pPr>
            <w:r w:rsidRPr="00016E66">
              <w:rPr>
                <w:rStyle w:val="c0"/>
                <w:color w:val="000000"/>
                <w:sz w:val="22"/>
                <w:szCs w:val="22"/>
              </w:rPr>
              <w:t>Состав числа, порядок числа, соотнесение с предметами, написание</w:t>
            </w:r>
          </w:p>
        </w:tc>
        <w:tc>
          <w:tcPr>
            <w:tcW w:w="69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rPr>
                <w:rFonts w:ascii="Arial" w:hAnsi="Arial" w:cs="Arial"/>
                <w:color w:val="666666"/>
              </w:rPr>
            </w:pPr>
          </w:p>
        </w:tc>
        <w:tc>
          <w:tcPr>
            <w:tcW w:w="284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306"/>
              <w:spacing w:before="0" w:beforeAutospacing="0" w:after="0" w:afterAutospacing="0"/>
              <w:ind w:left="4" w:right="368"/>
              <w:jc w:val="both"/>
              <w:rPr>
                <w:color w:val="000000"/>
                <w:sz w:val="22"/>
                <w:szCs w:val="22"/>
              </w:rPr>
            </w:pPr>
            <w:r w:rsidRPr="00016E66">
              <w:rPr>
                <w:rStyle w:val="c0"/>
                <w:color w:val="000000"/>
                <w:sz w:val="22"/>
                <w:szCs w:val="22"/>
              </w:rPr>
              <w:t>Формирование математических представлений, развитие мыслительных операций</w:t>
            </w:r>
          </w:p>
        </w:tc>
      </w:tr>
      <w:tr w:rsidR="0091707A" w:rsidRPr="00016E66" w:rsidTr="00016E66">
        <w:trPr>
          <w:trHeight w:val="850"/>
        </w:trPr>
        <w:tc>
          <w:tcPr>
            <w:tcW w:w="44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10"/>
              <w:jc w:val="both"/>
              <w:rPr>
                <w:color w:val="000000"/>
                <w:sz w:val="22"/>
                <w:szCs w:val="22"/>
              </w:rPr>
            </w:pPr>
            <w:r w:rsidRPr="00016E66">
              <w:rPr>
                <w:rStyle w:val="c0"/>
                <w:color w:val="000000"/>
                <w:sz w:val="22"/>
                <w:szCs w:val="22"/>
              </w:rPr>
              <w:t>13.</w:t>
            </w:r>
          </w:p>
        </w:tc>
        <w:tc>
          <w:tcPr>
            <w:tcW w:w="2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rsidP="00D02CC2">
            <w:pPr>
              <w:pStyle w:val="c96"/>
              <w:spacing w:before="0" w:beforeAutospacing="0" w:after="0" w:afterAutospacing="0"/>
              <w:ind w:left="10"/>
              <w:jc w:val="both"/>
              <w:rPr>
                <w:color w:val="000000"/>
                <w:sz w:val="22"/>
                <w:szCs w:val="22"/>
              </w:rPr>
            </w:pPr>
            <w:r w:rsidRPr="00016E66">
              <w:rPr>
                <w:rStyle w:val="c0"/>
                <w:color w:val="000000"/>
                <w:sz w:val="22"/>
                <w:szCs w:val="22"/>
              </w:rPr>
              <w:t>«Порядок предметов» Число и цифра.</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20"/>
              <w:spacing w:before="0" w:beforeAutospacing="0" w:after="0" w:afterAutospacing="0"/>
              <w:ind w:left="8" w:right="578"/>
              <w:jc w:val="both"/>
              <w:rPr>
                <w:color w:val="000000"/>
                <w:sz w:val="22"/>
                <w:szCs w:val="22"/>
              </w:rPr>
            </w:pPr>
            <w:r w:rsidRPr="00016E66">
              <w:rPr>
                <w:rStyle w:val="c0"/>
                <w:color w:val="000000"/>
                <w:sz w:val="22"/>
                <w:szCs w:val="22"/>
              </w:rPr>
              <w:t>Состав числа, порядок числа, соотнесение с предметами, написание</w:t>
            </w:r>
          </w:p>
        </w:tc>
        <w:tc>
          <w:tcPr>
            <w:tcW w:w="69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rPr>
                <w:rFonts w:ascii="Arial" w:hAnsi="Arial" w:cs="Arial"/>
                <w:color w:val="666666"/>
              </w:rPr>
            </w:pPr>
          </w:p>
        </w:tc>
        <w:tc>
          <w:tcPr>
            <w:tcW w:w="284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306"/>
              <w:spacing w:before="0" w:beforeAutospacing="0" w:after="0" w:afterAutospacing="0"/>
              <w:ind w:left="4" w:right="368"/>
              <w:jc w:val="both"/>
              <w:rPr>
                <w:color w:val="000000"/>
                <w:sz w:val="22"/>
                <w:szCs w:val="22"/>
              </w:rPr>
            </w:pPr>
            <w:r w:rsidRPr="00016E66">
              <w:rPr>
                <w:rStyle w:val="c0"/>
                <w:color w:val="000000"/>
                <w:sz w:val="22"/>
                <w:szCs w:val="22"/>
              </w:rPr>
              <w:t>Формирование математических представлений, развитие мыслительных операций</w:t>
            </w:r>
          </w:p>
        </w:tc>
      </w:tr>
      <w:tr w:rsidR="0091707A" w:rsidRPr="00016E66" w:rsidTr="00016E66">
        <w:trPr>
          <w:trHeight w:val="846"/>
        </w:trPr>
        <w:tc>
          <w:tcPr>
            <w:tcW w:w="44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94"/>
              <w:spacing w:before="0" w:beforeAutospacing="0" w:after="0" w:afterAutospacing="0"/>
              <w:ind w:left="10"/>
              <w:jc w:val="both"/>
              <w:rPr>
                <w:color w:val="000000"/>
                <w:sz w:val="22"/>
                <w:szCs w:val="22"/>
              </w:rPr>
            </w:pPr>
            <w:r w:rsidRPr="00016E66">
              <w:rPr>
                <w:rStyle w:val="c0"/>
                <w:color w:val="000000"/>
                <w:sz w:val="22"/>
                <w:szCs w:val="22"/>
              </w:rPr>
              <w:t>14.</w:t>
            </w:r>
          </w:p>
        </w:tc>
        <w:tc>
          <w:tcPr>
            <w:tcW w:w="2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10"/>
              <w:jc w:val="both"/>
              <w:rPr>
                <w:color w:val="000000"/>
                <w:sz w:val="22"/>
                <w:szCs w:val="22"/>
              </w:rPr>
            </w:pPr>
            <w:r w:rsidRPr="00016E66">
              <w:rPr>
                <w:rStyle w:val="c0"/>
                <w:color w:val="000000"/>
                <w:sz w:val="22"/>
                <w:szCs w:val="22"/>
              </w:rPr>
              <w:t>Написание элементов букв</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62"/>
              <w:spacing w:before="0" w:beforeAutospacing="0" w:after="0" w:afterAutospacing="0"/>
              <w:ind w:left="8" w:right="356"/>
              <w:jc w:val="both"/>
              <w:rPr>
                <w:color w:val="000000"/>
                <w:sz w:val="22"/>
                <w:szCs w:val="22"/>
              </w:rPr>
            </w:pPr>
            <w:r w:rsidRPr="00016E66">
              <w:rPr>
                <w:rStyle w:val="c0"/>
                <w:color w:val="000000"/>
                <w:sz w:val="22"/>
                <w:szCs w:val="22"/>
              </w:rPr>
              <w:t>Элементы строчных, заглавных букв: крючки, петли</w:t>
            </w:r>
          </w:p>
        </w:tc>
        <w:tc>
          <w:tcPr>
            <w:tcW w:w="69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rPr>
                <w:rFonts w:ascii="Arial" w:hAnsi="Arial" w:cs="Arial"/>
                <w:color w:val="666666"/>
              </w:rPr>
            </w:pPr>
          </w:p>
        </w:tc>
        <w:tc>
          <w:tcPr>
            <w:tcW w:w="284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47"/>
              <w:spacing w:before="0" w:beforeAutospacing="0" w:after="0" w:afterAutospacing="0"/>
              <w:ind w:left="4" w:right="128"/>
              <w:jc w:val="both"/>
              <w:rPr>
                <w:color w:val="000000"/>
                <w:sz w:val="22"/>
                <w:szCs w:val="22"/>
              </w:rPr>
            </w:pPr>
            <w:r w:rsidRPr="00016E66">
              <w:rPr>
                <w:rStyle w:val="c0"/>
                <w:color w:val="000000"/>
                <w:sz w:val="22"/>
                <w:szCs w:val="22"/>
              </w:rPr>
              <w:t>Развитие зрительного внимания и зрительного восприятия развитие зрительно-моторной координации, формирование Пространственной ориентировки на листе бумаги</w:t>
            </w:r>
          </w:p>
        </w:tc>
      </w:tr>
      <w:tr w:rsidR="0091707A" w:rsidRPr="00016E66" w:rsidTr="00016E66">
        <w:trPr>
          <w:trHeight w:val="762"/>
        </w:trPr>
        <w:tc>
          <w:tcPr>
            <w:tcW w:w="44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68"/>
              <w:spacing w:before="0" w:beforeAutospacing="0" w:after="0" w:afterAutospacing="0"/>
              <w:ind w:left="10"/>
              <w:jc w:val="both"/>
              <w:rPr>
                <w:color w:val="000000"/>
                <w:sz w:val="22"/>
                <w:szCs w:val="22"/>
              </w:rPr>
            </w:pPr>
            <w:r w:rsidRPr="00016E66">
              <w:rPr>
                <w:rStyle w:val="c0"/>
                <w:color w:val="000000"/>
                <w:sz w:val="22"/>
                <w:szCs w:val="22"/>
              </w:rPr>
              <w:t>15.</w:t>
            </w:r>
          </w:p>
        </w:tc>
        <w:tc>
          <w:tcPr>
            <w:tcW w:w="2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68"/>
              <w:spacing w:before="0" w:beforeAutospacing="0" w:after="0" w:afterAutospacing="0"/>
              <w:ind w:left="10"/>
              <w:jc w:val="both"/>
              <w:rPr>
                <w:color w:val="000000"/>
                <w:sz w:val="22"/>
                <w:szCs w:val="22"/>
              </w:rPr>
            </w:pPr>
            <w:r w:rsidRPr="00016E66">
              <w:rPr>
                <w:rStyle w:val="c0"/>
                <w:color w:val="000000"/>
                <w:sz w:val="22"/>
                <w:szCs w:val="22"/>
              </w:rPr>
              <w:t>Написание цифр.</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8" w:right="578"/>
              <w:jc w:val="both"/>
              <w:rPr>
                <w:color w:val="000000"/>
                <w:sz w:val="22"/>
                <w:szCs w:val="22"/>
              </w:rPr>
            </w:pPr>
            <w:r w:rsidRPr="00016E66">
              <w:rPr>
                <w:rStyle w:val="c0"/>
                <w:color w:val="000000"/>
                <w:sz w:val="22"/>
                <w:szCs w:val="22"/>
              </w:rPr>
              <w:t>Состав числа, порядок числа, соотнесение с предметами,</w:t>
            </w:r>
          </w:p>
          <w:p w:rsidR="0091707A" w:rsidRPr="00016E66" w:rsidRDefault="0091707A">
            <w:pPr>
              <w:pStyle w:val="c17"/>
              <w:spacing w:before="0" w:beforeAutospacing="0" w:after="0" w:afterAutospacing="0"/>
              <w:ind w:left="8"/>
              <w:jc w:val="both"/>
              <w:rPr>
                <w:color w:val="000000"/>
                <w:sz w:val="22"/>
                <w:szCs w:val="22"/>
              </w:rPr>
            </w:pPr>
            <w:r w:rsidRPr="00016E66">
              <w:rPr>
                <w:rStyle w:val="c0"/>
                <w:color w:val="000000"/>
                <w:sz w:val="22"/>
                <w:szCs w:val="22"/>
              </w:rPr>
              <w:t>написание</w:t>
            </w:r>
          </w:p>
        </w:tc>
        <w:tc>
          <w:tcPr>
            <w:tcW w:w="69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rPr>
                <w:rFonts w:ascii="Arial" w:hAnsi="Arial" w:cs="Arial"/>
                <w:color w:val="666666"/>
              </w:rPr>
            </w:pPr>
          </w:p>
        </w:tc>
        <w:tc>
          <w:tcPr>
            <w:tcW w:w="284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306"/>
              <w:spacing w:before="0" w:beforeAutospacing="0" w:after="0" w:afterAutospacing="0"/>
              <w:ind w:left="4" w:right="368"/>
              <w:jc w:val="both"/>
              <w:rPr>
                <w:color w:val="000000"/>
                <w:sz w:val="22"/>
                <w:szCs w:val="22"/>
              </w:rPr>
            </w:pPr>
            <w:r w:rsidRPr="00016E66">
              <w:rPr>
                <w:rStyle w:val="c0"/>
                <w:color w:val="000000"/>
                <w:sz w:val="22"/>
                <w:szCs w:val="22"/>
              </w:rPr>
              <w:t>Формирование математических представлений, развитие мыслительных операций</w:t>
            </w:r>
          </w:p>
        </w:tc>
      </w:tr>
      <w:tr w:rsidR="0091707A" w:rsidRPr="00016E66" w:rsidTr="00016E66">
        <w:trPr>
          <w:trHeight w:val="770"/>
        </w:trPr>
        <w:tc>
          <w:tcPr>
            <w:tcW w:w="44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8"/>
              <w:spacing w:before="0" w:beforeAutospacing="0" w:after="0" w:afterAutospacing="0"/>
              <w:ind w:left="10"/>
              <w:jc w:val="both"/>
              <w:rPr>
                <w:color w:val="000000"/>
                <w:sz w:val="22"/>
                <w:szCs w:val="22"/>
              </w:rPr>
            </w:pPr>
            <w:r w:rsidRPr="00016E66">
              <w:rPr>
                <w:rStyle w:val="c0"/>
                <w:color w:val="000000"/>
                <w:sz w:val="22"/>
                <w:szCs w:val="22"/>
              </w:rPr>
              <w:t>16.</w:t>
            </w:r>
          </w:p>
        </w:tc>
        <w:tc>
          <w:tcPr>
            <w:tcW w:w="2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48"/>
              <w:spacing w:before="0" w:beforeAutospacing="0" w:after="0" w:afterAutospacing="0"/>
              <w:ind w:left="10"/>
              <w:jc w:val="both"/>
              <w:rPr>
                <w:color w:val="000000"/>
                <w:sz w:val="22"/>
                <w:szCs w:val="22"/>
              </w:rPr>
            </w:pPr>
            <w:r w:rsidRPr="00016E66">
              <w:rPr>
                <w:rStyle w:val="c0"/>
                <w:color w:val="000000"/>
                <w:sz w:val="22"/>
                <w:szCs w:val="22"/>
              </w:rPr>
              <w:t> Инструктаж по Т.Б.</w:t>
            </w:r>
          </w:p>
          <w:p w:rsidR="0091707A" w:rsidRPr="00016E66" w:rsidRDefault="0091707A">
            <w:pPr>
              <w:pStyle w:val="c148"/>
              <w:spacing w:before="0" w:beforeAutospacing="0" w:after="0" w:afterAutospacing="0"/>
              <w:ind w:left="10"/>
              <w:jc w:val="both"/>
              <w:rPr>
                <w:color w:val="000000"/>
                <w:sz w:val="22"/>
                <w:szCs w:val="22"/>
              </w:rPr>
            </w:pPr>
            <w:r w:rsidRPr="00016E66">
              <w:rPr>
                <w:rStyle w:val="c0"/>
                <w:color w:val="000000"/>
                <w:sz w:val="22"/>
                <w:szCs w:val="22"/>
              </w:rPr>
              <w:t>«Опиши предмет»</w:t>
            </w:r>
          </w:p>
          <w:p w:rsidR="0091707A" w:rsidRPr="00016E66" w:rsidRDefault="0091707A">
            <w:pPr>
              <w:pStyle w:val="c17"/>
              <w:spacing w:before="0" w:beforeAutospacing="0" w:after="0" w:afterAutospacing="0"/>
              <w:ind w:left="10"/>
              <w:jc w:val="both"/>
              <w:rPr>
                <w:color w:val="000000"/>
                <w:sz w:val="22"/>
                <w:szCs w:val="22"/>
              </w:rPr>
            </w:pPr>
            <w:r w:rsidRPr="00016E66">
              <w:rPr>
                <w:rStyle w:val="c0"/>
                <w:color w:val="000000"/>
                <w:sz w:val="22"/>
                <w:szCs w:val="22"/>
              </w:rPr>
              <w:t>Составление рассказа «Зимние забавы».</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81"/>
              <w:spacing w:before="0" w:beforeAutospacing="0" w:after="0" w:afterAutospacing="0"/>
              <w:ind w:left="8" w:right="300"/>
              <w:jc w:val="both"/>
              <w:rPr>
                <w:color w:val="000000"/>
                <w:sz w:val="22"/>
                <w:szCs w:val="22"/>
              </w:rPr>
            </w:pPr>
            <w:r w:rsidRPr="00016E66">
              <w:rPr>
                <w:rStyle w:val="c0"/>
                <w:color w:val="000000"/>
                <w:sz w:val="22"/>
                <w:szCs w:val="22"/>
              </w:rPr>
              <w:t>Формирование знаний о зимних видах спорта, о детских играх</w:t>
            </w:r>
          </w:p>
          <w:p w:rsidR="0091707A" w:rsidRPr="00016E66" w:rsidRDefault="0091707A">
            <w:pPr>
              <w:pStyle w:val="c17"/>
              <w:spacing w:before="0" w:beforeAutospacing="0" w:after="0" w:afterAutospacing="0"/>
              <w:ind w:left="8"/>
              <w:jc w:val="both"/>
              <w:rPr>
                <w:color w:val="000000"/>
                <w:sz w:val="22"/>
                <w:szCs w:val="22"/>
              </w:rPr>
            </w:pPr>
            <w:r w:rsidRPr="00016E66">
              <w:rPr>
                <w:rStyle w:val="c0"/>
                <w:color w:val="000000"/>
                <w:sz w:val="22"/>
                <w:szCs w:val="22"/>
              </w:rPr>
              <w:t>зимой</w:t>
            </w:r>
          </w:p>
        </w:tc>
        <w:tc>
          <w:tcPr>
            <w:tcW w:w="69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rPr>
                <w:rFonts w:ascii="Arial" w:hAnsi="Arial" w:cs="Arial"/>
                <w:color w:val="666666"/>
              </w:rPr>
            </w:pPr>
          </w:p>
        </w:tc>
        <w:tc>
          <w:tcPr>
            <w:tcW w:w="284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47"/>
              <w:spacing w:before="0" w:beforeAutospacing="0" w:after="0" w:afterAutospacing="0"/>
              <w:ind w:left="4" w:right="862"/>
              <w:jc w:val="both"/>
              <w:rPr>
                <w:color w:val="000000"/>
                <w:sz w:val="22"/>
                <w:szCs w:val="22"/>
              </w:rPr>
            </w:pPr>
            <w:r w:rsidRPr="00016E66">
              <w:rPr>
                <w:rStyle w:val="c0"/>
                <w:color w:val="000000"/>
                <w:sz w:val="22"/>
                <w:szCs w:val="22"/>
              </w:rPr>
              <w:t>Развитие воображения развитие речи, расширение и уточнение словарного запаса</w:t>
            </w:r>
          </w:p>
        </w:tc>
      </w:tr>
      <w:tr w:rsidR="0091707A" w:rsidRPr="00016E66" w:rsidTr="00016E66">
        <w:trPr>
          <w:trHeight w:val="768"/>
        </w:trPr>
        <w:tc>
          <w:tcPr>
            <w:tcW w:w="44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16"/>
              <w:spacing w:before="0" w:beforeAutospacing="0" w:after="0" w:afterAutospacing="0"/>
              <w:ind w:left="10"/>
              <w:jc w:val="both"/>
              <w:rPr>
                <w:color w:val="000000"/>
                <w:sz w:val="22"/>
                <w:szCs w:val="22"/>
              </w:rPr>
            </w:pPr>
            <w:r w:rsidRPr="00016E66">
              <w:rPr>
                <w:rStyle w:val="c0"/>
                <w:color w:val="000000"/>
                <w:sz w:val="22"/>
                <w:szCs w:val="22"/>
              </w:rPr>
              <w:t>17.</w:t>
            </w:r>
          </w:p>
        </w:tc>
        <w:tc>
          <w:tcPr>
            <w:tcW w:w="2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10"/>
              <w:jc w:val="both"/>
              <w:rPr>
                <w:color w:val="000000"/>
                <w:sz w:val="22"/>
                <w:szCs w:val="22"/>
              </w:rPr>
            </w:pPr>
            <w:r w:rsidRPr="00016E66">
              <w:rPr>
                <w:rStyle w:val="c0"/>
                <w:color w:val="000000"/>
                <w:sz w:val="22"/>
                <w:szCs w:val="22"/>
              </w:rPr>
              <w:t>Заглавная и строчная буква.</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216"/>
              <w:spacing w:before="0" w:beforeAutospacing="0" w:after="0" w:afterAutospacing="0"/>
              <w:ind w:left="8" w:right="356"/>
              <w:jc w:val="both"/>
              <w:rPr>
                <w:color w:val="000000"/>
                <w:sz w:val="22"/>
                <w:szCs w:val="22"/>
              </w:rPr>
            </w:pPr>
            <w:r w:rsidRPr="00016E66">
              <w:rPr>
                <w:rStyle w:val="c0"/>
                <w:color w:val="000000"/>
                <w:sz w:val="22"/>
                <w:szCs w:val="22"/>
              </w:rPr>
              <w:t>Элементы строчных, заглавных букв: крючки, петли,</w:t>
            </w:r>
          </w:p>
        </w:tc>
        <w:tc>
          <w:tcPr>
            <w:tcW w:w="69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rPr>
                <w:rFonts w:ascii="Arial" w:hAnsi="Arial" w:cs="Arial"/>
                <w:color w:val="666666"/>
              </w:rPr>
            </w:pPr>
          </w:p>
        </w:tc>
        <w:tc>
          <w:tcPr>
            <w:tcW w:w="284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216"/>
              <w:spacing w:before="0" w:beforeAutospacing="0" w:after="0" w:afterAutospacing="0"/>
              <w:ind w:left="4" w:right="608"/>
              <w:jc w:val="both"/>
              <w:rPr>
                <w:color w:val="000000"/>
                <w:sz w:val="22"/>
                <w:szCs w:val="22"/>
              </w:rPr>
            </w:pPr>
            <w:r w:rsidRPr="00016E66">
              <w:rPr>
                <w:rStyle w:val="c0"/>
                <w:color w:val="000000"/>
                <w:sz w:val="22"/>
                <w:szCs w:val="22"/>
              </w:rPr>
              <w:t>Развитие мелкой моторики рук, развитие координации движений</w:t>
            </w:r>
          </w:p>
        </w:tc>
      </w:tr>
      <w:tr w:rsidR="0091707A" w:rsidRPr="00016E66" w:rsidTr="00016E66">
        <w:trPr>
          <w:trHeight w:val="764"/>
        </w:trPr>
        <w:tc>
          <w:tcPr>
            <w:tcW w:w="44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16"/>
              <w:spacing w:before="0" w:beforeAutospacing="0" w:after="0" w:afterAutospacing="0"/>
              <w:ind w:left="10"/>
              <w:jc w:val="both"/>
              <w:rPr>
                <w:color w:val="000000"/>
                <w:sz w:val="22"/>
                <w:szCs w:val="22"/>
              </w:rPr>
            </w:pPr>
            <w:r w:rsidRPr="00016E66">
              <w:rPr>
                <w:rStyle w:val="c0"/>
                <w:color w:val="000000"/>
                <w:sz w:val="22"/>
                <w:szCs w:val="22"/>
              </w:rPr>
              <w:t>18.</w:t>
            </w:r>
          </w:p>
        </w:tc>
        <w:tc>
          <w:tcPr>
            <w:tcW w:w="2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16"/>
              <w:spacing w:before="0" w:beforeAutospacing="0" w:after="0" w:afterAutospacing="0"/>
              <w:ind w:left="10"/>
              <w:jc w:val="both"/>
              <w:rPr>
                <w:color w:val="000000"/>
                <w:sz w:val="22"/>
                <w:szCs w:val="22"/>
              </w:rPr>
            </w:pPr>
            <w:r w:rsidRPr="00016E66">
              <w:rPr>
                <w:rStyle w:val="c0"/>
                <w:color w:val="000000"/>
                <w:sz w:val="22"/>
                <w:szCs w:val="22"/>
              </w:rPr>
              <w:t>Чтение слогов.</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4"/>
              <w:spacing w:before="0" w:beforeAutospacing="0" w:after="0" w:afterAutospacing="0"/>
              <w:ind w:left="8" w:right="194"/>
              <w:jc w:val="both"/>
              <w:rPr>
                <w:color w:val="000000"/>
                <w:sz w:val="22"/>
                <w:szCs w:val="22"/>
              </w:rPr>
            </w:pPr>
            <w:r w:rsidRPr="00016E66">
              <w:rPr>
                <w:rStyle w:val="c0"/>
                <w:color w:val="000000"/>
                <w:sz w:val="22"/>
                <w:szCs w:val="22"/>
              </w:rPr>
              <w:t>Формировать умение складывать звуки в слоги</w:t>
            </w:r>
          </w:p>
        </w:tc>
        <w:tc>
          <w:tcPr>
            <w:tcW w:w="69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rPr>
                <w:rFonts w:ascii="Arial" w:hAnsi="Arial" w:cs="Arial"/>
                <w:color w:val="666666"/>
              </w:rPr>
            </w:pPr>
          </w:p>
        </w:tc>
        <w:tc>
          <w:tcPr>
            <w:tcW w:w="284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47"/>
              <w:spacing w:before="0" w:beforeAutospacing="0" w:after="0" w:afterAutospacing="0"/>
              <w:ind w:left="4"/>
              <w:jc w:val="both"/>
              <w:rPr>
                <w:color w:val="000000"/>
                <w:sz w:val="22"/>
                <w:szCs w:val="22"/>
              </w:rPr>
            </w:pPr>
            <w:r w:rsidRPr="00016E66">
              <w:rPr>
                <w:rStyle w:val="c0"/>
                <w:color w:val="000000"/>
                <w:sz w:val="22"/>
                <w:szCs w:val="22"/>
              </w:rPr>
              <w:t>Сенсорное развитие, развитие кругозора, развитие словаря, развитие наглядно-образного мышления</w:t>
            </w:r>
          </w:p>
        </w:tc>
      </w:tr>
      <w:tr w:rsidR="0091707A" w:rsidRPr="00016E66" w:rsidTr="00016E66">
        <w:trPr>
          <w:trHeight w:val="984"/>
        </w:trPr>
        <w:tc>
          <w:tcPr>
            <w:tcW w:w="44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10"/>
              <w:jc w:val="both"/>
              <w:rPr>
                <w:color w:val="000000"/>
                <w:sz w:val="22"/>
                <w:szCs w:val="22"/>
              </w:rPr>
            </w:pPr>
            <w:r w:rsidRPr="00016E66">
              <w:rPr>
                <w:rStyle w:val="c0"/>
                <w:color w:val="000000"/>
                <w:sz w:val="22"/>
                <w:szCs w:val="22"/>
              </w:rPr>
              <w:t>19.</w:t>
            </w:r>
          </w:p>
        </w:tc>
        <w:tc>
          <w:tcPr>
            <w:tcW w:w="2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10"/>
              <w:jc w:val="both"/>
              <w:rPr>
                <w:color w:val="000000"/>
                <w:sz w:val="22"/>
                <w:szCs w:val="22"/>
              </w:rPr>
            </w:pPr>
            <w:r w:rsidRPr="00016E66">
              <w:rPr>
                <w:rStyle w:val="c0"/>
                <w:color w:val="000000"/>
                <w:sz w:val="22"/>
                <w:szCs w:val="22"/>
              </w:rPr>
              <w:t>Написание слогов.</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62"/>
              <w:spacing w:before="0" w:beforeAutospacing="0" w:after="0" w:afterAutospacing="0"/>
              <w:ind w:left="8" w:right="198"/>
              <w:jc w:val="both"/>
              <w:rPr>
                <w:color w:val="000000"/>
                <w:sz w:val="22"/>
                <w:szCs w:val="22"/>
              </w:rPr>
            </w:pPr>
            <w:r w:rsidRPr="00016E66">
              <w:rPr>
                <w:rStyle w:val="c0"/>
                <w:color w:val="000000"/>
                <w:sz w:val="22"/>
                <w:szCs w:val="22"/>
              </w:rPr>
              <w:t>Элементы строчных, заглавных букв: крючки, петли, соединение букв</w:t>
            </w:r>
          </w:p>
        </w:tc>
        <w:tc>
          <w:tcPr>
            <w:tcW w:w="69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rPr>
                <w:rFonts w:ascii="Arial" w:hAnsi="Arial" w:cs="Arial"/>
                <w:color w:val="666666"/>
              </w:rPr>
            </w:pPr>
          </w:p>
        </w:tc>
        <w:tc>
          <w:tcPr>
            <w:tcW w:w="284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47"/>
              <w:spacing w:before="0" w:beforeAutospacing="0" w:after="0" w:afterAutospacing="0"/>
              <w:ind w:left="4" w:right="128"/>
              <w:jc w:val="both"/>
              <w:rPr>
                <w:color w:val="000000"/>
                <w:sz w:val="22"/>
                <w:szCs w:val="22"/>
              </w:rPr>
            </w:pPr>
            <w:r w:rsidRPr="00016E66">
              <w:rPr>
                <w:rStyle w:val="c0"/>
                <w:color w:val="000000"/>
                <w:sz w:val="22"/>
                <w:szCs w:val="22"/>
              </w:rPr>
              <w:t>Развитие зрительного внимания и зрительного восприятия развитие зрительно-моторной координации, формирование Пространственной ориентировки на листе бумаги</w:t>
            </w:r>
          </w:p>
        </w:tc>
      </w:tr>
      <w:tr w:rsidR="0091707A" w:rsidRPr="00016E66" w:rsidTr="00016E66">
        <w:trPr>
          <w:trHeight w:val="832"/>
        </w:trPr>
        <w:tc>
          <w:tcPr>
            <w:tcW w:w="44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10"/>
              <w:jc w:val="both"/>
              <w:rPr>
                <w:color w:val="000000"/>
                <w:sz w:val="22"/>
                <w:szCs w:val="22"/>
              </w:rPr>
            </w:pPr>
            <w:r w:rsidRPr="00016E66">
              <w:rPr>
                <w:rStyle w:val="c0"/>
                <w:color w:val="000000"/>
                <w:sz w:val="22"/>
                <w:szCs w:val="22"/>
              </w:rPr>
              <w:lastRenderedPageBreak/>
              <w:t>20.</w:t>
            </w:r>
          </w:p>
        </w:tc>
        <w:tc>
          <w:tcPr>
            <w:tcW w:w="2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292"/>
              <w:spacing w:before="0" w:beforeAutospacing="0" w:after="0" w:afterAutospacing="0"/>
              <w:ind w:left="10" w:right="810"/>
              <w:jc w:val="both"/>
              <w:rPr>
                <w:color w:val="000000"/>
                <w:sz w:val="22"/>
                <w:szCs w:val="22"/>
              </w:rPr>
            </w:pPr>
            <w:r w:rsidRPr="00016E66">
              <w:rPr>
                <w:rStyle w:val="c0"/>
                <w:color w:val="000000"/>
                <w:sz w:val="22"/>
                <w:szCs w:val="22"/>
              </w:rPr>
              <w:t>Решение примеров на сложение и вычитание</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20"/>
              <w:spacing w:before="0" w:beforeAutospacing="0" w:after="0" w:afterAutospacing="0"/>
              <w:ind w:left="8" w:right="578"/>
              <w:jc w:val="both"/>
              <w:rPr>
                <w:color w:val="000000"/>
                <w:sz w:val="22"/>
                <w:szCs w:val="22"/>
              </w:rPr>
            </w:pPr>
            <w:r w:rsidRPr="00016E66">
              <w:rPr>
                <w:rStyle w:val="c0"/>
                <w:color w:val="000000"/>
                <w:sz w:val="22"/>
                <w:szCs w:val="22"/>
              </w:rPr>
              <w:t>Состав числа, порядок числа, сложение и вычитание.</w:t>
            </w:r>
          </w:p>
        </w:tc>
        <w:tc>
          <w:tcPr>
            <w:tcW w:w="69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rPr>
                <w:rFonts w:ascii="Arial" w:hAnsi="Arial" w:cs="Arial"/>
                <w:color w:val="666666"/>
              </w:rPr>
            </w:pPr>
          </w:p>
        </w:tc>
        <w:tc>
          <w:tcPr>
            <w:tcW w:w="284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292"/>
              <w:spacing w:before="0" w:beforeAutospacing="0" w:after="0" w:afterAutospacing="0"/>
              <w:ind w:left="4" w:right="368"/>
              <w:jc w:val="both"/>
              <w:rPr>
                <w:color w:val="000000"/>
                <w:sz w:val="22"/>
                <w:szCs w:val="22"/>
              </w:rPr>
            </w:pPr>
            <w:r w:rsidRPr="00016E66">
              <w:rPr>
                <w:rStyle w:val="c0"/>
                <w:color w:val="000000"/>
                <w:sz w:val="22"/>
                <w:szCs w:val="22"/>
              </w:rPr>
              <w:t>Формирование математических представлений, развитие мыслительных операций</w:t>
            </w:r>
          </w:p>
        </w:tc>
      </w:tr>
      <w:tr w:rsidR="0091707A" w:rsidRPr="00016E66" w:rsidTr="00016E66">
        <w:trPr>
          <w:trHeight w:val="518"/>
        </w:trPr>
        <w:tc>
          <w:tcPr>
            <w:tcW w:w="44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259"/>
              <w:spacing w:before="0" w:beforeAutospacing="0" w:after="0" w:afterAutospacing="0"/>
              <w:ind w:left="10"/>
              <w:jc w:val="both"/>
              <w:rPr>
                <w:color w:val="000000"/>
                <w:sz w:val="22"/>
                <w:szCs w:val="22"/>
              </w:rPr>
            </w:pPr>
            <w:r w:rsidRPr="00016E66">
              <w:rPr>
                <w:rStyle w:val="c0"/>
                <w:color w:val="000000"/>
                <w:sz w:val="22"/>
                <w:szCs w:val="22"/>
              </w:rPr>
              <w:t>21.</w:t>
            </w:r>
          </w:p>
        </w:tc>
        <w:tc>
          <w:tcPr>
            <w:tcW w:w="2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48"/>
              <w:spacing w:before="0" w:beforeAutospacing="0" w:after="0" w:afterAutospacing="0"/>
              <w:ind w:left="10"/>
              <w:jc w:val="both"/>
              <w:rPr>
                <w:color w:val="000000"/>
                <w:sz w:val="22"/>
                <w:szCs w:val="22"/>
              </w:rPr>
            </w:pPr>
            <w:r w:rsidRPr="00016E66">
              <w:rPr>
                <w:rStyle w:val="c0"/>
                <w:color w:val="000000"/>
                <w:sz w:val="22"/>
                <w:szCs w:val="22"/>
              </w:rPr>
              <w:t>«Что перепутал художник?»</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8" w:right="136"/>
              <w:jc w:val="both"/>
              <w:rPr>
                <w:color w:val="000000"/>
                <w:sz w:val="22"/>
                <w:szCs w:val="22"/>
              </w:rPr>
            </w:pPr>
            <w:r w:rsidRPr="00016E66">
              <w:rPr>
                <w:rStyle w:val="c0"/>
                <w:color w:val="000000"/>
                <w:sz w:val="22"/>
                <w:szCs w:val="22"/>
              </w:rPr>
              <w:t>Рассматривание картинок, анализ ошибок на рисунках.</w:t>
            </w:r>
          </w:p>
        </w:tc>
        <w:tc>
          <w:tcPr>
            <w:tcW w:w="69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rPr>
                <w:rFonts w:ascii="Arial" w:hAnsi="Arial" w:cs="Arial"/>
                <w:color w:val="666666"/>
              </w:rPr>
            </w:pPr>
          </w:p>
        </w:tc>
        <w:tc>
          <w:tcPr>
            <w:tcW w:w="284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47"/>
              <w:spacing w:before="0" w:beforeAutospacing="0" w:after="0" w:afterAutospacing="0"/>
              <w:ind w:left="4"/>
              <w:jc w:val="both"/>
              <w:rPr>
                <w:color w:val="000000"/>
                <w:sz w:val="22"/>
                <w:szCs w:val="22"/>
              </w:rPr>
            </w:pPr>
            <w:r w:rsidRPr="00016E66">
              <w:rPr>
                <w:rStyle w:val="c0"/>
                <w:color w:val="000000"/>
                <w:sz w:val="22"/>
                <w:szCs w:val="22"/>
              </w:rPr>
              <w:t>Развитие мышления, речи.</w:t>
            </w:r>
          </w:p>
        </w:tc>
      </w:tr>
      <w:tr w:rsidR="0091707A" w:rsidRPr="00016E66" w:rsidTr="00016E66">
        <w:trPr>
          <w:trHeight w:val="734"/>
        </w:trPr>
        <w:tc>
          <w:tcPr>
            <w:tcW w:w="44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96"/>
              <w:spacing w:before="0" w:beforeAutospacing="0" w:after="0" w:afterAutospacing="0"/>
              <w:ind w:left="10"/>
              <w:jc w:val="both"/>
              <w:rPr>
                <w:color w:val="000000"/>
                <w:sz w:val="22"/>
                <w:szCs w:val="22"/>
              </w:rPr>
            </w:pPr>
            <w:r w:rsidRPr="00016E66">
              <w:rPr>
                <w:rStyle w:val="c0"/>
                <w:color w:val="000000"/>
                <w:sz w:val="22"/>
                <w:szCs w:val="22"/>
              </w:rPr>
              <w:t>22.</w:t>
            </w:r>
          </w:p>
        </w:tc>
        <w:tc>
          <w:tcPr>
            <w:tcW w:w="2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96"/>
              <w:spacing w:before="0" w:beforeAutospacing="0" w:after="0" w:afterAutospacing="0"/>
              <w:ind w:left="10"/>
              <w:jc w:val="both"/>
              <w:rPr>
                <w:color w:val="000000"/>
                <w:sz w:val="22"/>
                <w:szCs w:val="22"/>
              </w:rPr>
            </w:pPr>
            <w:r w:rsidRPr="00016E66">
              <w:rPr>
                <w:rStyle w:val="c0"/>
                <w:color w:val="000000"/>
                <w:sz w:val="22"/>
                <w:szCs w:val="22"/>
              </w:rPr>
              <w:t>Решение задач в одно действие.</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4"/>
              <w:spacing w:before="0" w:beforeAutospacing="0" w:after="0" w:afterAutospacing="0"/>
              <w:ind w:left="8" w:right="542"/>
              <w:jc w:val="both"/>
              <w:rPr>
                <w:color w:val="000000"/>
                <w:sz w:val="22"/>
                <w:szCs w:val="22"/>
              </w:rPr>
            </w:pPr>
            <w:r w:rsidRPr="00016E66">
              <w:rPr>
                <w:rStyle w:val="c0"/>
                <w:color w:val="000000"/>
                <w:sz w:val="22"/>
                <w:szCs w:val="22"/>
              </w:rPr>
              <w:t>Выделение главной мысли в задаче. Определение вопроса.</w:t>
            </w:r>
          </w:p>
        </w:tc>
        <w:tc>
          <w:tcPr>
            <w:tcW w:w="69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rPr>
                <w:rFonts w:ascii="Arial" w:hAnsi="Arial" w:cs="Arial"/>
                <w:color w:val="666666"/>
              </w:rPr>
            </w:pPr>
          </w:p>
        </w:tc>
        <w:tc>
          <w:tcPr>
            <w:tcW w:w="284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306"/>
              <w:spacing w:before="0" w:beforeAutospacing="0" w:after="0" w:afterAutospacing="0"/>
              <w:ind w:left="4" w:right="368"/>
              <w:jc w:val="both"/>
              <w:rPr>
                <w:color w:val="000000"/>
                <w:sz w:val="22"/>
                <w:szCs w:val="22"/>
              </w:rPr>
            </w:pPr>
            <w:r w:rsidRPr="00016E66">
              <w:rPr>
                <w:rStyle w:val="c0"/>
                <w:color w:val="000000"/>
                <w:sz w:val="22"/>
                <w:szCs w:val="22"/>
              </w:rPr>
              <w:t>Формирование математических представлений, развитие мыслительных операций</w:t>
            </w:r>
          </w:p>
        </w:tc>
      </w:tr>
      <w:tr w:rsidR="0091707A" w:rsidRPr="00016E66" w:rsidTr="00016E66">
        <w:trPr>
          <w:trHeight w:val="528"/>
        </w:trPr>
        <w:tc>
          <w:tcPr>
            <w:tcW w:w="44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96"/>
              <w:spacing w:before="0" w:beforeAutospacing="0" w:after="0" w:afterAutospacing="0"/>
              <w:ind w:left="10"/>
              <w:jc w:val="both"/>
              <w:rPr>
                <w:color w:val="000000"/>
                <w:sz w:val="22"/>
                <w:szCs w:val="22"/>
              </w:rPr>
            </w:pPr>
            <w:r w:rsidRPr="00016E66">
              <w:rPr>
                <w:rStyle w:val="c0"/>
                <w:color w:val="000000"/>
                <w:sz w:val="22"/>
                <w:szCs w:val="22"/>
              </w:rPr>
              <w:t>23.</w:t>
            </w:r>
          </w:p>
        </w:tc>
        <w:tc>
          <w:tcPr>
            <w:tcW w:w="2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80"/>
              <w:spacing w:before="0" w:beforeAutospacing="0" w:after="0" w:afterAutospacing="0"/>
              <w:ind w:left="10"/>
              <w:jc w:val="both"/>
              <w:rPr>
                <w:color w:val="000000"/>
                <w:sz w:val="22"/>
                <w:szCs w:val="22"/>
              </w:rPr>
            </w:pPr>
            <w:r w:rsidRPr="00016E66">
              <w:rPr>
                <w:rStyle w:val="c0"/>
                <w:color w:val="000000"/>
                <w:sz w:val="22"/>
                <w:szCs w:val="22"/>
              </w:rPr>
              <w:t>«Волшебный мешочек»</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8" w:right="810"/>
              <w:jc w:val="both"/>
              <w:rPr>
                <w:color w:val="000000"/>
                <w:sz w:val="22"/>
                <w:szCs w:val="22"/>
              </w:rPr>
            </w:pPr>
            <w:r w:rsidRPr="00016E66">
              <w:rPr>
                <w:rStyle w:val="c0"/>
                <w:color w:val="000000"/>
                <w:sz w:val="22"/>
                <w:szCs w:val="22"/>
              </w:rPr>
              <w:t>Отгадывание предметов не ощупь</w:t>
            </w:r>
          </w:p>
        </w:tc>
        <w:tc>
          <w:tcPr>
            <w:tcW w:w="69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rPr>
                <w:rFonts w:ascii="Arial" w:hAnsi="Arial" w:cs="Arial"/>
                <w:color w:val="666666"/>
              </w:rPr>
            </w:pPr>
          </w:p>
        </w:tc>
        <w:tc>
          <w:tcPr>
            <w:tcW w:w="284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20"/>
              <w:spacing w:before="0" w:beforeAutospacing="0" w:after="0" w:afterAutospacing="0"/>
              <w:ind w:left="4"/>
              <w:jc w:val="both"/>
              <w:rPr>
                <w:color w:val="000000"/>
                <w:sz w:val="22"/>
                <w:szCs w:val="22"/>
              </w:rPr>
            </w:pPr>
            <w:r w:rsidRPr="00016E66">
              <w:rPr>
                <w:rStyle w:val="c0"/>
                <w:color w:val="000000"/>
                <w:sz w:val="22"/>
                <w:szCs w:val="22"/>
              </w:rPr>
              <w:t>Развитие тактильных ощущений, мышления, моторики</w:t>
            </w:r>
          </w:p>
        </w:tc>
      </w:tr>
      <w:tr w:rsidR="0091707A" w:rsidRPr="00016E66" w:rsidTr="00016E66">
        <w:trPr>
          <w:trHeight w:val="772"/>
        </w:trPr>
        <w:tc>
          <w:tcPr>
            <w:tcW w:w="44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8"/>
              <w:spacing w:before="0" w:beforeAutospacing="0" w:after="0" w:afterAutospacing="0"/>
              <w:ind w:left="10"/>
              <w:jc w:val="both"/>
              <w:rPr>
                <w:color w:val="000000"/>
                <w:sz w:val="22"/>
                <w:szCs w:val="22"/>
              </w:rPr>
            </w:pPr>
            <w:r w:rsidRPr="00016E66">
              <w:rPr>
                <w:rStyle w:val="c0"/>
                <w:color w:val="000000"/>
                <w:sz w:val="22"/>
                <w:szCs w:val="22"/>
              </w:rPr>
              <w:t>24.</w:t>
            </w:r>
          </w:p>
        </w:tc>
        <w:tc>
          <w:tcPr>
            <w:tcW w:w="2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8"/>
              <w:spacing w:before="0" w:beforeAutospacing="0" w:after="0" w:afterAutospacing="0"/>
              <w:ind w:left="10"/>
              <w:jc w:val="both"/>
              <w:rPr>
                <w:color w:val="000000"/>
                <w:sz w:val="22"/>
                <w:szCs w:val="22"/>
              </w:rPr>
            </w:pPr>
            <w:r w:rsidRPr="00016E66">
              <w:rPr>
                <w:rStyle w:val="c0"/>
                <w:color w:val="000000"/>
                <w:sz w:val="22"/>
                <w:szCs w:val="22"/>
              </w:rPr>
              <w:t>Инструктаж по Т.Б.</w:t>
            </w:r>
          </w:p>
          <w:p w:rsidR="0091707A" w:rsidRPr="00016E66" w:rsidRDefault="0091707A">
            <w:pPr>
              <w:pStyle w:val="c18"/>
              <w:spacing w:before="0" w:beforeAutospacing="0" w:after="0" w:afterAutospacing="0"/>
              <w:ind w:left="10"/>
              <w:jc w:val="both"/>
              <w:rPr>
                <w:color w:val="000000"/>
                <w:sz w:val="22"/>
                <w:szCs w:val="22"/>
              </w:rPr>
            </w:pPr>
            <w:r w:rsidRPr="00016E66">
              <w:rPr>
                <w:rStyle w:val="c0"/>
                <w:color w:val="000000"/>
                <w:sz w:val="22"/>
                <w:szCs w:val="22"/>
              </w:rPr>
              <w:t>«Найди отличия».</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4"/>
              <w:spacing w:before="0" w:beforeAutospacing="0" w:after="0" w:afterAutospacing="0"/>
              <w:ind w:left="8" w:right="118"/>
              <w:jc w:val="both"/>
              <w:rPr>
                <w:color w:val="000000"/>
                <w:sz w:val="22"/>
                <w:szCs w:val="22"/>
              </w:rPr>
            </w:pPr>
            <w:r w:rsidRPr="00016E66">
              <w:rPr>
                <w:rStyle w:val="c0"/>
                <w:color w:val="000000"/>
                <w:sz w:val="22"/>
                <w:szCs w:val="22"/>
              </w:rPr>
              <w:t>Сравнение предметов по размеру, форме и цвету.</w:t>
            </w:r>
          </w:p>
        </w:tc>
        <w:tc>
          <w:tcPr>
            <w:tcW w:w="69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rPr>
                <w:rFonts w:ascii="Arial" w:hAnsi="Arial" w:cs="Arial"/>
                <w:color w:val="666666"/>
              </w:rPr>
            </w:pPr>
          </w:p>
        </w:tc>
        <w:tc>
          <w:tcPr>
            <w:tcW w:w="284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94"/>
              <w:spacing w:before="0" w:beforeAutospacing="0" w:after="0" w:afterAutospacing="0"/>
              <w:ind w:left="4"/>
              <w:jc w:val="both"/>
              <w:rPr>
                <w:color w:val="000000"/>
                <w:sz w:val="22"/>
                <w:szCs w:val="22"/>
              </w:rPr>
            </w:pPr>
            <w:r w:rsidRPr="00016E66">
              <w:rPr>
                <w:rStyle w:val="c0"/>
                <w:color w:val="000000"/>
                <w:sz w:val="22"/>
                <w:szCs w:val="22"/>
              </w:rPr>
              <w:t>Развитие мышления пространственных представлений, речи.</w:t>
            </w:r>
          </w:p>
        </w:tc>
      </w:tr>
      <w:tr w:rsidR="0091707A" w:rsidRPr="00016E66" w:rsidTr="00016E66">
        <w:trPr>
          <w:trHeight w:val="792"/>
        </w:trPr>
        <w:tc>
          <w:tcPr>
            <w:tcW w:w="44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10"/>
              <w:jc w:val="both"/>
              <w:rPr>
                <w:color w:val="000000"/>
                <w:sz w:val="22"/>
                <w:szCs w:val="22"/>
              </w:rPr>
            </w:pPr>
            <w:r w:rsidRPr="00016E66">
              <w:rPr>
                <w:rStyle w:val="c0"/>
                <w:color w:val="000000"/>
                <w:sz w:val="22"/>
                <w:szCs w:val="22"/>
              </w:rPr>
              <w:t>25.</w:t>
            </w:r>
          </w:p>
        </w:tc>
        <w:tc>
          <w:tcPr>
            <w:tcW w:w="2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96"/>
              <w:spacing w:before="0" w:beforeAutospacing="0" w:after="0" w:afterAutospacing="0"/>
              <w:ind w:left="10" w:right="1278"/>
              <w:jc w:val="both"/>
              <w:rPr>
                <w:color w:val="000000"/>
                <w:sz w:val="22"/>
                <w:szCs w:val="22"/>
              </w:rPr>
            </w:pPr>
            <w:r w:rsidRPr="00016E66">
              <w:rPr>
                <w:rStyle w:val="c0"/>
                <w:color w:val="000000"/>
                <w:sz w:val="22"/>
                <w:szCs w:val="22"/>
              </w:rPr>
              <w:t>«Продолжи логический ряд». Геометрические фигуры.</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4"/>
              <w:spacing w:before="0" w:beforeAutospacing="0" w:after="0" w:afterAutospacing="0"/>
              <w:ind w:left="8" w:right="1060"/>
              <w:jc w:val="both"/>
              <w:rPr>
                <w:color w:val="000000"/>
                <w:sz w:val="22"/>
                <w:szCs w:val="22"/>
              </w:rPr>
            </w:pPr>
            <w:r w:rsidRPr="00016E66">
              <w:rPr>
                <w:rStyle w:val="c0"/>
                <w:color w:val="000000"/>
                <w:sz w:val="22"/>
                <w:szCs w:val="22"/>
              </w:rPr>
              <w:t>Закрепление знаний о геометрических фигурах</w:t>
            </w:r>
          </w:p>
        </w:tc>
        <w:tc>
          <w:tcPr>
            <w:tcW w:w="69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rPr>
                <w:rFonts w:ascii="Arial" w:hAnsi="Arial" w:cs="Arial"/>
                <w:color w:val="666666"/>
              </w:rPr>
            </w:pPr>
          </w:p>
        </w:tc>
        <w:tc>
          <w:tcPr>
            <w:tcW w:w="284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4"/>
              <w:jc w:val="both"/>
              <w:rPr>
                <w:color w:val="000000"/>
                <w:sz w:val="22"/>
                <w:szCs w:val="22"/>
              </w:rPr>
            </w:pPr>
            <w:r w:rsidRPr="00016E66">
              <w:rPr>
                <w:rStyle w:val="c0"/>
                <w:color w:val="000000"/>
                <w:sz w:val="22"/>
                <w:szCs w:val="22"/>
              </w:rPr>
              <w:t>Развитие зрительного внимания, развитие зрительного</w:t>
            </w:r>
          </w:p>
          <w:p w:rsidR="0091707A" w:rsidRPr="00016E66" w:rsidRDefault="0091707A">
            <w:pPr>
              <w:pStyle w:val="c227"/>
              <w:spacing w:before="0" w:beforeAutospacing="0" w:after="0" w:afterAutospacing="0"/>
              <w:ind w:left="4"/>
              <w:jc w:val="both"/>
              <w:rPr>
                <w:color w:val="000000"/>
                <w:sz w:val="22"/>
                <w:szCs w:val="22"/>
              </w:rPr>
            </w:pPr>
            <w:r w:rsidRPr="00016E66">
              <w:rPr>
                <w:rStyle w:val="c0"/>
                <w:color w:val="000000"/>
                <w:sz w:val="22"/>
                <w:szCs w:val="22"/>
              </w:rPr>
              <w:t>восприятия формирование элементарных математических представлений</w:t>
            </w:r>
          </w:p>
        </w:tc>
      </w:tr>
      <w:tr w:rsidR="0091707A" w:rsidRPr="00016E66" w:rsidTr="00016E66">
        <w:trPr>
          <w:trHeight w:val="748"/>
        </w:trPr>
        <w:tc>
          <w:tcPr>
            <w:tcW w:w="44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47"/>
              <w:spacing w:before="0" w:beforeAutospacing="0" w:after="0" w:afterAutospacing="0"/>
              <w:ind w:left="10"/>
              <w:jc w:val="both"/>
              <w:rPr>
                <w:color w:val="000000"/>
                <w:sz w:val="22"/>
                <w:szCs w:val="22"/>
              </w:rPr>
            </w:pPr>
            <w:r w:rsidRPr="00016E66">
              <w:rPr>
                <w:rStyle w:val="c0"/>
                <w:color w:val="000000"/>
                <w:sz w:val="22"/>
                <w:szCs w:val="22"/>
              </w:rPr>
              <w:t>26.</w:t>
            </w:r>
          </w:p>
        </w:tc>
        <w:tc>
          <w:tcPr>
            <w:tcW w:w="2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16"/>
              <w:spacing w:before="0" w:beforeAutospacing="0" w:after="0" w:afterAutospacing="0"/>
              <w:ind w:left="10"/>
              <w:jc w:val="both"/>
              <w:rPr>
                <w:color w:val="000000"/>
                <w:sz w:val="22"/>
                <w:szCs w:val="22"/>
              </w:rPr>
            </w:pPr>
            <w:r w:rsidRPr="00016E66">
              <w:rPr>
                <w:rStyle w:val="c0"/>
                <w:color w:val="000000"/>
                <w:sz w:val="22"/>
                <w:szCs w:val="22"/>
              </w:rPr>
              <w:t>Прямой и обратный счет в пределах 10.</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8" w:right="578"/>
              <w:jc w:val="both"/>
              <w:rPr>
                <w:color w:val="000000"/>
                <w:sz w:val="22"/>
                <w:szCs w:val="22"/>
              </w:rPr>
            </w:pPr>
            <w:r w:rsidRPr="00016E66">
              <w:rPr>
                <w:rStyle w:val="c0"/>
                <w:color w:val="000000"/>
                <w:sz w:val="22"/>
                <w:szCs w:val="22"/>
              </w:rPr>
              <w:t>Состав числа, порядок числа, соотнесение с предметами, написание</w:t>
            </w:r>
          </w:p>
        </w:tc>
        <w:tc>
          <w:tcPr>
            <w:tcW w:w="69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rPr>
                <w:rFonts w:ascii="Arial" w:hAnsi="Arial" w:cs="Arial"/>
                <w:color w:val="666666"/>
              </w:rPr>
            </w:pPr>
          </w:p>
        </w:tc>
        <w:tc>
          <w:tcPr>
            <w:tcW w:w="284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306"/>
              <w:spacing w:before="0" w:beforeAutospacing="0" w:after="0" w:afterAutospacing="0"/>
              <w:ind w:left="4" w:right="368"/>
              <w:jc w:val="both"/>
              <w:rPr>
                <w:color w:val="000000"/>
                <w:sz w:val="22"/>
                <w:szCs w:val="22"/>
              </w:rPr>
            </w:pPr>
            <w:r w:rsidRPr="00016E66">
              <w:rPr>
                <w:rStyle w:val="c0"/>
                <w:color w:val="000000"/>
                <w:sz w:val="22"/>
                <w:szCs w:val="22"/>
              </w:rPr>
              <w:t>Формирование математических представлений, развитие мыслительных операций</w:t>
            </w:r>
          </w:p>
        </w:tc>
      </w:tr>
      <w:tr w:rsidR="0091707A" w:rsidRPr="00016E66" w:rsidTr="00016E66">
        <w:trPr>
          <w:trHeight w:val="938"/>
        </w:trPr>
        <w:tc>
          <w:tcPr>
            <w:tcW w:w="44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10"/>
              <w:jc w:val="both"/>
              <w:rPr>
                <w:color w:val="000000"/>
                <w:sz w:val="22"/>
                <w:szCs w:val="22"/>
              </w:rPr>
            </w:pPr>
            <w:r w:rsidRPr="00016E66">
              <w:rPr>
                <w:rStyle w:val="c0"/>
                <w:color w:val="000000"/>
                <w:sz w:val="22"/>
                <w:szCs w:val="22"/>
              </w:rPr>
              <w:t>27.</w:t>
            </w:r>
          </w:p>
        </w:tc>
        <w:tc>
          <w:tcPr>
            <w:tcW w:w="2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10"/>
              <w:jc w:val="both"/>
              <w:rPr>
                <w:color w:val="000000"/>
                <w:sz w:val="22"/>
                <w:szCs w:val="22"/>
              </w:rPr>
            </w:pPr>
            <w:r w:rsidRPr="00016E66">
              <w:rPr>
                <w:rStyle w:val="c0"/>
                <w:color w:val="000000"/>
                <w:sz w:val="22"/>
                <w:szCs w:val="22"/>
              </w:rPr>
              <w:t>«Исключи лишнее».</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235"/>
              <w:spacing w:before="0" w:beforeAutospacing="0" w:after="0" w:afterAutospacing="0"/>
              <w:ind w:left="8" w:right="300"/>
              <w:jc w:val="both"/>
              <w:rPr>
                <w:color w:val="000000"/>
                <w:sz w:val="22"/>
                <w:szCs w:val="22"/>
              </w:rPr>
            </w:pPr>
            <w:r w:rsidRPr="00016E66">
              <w:rPr>
                <w:rStyle w:val="c0"/>
                <w:color w:val="000000"/>
                <w:sz w:val="22"/>
                <w:szCs w:val="22"/>
              </w:rPr>
              <w:t>Исключение лишних предметов по различным признакам.</w:t>
            </w:r>
          </w:p>
        </w:tc>
        <w:tc>
          <w:tcPr>
            <w:tcW w:w="69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rPr>
                <w:rFonts w:ascii="Arial" w:hAnsi="Arial" w:cs="Arial"/>
                <w:color w:val="666666"/>
              </w:rPr>
            </w:pPr>
          </w:p>
        </w:tc>
        <w:tc>
          <w:tcPr>
            <w:tcW w:w="284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47"/>
              <w:spacing w:before="0" w:beforeAutospacing="0" w:after="0" w:afterAutospacing="0"/>
              <w:ind w:left="4" w:right="2"/>
              <w:jc w:val="both"/>
              <w:rPr>
                <w:color w:val="000000"/>
                <w:sz w:val="22"/>
                <w:szCs w:val="22"/>
              </w:rPr>
            </w:pPr>
            <w:r w:rsidRPr="00016E66">
              <w:rPr>
                <w:rStyle w:val="c0"/>
                <w:color w:val="000000"/>
                <w:sz w:val="22"/>
                <w:szCs w:val="22"/>
              </w:rPr>
              <w:t>Социально-бытовая ориентировка, расширение знаний об окружающем мире, расширение словарного запаса, развитие памяти, развитие речи</w:t>
            </w:r>
          </w:p>
        </w:tc>
      </w:tr>
      <w:tr w:rsidR="0091707A" w:rsidRPr="00016E66" w:rsidTr="00016E66">
        <w:trPr>
          <w:trHeight w:val="700"/>
        </w:trPr>
        <w:tc>
          <w:tcPr>
            <w:tcW w:w="44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10"/>
              <w:jc w:val="both"/>
              <w:rPr>
                <w:color w:val="000000"/>
                <w:sz w:val="22"/>
                <w:szCs w:val="22"/>
              </w:rPr>
            </w:pPr>
            <w:r w:rsidRPr="00016E66">
              <w:rPr>
                <w:rStyle w:val="c0"/>
                <w:color w:val="000000"/>
                <w:sz w:val="22"/>
                <w:szCs w:val="22"/>
              </w:rPr>
              <w:t>28.</w:t>
            </w:r>
          </w:p>
        </w:tc>
        <w:tc>
          <w:tcPr>
            <w:tcW w:w="2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10"/>
              <w:jc w:val="both"/>
              <w:rPr>
                <w:color w:val="000000"/>
                <w:sz w:val="22"/>
                <w:szCs w:val="22"/>
              </w:rPr>
            </w:pPr>
            <w:r w:rsidRPr="00016E66">
              <w:rPr>
                <w:rStyle w:val="c0"/>
                <w:color w:val="000000"/>
                <w:sz w:val="22"/>
                <w:szCs w:val="22"/>
              </w:rPr>
              <w:t>«Качественные признаки предметов».</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8"/>
              <w:jc w:val="both"/>
              <w:rPr>
                <w:color w:val="000000"/>
                <w:sz w:val="22"/>
                <w:szCs w:val="22"/>
              </w:rPr>
            </w:pPr>
            <w:r w:rsidRPr="00016E66">
              <w:rPr>
                <w:rStyle w:val="c0"/>
                <w:color w:val="000000"/>
                <w:sz w:val="22"/>
                <w:szCs w:val="22"/>
              </w:rPr>
              <w:t>Описание различных предметов.</w:t>
            </w:r>
          </w:p>
        </w:tc>
        <w:tc>
          <w:tcPr>
            <w:tcW w:w="69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rPr>
                <w:rFonts w:ascii="Arial" w:hAnsi="Arial" w:cs="Arial"/>
                <w:color w:val="666666"/>
              </w:rPr>
            </w:pPr>
          </w:p>
        </w:tc>
        <w:tc>
          <w:tcPr>
            <w:tcW w:w="284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4" w:right="386"/>
              <w:jc w:val="both"/>
              <w:rPr>
                <w:color w:val="000000"/>
                <w:sz w:val="22"/>
                <w:szCs w:val="22"/>
              </w:rPr>
            </w:pPr>
            <w:r w:rsidRPr="00016E66">
              <w:rPr>
                <w:rStyle w:val="c0"/>
                <w:color w:val="000000"/>
                <w:sz w:val="22"/>
                <w:szCs w:val="22"/>
              </w:rPr>
              <w:t>Коррекция зрительного восприятия, сенсорное развитие, речи, мышления.</w:t>
            </w:r>
          </w:p>
        </w:tc>
      </w:tr>
      <w:tr w:rsidR="0091707A" w:rsidRPr="00016E66" w:rsidTr="00016E66">
        <w:trPr>
          <w:trHeight w:val="748"/>
        </w:trPr>
        <w:tc>
          <w:tcPr>
            <w:tcW w:w="44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47"/>
              <w:spacing w:before="0" w:beforeAutospacing="0" w:after="0" w:afterAutospacing="0"/>
              <w:ind w:left="10"/>
              <w:jc w:val="both"/>
              <w:rPr>
                <w:color w:val="000000"/>
                <w:sz w:val="22"/>
                <w:szCs w:val="22"/>
              </w:rPr>
            </w:pPr>
            <w:r w:rsidRPr="00016E66">
              <w:rPr>
                <w:rStyle w:val="c0"/>
                <w:color w:val="000000"/>
                <w:sz w:val="22"/>
                <w:szCs w:val="22"/>
              </w:rPr>
              <w:t>29.</w:t>
            </w:r>
          </w:p>
        </w:tc>
        <w:tc>
          <w:tcPr>
            <w:tcW w:w="2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96"/>
              <w:spacing w:before="0" w:beforeAutospacing="0" w:after="0" w:afterAutospacing="0"/>
              <w:ind w:left="10"/>
              <w:jc w:val="both"/>
              <w:rPr>
                <w:color w:val="000000"/>
                <w:sz w:val="22"/>
                <w:szCs w:val="22"/>
              </w:rPr>
            </w:pPr>
            <w:r w:rsidRPr="00016E66">
              <w:rPr>
                <w:rStyle w:val="c0"/>
                <w:color w:val="000000"/>
                <w:sz w:val="22"/>
                <w:szCs w:val="22"/>
              </w:rPr>
              <w:t>Сходство и различие.</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8" w:right="894"/>
              <w:jc w:val="both"/>
              <w:rPr>
                <w:color w:val="000000"/>
                <w:sz w:val="22"/>
                <w:szCs w:val="22"/>
              </w:rPr>
            </w:pPr>
            <w:r w:rsidRPr="00016E66">
              <w:rPr>
                <w:rStyle w:val="c0"/>
                <w:color w:val="000000"/>
                <w:sz w:val="22"/>
                <w:szCs w:val="22"/>
              </w:rPr>
              <w:t>Сравнение предметов по назначению, форме, цвету величине</w:t>
            </w:r>
          </w:p>
        </w:tc>
        <w:tc>
          <w:tcPr>
            <w:tcW w:w="69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rPr>
                <w:rFonts w:ascii="Arial" w:hAnsi="Arial" w:cs="Arial"/>
                <w:color w:val="666666"/>
              </w:rPr>
            </w:pPr>
          </w:p>
        </w:tc>
        <w:tc>
          <w:tcPr>
            <w:tcW w:w="284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47"/>
              <w:spacing w:before="0" w:beforeAutospacing="0" w:after="0" w:afterAutospacing="0"/>
              <w:ind w:left="4" w:right="1140"/>
              <w:jc w:val="both"/>
              <w:rPr>
                <w:color w:val="000000"/>
                <w:sz w:val="22"/>
                <w:szCs w:val="22"/>
              </w:rPr>
            </w:pPr>
            <w:r w:rsidRPr="00016E66">
              <w:rPr>
                <w:rStyle w:val="c0"/>
                <w:color w:val="000000"/>
                <w:sz w:val="22"/>
                <w:szCs w:val="22"/>
              </w:rPr>
              <w:t>Расширение знаний развитие словаря, развитие мыслительных процессов, развитие памяти, речи.</w:t>
            </w:r>
          </w:p>
        </w:tc>
      </w:tr>
      <w:tr w:rsidR="0091707A" w:rsidRPr="00016E66" w:rsidTr="00016E66">
        <w:trPr>
          <w:trHeight w:val="274"/>
        </w:trPr>
        <w:tc>
          <w:tcPr>
            <w:tcW w:w="44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10"/>
              <w:jc w:val="both"/>
              <w:rPr>
                <w:color w:val="000000"/>
                <w:sz w:val="22"/>
                <w:szCs w:val="22"/>
              </w:rPr>
            </w:pPr>
            <w:r w:rsidRPr="00016E66">
              <w:rPr>
                <w:rStyle w:val="c0"/>
                <w:color w:val="000000"/>
                <w:sz w:val="22"/>
                <w:szCs w:val="22"/>
              </w:rPr>
              <w:t>30.</w:t>
            </w:r>
          </w:p>
        </w:tc>
        <w:tc>
          <w:tcPr>
            <w:tcW w:w="2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10"/>
              <w:jc w:val="both"/>
              <w:rPr>
                <w:color w:val="000000"/>
                <w:sz w:val="22"/>
                <w:szCs w:val="22"/>
              </w:rPr>
            </w:pPr>
            <w:r w:rsidRPr="00016E66">
              <w:rPr>
                <w:rStyle w:val="c0"/>
                <w:color w:val="000000"/>
                <w:sz w:val="22"/>
                <w:szCs w:val="22"/>
              </w:rPr>
              <w:t>Повторение</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rPr>
                <w:rFonts w:ascii="Arial" w:hAnsi="Arial" w:cs="Arial"/>
                <w:color w:val="666666"/>
              </w:rPr>
            </w:pPr>
          </w:p>
        </w:tc>
        <w:tc>
          <w:tcPr>
            <w:tcW w:w="69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rPr>
                <w:rFonts w:ascii="Arial" w:hAnsi="Arial" w:cs="Arial"/>
                <w:color w:val="666666"/>
              </w:rPr>
            </w:pPr>
          </w:p>
        </w:tc>
        <w:tc>
          <w:tcPr>
            <w:tcW w:w="284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rPr>
                <w:rFonts w:ascii="Arial" w:hAnsi="Arial" w:cs="Arial"/>
                <w:color w:val="666666"/>
              </w:rPr>
            </w:pPr>
          </w:p>
        </w:tc>
      </w:tr>
      <w:tr w:rsidR="0091707A" w:rsidRPr="00016E66" w:rsidTr="00016E66">
        <w:trPr>
          <w:trHeight w:val="538"/>
        </w:trPr>
        <w:tc>
          <w:tcPr>
            <w:tcW w:w="9072"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016E66" w:rsidRDefault="0091707A" w:rsidP="002926A0">
            <w:pPr>
              <w:pStyle w:val="c277"/>
              <w:spacing w:before="0" w:beforeAutospacing="0" w:after="0" w:afterAutospacing="0"/>
              <w:ind w:left="142" w:right="141"/>
              <w:jc w:val="both"/>
              <w:rPr>
                <w:rStyle w:val="c0"/>
                <w:color w:val="000000"/>
                <w:sz w:val="22"/>
                <w:szCs w:val="22"/>
              </w:rPr>
            </w:pPr>
            <w:r w:rsidRPr="00016E66">
              <w:rPr>
                <w:rStyle w:val="c0"/>
                <w:color w:val="000000"/>
                <w:sz w:val="22"/>
                <w:szCs w:val="22"/>
              </w:rPr>
              <w:t xml:space="preserve">Психолого-педагогическое обследование развития высших психических функций. </w:t>
            </w:r>
          </w:p>
          <w:p w:rsidR="0091707A" w:rsidRPr="00016E66" w:rsidRDefault="0091707A" w:rsidP="002926A0">
            <w:pPr>
              <w:pStyle w:val="c277"/>
              <w:spacing w:before="0" w:beforeAutospacing="0" w:after="0" w:afterAutospacing="0"/>
              <w:ind w:left="142" w:right="141"/>
              <w:jc w:val="both"/>
              <w:rPr>
                <w:color w:val="000000"/>
                <w:sz w:val="22"/>
                <w:szCs w:val="22"/>
              </w:rPr>
            </w:pPr>
            <w:r w:rsidRPr="00016E66">
              <w:rPr>
                <w:rStyle w:val="c0"/>
                <w:color w:val="000000"/>
                <w:sz w:val="22"/>
                <w:szCs w:val="22"/>
              </w:rPr>
              <w:t>(2 занятия)</w:t>
            </w:r>
          </w:p>
        </w:tc>
      </w:tr>
    </w:tbl>
    <w:p w:rsidR="00224CF3" w:rsidRDefault="00224CF3" w:rsidP="00224CF3">
      <w:pPr>
        <w:pStyle w:val="4"/>
        <w:shd w:val="clear" w:color="auto" w:fill="FFFFFF"/>
        <w:spacing w:before="120" w:after="120"/>
        <w:ind w:right="-30"/>
        <w:rPr>
          <w:rStyle w:val="c13"/>
          <w:rFonts w:ascii="Times New Roman" w:hAnsi="Times New Roman" w:cs="Times New Roman"/>
          <w:color w:val="000000"/>
          <w:sz w:val="28"/>
          <w:szCs w:val="28"/>
        </w:rPr>
      </w:pPr>
    </w:p>
    <w:p w:rsidR="0091707A" w:rsidRPr="00224CF3" w:rsidRDefault="0091707A" w:rsidP="00224CF3">
      <w:pPr>
        <w:pStyle w:val="4"/>
        <w:shd w:val="clear" w:color="auto" w:fill="FFFFFF"/>
        <w:spacing w:before="120" w:after="120"/>
        <w:ind w:right="-30"/>
        <w:jc w:val="center"/>
        <w:rPr>
          <w:rFonts w:ascii="Times New Roman" w:hAnsi="Times New Roman" w:cs="Times New Roman"/>
          <w:color w:val="000000"/>
          <w:sz w:val="28"/>
          <w:szCs w:val="28"/>
        </w:rPr>
      </w:pPr>
      <w:r w:rsidRPr="00224CF3">
        <w:rPr>
          <w:rStyle w:val="c13"/>
          <w:rFonts w:ascii="Times New Roman" w:hAnsi="Times New Roman" w:cs="Times New Roman"/>
          <w:color w:val="000000"/>
          <w:sz w:val="28"/>
          <w:szCs w:val="28"/>
        </w:rPr>
        <w:t>Для учащихся 2 класса</w:t>
      </w:r>
      <w:r w:rsidR="00224CF3" w:rsidRPr="00224CF3">
        <w:rPr>
          <w:rStyle w:val="c13"/>
          <w:rFonts w:ascii="Times New Roman" w:hAnsi="Times New Roman" w:cs="Times New Roman"/>
          <w:color w:val="000000"/>
          <w:sz w:val="28"/>
          <w:szCs w:val="28"/>
        </w:rPr>
        <w:t xml:space="preserve">  </w:t>
      </w:r>
      <w:r w:rsidRPr="00224CF3">
        <w:rPr>
          <w:rStyle w:val="c23"/>
          <w:rFonts w:ascii="Times New Roman" w:hAnsi="Times New Roman" w:cs="Times New Roman"/>
          <w:bCs w:val="0"/>
          <w:iCs w:val="0"/>
          <w:color w:val="000000"/>
          <w:sz w:val="28"/>
          <w:szCs w:val="28"/>
        </w:rPr>
        <w:t>(1 час в неделю)</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411"/>
        <w:gridCol w:w="2684"/>
        <w:gridCol w:w="2400"/>
        <w:gridCol w:w="694"/>
        <w:gridCol w:w="2903"/>
      </w:tblGrid>
      <w:tr w:rsidR="0091707A" w:rsidRPr="00016E66" w:rsidTr="00016E66">
        <w:trPr>
          <w:trHeight w:val="552"/>
        </w:trPr>
        <w:tc>
          <w:tcPr>
            <w:tcW w:w="235"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0"/>
              <w:spacing w:before="0" w:beforeAutospacing="0" w:after="0" w:afterAutospacing="0"/>
              <w:ind w:left="94"/>
              <w:jc w:val="center"/>
              <w:rPr>
                <w:color w:val="000000"/>
                <w:sz w:val="22"/>
                <w:szCs w:val="22"/>
              </w:rPr>
            </w:pPr>
            <w:r w:rsidRPr="00016E66">
              <w:rPr>
                <w:rStyle w:val="c13"/>
                <w:b/>
                <w:bCs/>
                <w:color w:val="000000"/>
                <w:sz w:val="22"/>
                <w:szCs w:val="22"/>
              </w:rPr>
              <w:t>№</w:t>
            </w:r>
          </w:p>
        </w:tc>
        <w:tc>
          <w:tcPr>
            <w:tcW w:w="1484"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12"/>
              <w:spacing w:before="0" w:beforeAutospacing="0" w:after="0" w:afterAutospacing="0"/>
              <w:ind w:left="80" w:right="138"/>
              <w:jc w:val="center"/>
              <w:rPr>
                <w:color w:val="000000"/>
                <w:sz w:val="22"/>
                <w:szCs w:val="22"/>
              </w:rPr>
            </w:pPr>
            <w:r w:rsidRPr="00016E66">
              <w:rPr>
                <w:rStyle w:val="c13"/>
                <w:b/>
                <w:bCs/>
                <w:color w:val="000000"/>
                <w:sz w:val="22"/>
                <w:szCs w:val="22"/>
              </w:rPr>
              <w:t>Тема</w:t>
            </w:r>
          </w:p>
        </w:tc>
        <w:tc>
          <w:tcPr>
            <w:tcW w:w="1328"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405"/>
              <w:spacing w:before="0" w:beforeAutospacing="0" w:after="0" w:afterAutospacing="0"/>
              <w:jc w:val="center"/>
              <w:rPr>
                <w:color w:val="000000"/>
                <w:sz w:val="22"/>
                <w:szCs w:val="22"/>
              </w:rPr>
            </w:pPr>
            <w:r w:rsidRPr="00016E66">
              <w:rPr>
                <w:rStyle w:val="c13"/>
                <w:b/>
                <w:bCs/>
                <w:color w:val="000000"/>
                <w:sz w:val="22"/>
                <w:szCs w:val="22"/>
              </w:rPr>
              <w:t>Тематическое содержание</w:t>
            </w:r>
          </w:p>
        </w:tc>
        <w:tc>
          <w:tcPr>
            <w:tcW w:w="390"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09"/>
              <w:spacing w:before="0" w:beforeAutospacing="0" w:after="0" w:afterAutospacing="0"/>
              <w:ind w:right="-22"/>
              <w:jc w:val="center"/>
              <w:rPr>
                <w:color w:val="000000"/>
                <w:sz w:val="22"/>
                <w:szCs w:val="22"/>
              </w:rPr>
            </w:pPr>
            <w:r w:rsidRPr="00016E66">
              <w:rPr>
                <w:rStyle w:val="c13"/>
                <w:b/>
                <w:bCs/>
                <w:color w:val="000000"/>
                <w:sz w:val="22"/>
                <w:szCs w:val="22"/>
              </w:rPr>
              <w:t>Кол-во часов</w:t>
            </w:r>
          </w:p>
        </w:tc>
        <w:tc>
          <w:tcPr>
            <w:tcW w:w="1563"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345"/>
              <w:spacing w:before="0" w:beforeAutospacing="0" w:after="0" w:afterAutospacing="0"/>
              <w:ind w:left="136"/>
              <w:jc w:val="center"/>
              <w:rPr>
                <w:color w:val="000000"/>
                <w:sz w:val="22"/>
                <w:szCs w:val="22"/>
              </w:rPr>
            </w:pPr>
            <w:r w:rsidRPr="00016E66">
              <w:rPr>
                <w:rStyle w:val="c13"/>
                <w:b/>
                <w:bCs/>
                <w:color w:val="000000"/>
                <w:sz w:val="22"/>
                <w:szCs w:val="22"/>
              </w:rPr>
              <w:t>Виды учебной деятельности</w:t>
            </w:r>
          </w:p>
        </w:tc>
      </w:tr>
      <w:tr w:rsidR="0091707A" w:rsidRPr="00016E66" w:rsidTr="00016E66">
        <w:trPr>
          <w:trHeight w:val="276"/>
        </w:trPr>
        <w:tc>
          <w:tcPr>
            <w:tcW w:w="5000" w:type="pct"/>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rsidP="00016E66">
            <w:pPr>
              <w:pStyle w:val="c17"/>
              <w:spacing w:before="0" w:beforeAutospacing="0" w:after="0" w:afterAutospacing="0"/>
              <w:ind w:left="426" w:right="141"/>
              <w:jc w:val="both"/>
              <w:rPr>
                <w:color w:val="000000"/>
                <w:sz w:val="22"/>
                <w:szCs w:val="22"/>
              </w:rPr>
            </w:pPr>
            <w:r w:rsidRPr="00016E66">
              <w:rPr>
                <w:rStyle w:val="c16"/>
                <w:i/>
                <w:iCs/>
                <w:color w:val="000000"/>
                <w:sz w:val="22"/>
                <w:szCs w:val="22"/>
              </w:rPr>
              <w:t>Психолого-педагогическое обследование развития высших психических функций. (2 часа)</w:t>
            </w:r>
          </w:p>
        </w:tc>
      </w:tr>
      <w:tr w:rsidR="0091707A" w:rsidRPr="00016E66" w:rsidTr="00016E66">
        <w:trPr>
          <w:trHeight w:val="276"/>
        </w:trPr>
        <w:tc>
          <w:tcPr>
            <w:tcW w:w="5000" w:type="pct"/>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rsidP="00016E66">
            <w:pPr>
              <w:pStyle w:val="c17"/>
              <w:spacing w:before="0" w:beforeAutospacing="0" w:after="0" w:afterAutospacing="0"/>
              <w:ind w:left="993" w:right="2838"/>
              <w:jc w:val="center"/>
              <w:rPr>
                <w:color w:val="000000"/>
                <w:sz w:val="22"/>
                <w:szCs w:val="22"/>
              </w:rPr>
            </w:pPr>
            <w:r w:rsidRPr="00016E66">
              <w:rPr>
                <w:rStyle w:val="c16"/>
                <w:i/>
                <w:iCs/>
                <w:color w:val="000000"/>
                <w:sz w:val="22"/>
                <w:szCs w:val="22"/>
              </w:rPr>
              <w:t>Развитие графических навыков (3 часа)</w:t>
            </w:r>
          </w:p>
        </w:tc>
      </w:tr>
      <w:tr w:rsidR="0091707A" w:rsidRPr="00016E66" w:rsidTr="00016E66">
        <w:trPr>
          <w:trHeight w:val="828"/>
        </w:trPr>
        <w:tc>
          <w:tcPr>
            <w:tcW w:w="235"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4"/>
              <w:jc w:val="both"/>
              <w:rPr>
                <w:color w:val="000000"/>
                <w:sz w:val="22"/>
                <w:szCs w:val="22"/>
              </w:rPr>
            </w:pPr>
            <w:r w:rsidRPr="00016E66">
              <w:rPr>
                <w:rStyle w:val="c0"/>
                <w:color w:val="000000"/>
                <w:sz w:val="22"/>
                <w:szCs w:val="22"/>
              </w:rPr>
              <w:t>1.</w:t>
            </w:r>
          </w:p>
        </w:tc>
        <w:tc>
          <w:tcPr>
            <w:tcW w:w="1484"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61"/>
              <w:spacing w:before="0" w:beforeAutospacing="0" w:after="0" w:afterAutospacing="0"/>
              <w:ind w:left="64" w:right="72"/>
              <w:jc w:val="both"/>
              <w:rPr>
                <w:color w:val="000000"/>
                <w:sz w:val="22"/>
                <w:szCs w:val="22"/>
              </w:rPr>
            </w:pPr>
            <w:r w:rsidRPr="00016E66">
              <w:rPr>
                <w:rStyle w:val="c0"/>
                <w:color w:val="000000"/>
                <w:sz w:val="22"/>
                <w:szCs w:val="22"/>
              </w:rPr>
              <w:t>Ориентирование на листе бумаги и в пространстве</w:t>
            </w:r>
          </w:p>
        </w:tc>
        <w:tc>
          <w:tcPr>
            <w:tcW w:w="1328"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8" w:right="-2"/>
              <w:jc w:val="both"/>
              <w:rPr>
                <w:color w:val="000000"/>
                <w:sz w:val="22"/>
                <w:szCs w:val="22"/>
              </w:rPr>
            </w:pPr>
            <w:r w:rsidRPr="00016E66">
              <w:rPr>
                <w:rStyle w:val="c0"/>
                <w:color w:val="000000"/>
                <w:sz w:val="22"/>
                <w:szCs w:val="22"/>
              </w:rPr>
              <w:t>Упражнение «Солнышко», упражнения на понимание сторон «</w:t>
            </w:r>
            <w:proofErr w:type="gramStart"/>
            <w:r w:rsidRPr="00016E66">
              <w:rPr>
                <w:rStyle w:val="c0"/>
                <w:color w:val="000000"/>
                <w:sz w:val="22"/>
                <w:szCs w:val="22"/>
              </w:rPr>
              <w:t>право-лево</w:t>
            </w:r>
            <w:proofErr w:type="gramEnd"/>
            <w:r w:rsidRPr="00016E66">
              <w:rPr>
                <w:rStyle w:val="c0"/>
                <w:color w:val="000000"/>
                <w:sz w:val="22"/>
                <w:szCs w:val="22"/>
              </w:rPr>
              <w:t>», верх-низ»,</w:t>
            </w:r>
          </w:p>
          <w:p w:rsidR="0091707A" w:rsidRPr="00016E66" w:rsidRDefault="0091707A">
            <w:pPr>
              <w:pStyle w:val="c17"/>
              <w:spacing w:before="0" w:beforeAutospacing="0" w:after="0" w:afterAutospacing="0"/>
              <w:ind w:left="68"/>
              <w:jc w:val="both"/>
              <w:rPr>
                <w:color w:val="000000"/>
                <w:sz w:val="22"/>
                <w:szCs w:val="22"/>
              </w:rPr>
            </w:pPr>
            <w:r w:rsidRPr="00016E66">
              <w:rPr>
                <w:rStyle w:val="c0"/>
                <w:color w:val="000000"/>
                <w:sz w:val="22"/>
                <w:szCs w:val="22"/>
              </w:rPr>
              <w:t>«центр», «Круг в круге»</w:t>
            </w:r>
          </w:p>
        </w:tc>
        <w:tc>
          <w:tcPr>
            <w:tcW w:w="390"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rPr>
                <w:rFonts w:ascii="Arial" w:hAnsi="Arial" w:cs="Arial"/>
                <w:color w:val="666666"/>
              </w:rPr>
            </w:pPr>
          </w:p>
        </w:tc>
        <w:tc>
          <w:tcPr>
            <w:tcW w:w="1563" w:type="pct"/>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8"/>
              <w:jc w:val="both"/>
              <w:rPr>
                <w:color w:val="000000"/>
                <w:sz w:val="22"/>
                <w:szCs w:val="22"/>
              </w:rPr>
            </w:pPr>
            <w:r w:rsidRPr="00016E66">
              <w:rPr>
                <w:rStyle w:val="c0"/>
                <w:color w:val="000000"/>
                <w:sz w:val="22"/>
                <w:szCs w:val="22"/>
              </w:rPr>
              <w:t>Развитие пространственных представлений через умение ориентироваться на плоскости листа; посредством закрепления понятий: вверху, внизу, слева, справа, впереди, сзади.</w:t>
            </w:r>
          </w:p>
          <w:p w:rsidR="0091707A" w:rsidRPr="00016E66" w:rsidRDefault="0091707A">
            <w:pPr>
              <w:pStyle w:val="c17"/>
              <w:spacing w:before="0" w:beforeAutospacing="0" w:after="0" w:afterAutospacing="0"/>
              <w:ind w:left="68" w:right="2"/>
              <w:jc w:val="both"/>
              <w:rPr>
                <w:color w:val="000000"/>
                <w:sz w:val="22"/>
                <w:szCs w:val="22"/>
              </w:rPr>
            </w:pPr>
            <w:r w:rsidRPr="00016E66">
              <w:rPr>
                <w:rStyle w:val="c0"/>
                <w:color w:val="000000"/>
                <w:sz w:val="22"/>
                <w:szCs w:val="22"/>
              </w:rPr>
              <w:t>Развитие зрительной памяти посредством воспроизведения данных учителем узоров, элементов букв и цифр. Развитие памяти, слухового внимания посредством написания геометрических и знаковых диктантов. Формирование каллиграфического навыка путем написания прописных и строчных букв и соединение их в слоги. Развитие зрительной памяти и внимания посредством написания графических диктантов</w:t>
            </w:r>
          </w:p>
          <w:p w:rsidR="0091707A" w:rsidRPr="00016E66" w:rsidRDefault="0091707A">
            <w:pPr>
              <w:pStyle w:val="c17"/>
              <w:spacing w:before="0" w:beforeAutospacing="0" w:after="0" w:afterAutospacing="0"/>
              <w:ind w:left="68"/>
              <w:jc w:val="both"/>
              <w:rPr>
                <w:color w:val="000000"/>
                <w:sz w:val="22"/>
                <w:szCs w:val="22"/>
              </w:rPr>
            </w:pPr>
            <w:r w:rsidRPr="00016E66">
              <w:rPr>
                <w:rStyle w:val="c0"/>
                <w:color w:val="000000"/>
                <w:sz w:val="22"/>
                <w:szCs w:val="22"/>
              </w:rPr>
              <w:t>(точечных).</w:t>
            </w:r>
          </w:p>
        </w:tc>
      </w:tr>
      <w:tr w:rsidR="0091707A" w:rsidRPr="00016E66" w:rsidTr="00016E66">
        <w:trPr>
          <w:trHeight w:val="1380"/>
        </w:trPr>
        <w:tc>
          <w:tcPr>
            <w:tcW w:w="235"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94"/>
              <w:spacing w:before="0" w:beforeAutospacing="0" w:after="0" w:afterAutospacing="0"/>
              <w:ind w:left="64"/>
              <w:jc w:val="both"/>
              <w:rPr>
                <w:color w:val="000000"/>
                <w:sz w:val="22"/>
                <w:szCs w:val="22"/>
              </w:rPr>
            </w:pPr>
            <w:r w:rsidRPr="00016E66">
              <w:rPr>
                <w:rStyle w:val="c0"/>
                <w:color w:val="000000"/>
                <w:sz w:val="22"/>
                <w:szCs w:val="22"/>
              </w:rPr>
              <w:t>2.</w:t>
            </w:r>
          </w:p>
        </w:tc>
        <w:tc>
          <w:tcPr>
            <w:tcW w:w="1484"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4"/>
              <w:jc w:val="both"/>
              <w:rPr>
                <w:color w:val="000000"/>
                <w:sz w:val="22"/>
                <w:szCs w:val="22"/>
              </w:rPr>
            </w:pPr>
            <w:r w:rsidRPr="00016E66">
              <w:rPr>
                <w:rStyle w:val="c0"/>
                <w:color w:val="000000"/>
                <w:sz w:val="22"/>
                <w:szCs w:val="22"/>
              </w:rPr>
              <w:t>Рисование узоров, элементов букв и цифр</w:t>
            </w:r>
          </w:p>
        </w:tc>
        <w:tc>
          <w:tcPr>
            <w:tcW w:w="1328"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rsidP="00016E66">
            <w:pPr>
              <w:pStyle w:val="c17"/>
              <w:spacing w:before="0" w:beforeAutospacing="0" w:after="0" w:afterAutospacing="0"/>
              <w:ind w:left="68" w:right="439"/>
              <w:jc w:val="both"/>
              <w:rPr>
                <w:color w:val="000000"/>
                <w:sz w:val="22"/>
                <w:szCs w:val="22"/>
              </w:rPr>
            </w:pPr>
            <w:r w:rsidRPr="00016E66">
              <w:rPr>
                <w:rStyle w:val="c0"/>
                <w:color w:val="000000"/>
                <w:sz w:val="22"/>
                <w:szCs w:val="22"/>
              </w:rPr>
              <w:t>«Одновременное рисование»</w:t>
            </w:r>
          </w:p>
          <w:p w:rsidR="0091707A" w:rsidRPr="00016E66" w:rsidRDefault="0091707A">
            <w:pPr>
              <w:pStyle w:val="c17"/>
              <w:spacing w:before="0" w:beforeAutospacing="0" w:after="0" w:afterAutospacing="0"/>
              <w:ind w:left="68" w:right="192"/>
              <w:jc w:val="both"/>
              <w:rPr>
                <w:color w:val="000000"/>
                <w:sz w:val="22"/>
                <w:szCs w:val="22"/>
              </w:rPr>
            </w:pPr>
            <w:r w:rsidRPr="00016E66">
              <w:rPr>
                <w:rStyle w:val="c0"/>
                <w:color w:val="000000"/>
                <w:sz w:val="22"/>
                <w:szCs w:val="22"/>
              </w:rPr>
              <w:t>Проведение параллельных линий - вертикальных и наклонных. Графический диктант</w:t>
            </w:r>
          </w:p>
        </w:tc>
        <w:tc>
          <w:tcPr>
            <w:tcW w:w="390"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rPr>
                <w:rFonts w:ascii="Arial" w:hAnsi="Arial" w:cs="Arial"/>
                <w:color w:val="666666"/>
              </w:rPr>
            </w:pPr>
          </w:p>
        </w:tc>
        <w:tc>
          <w:tcPr>
            <w:tcW w:w="1563" w:type="pct"/>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1707A" w:rsidRPr="00016E66" w:rsidRDefault="0091707A">
            <w:pPr>
              <w:rPr>
                <w:color w:val="000000"/>
              </w:rPr>
            </w:pPr>
          </w:p>
        </w:tc>
      </w:tr>
      <w:tr w:rsidR="0091707A" w:rsidRPr="00016E66" w:rsidTr="00016E66">
        <w:trPr>
          <w:trHeight w:val="1636"/>
        </w:trPr>
        <w:tc>
          <w:tcPr>
            <w:tcW w:w="235"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4"/>
              <w:jc w:val="both"/>
              <w:rPr>
                <w:color w:val="000000"/>
                <w:sz w:val="22"/>
                <w:szCs w:val="22"/>
              </w:rPr>
            </w:pPr>
            <w:r w:rsidRPr="00016E66">
              <w:rPr>
                <w:rStyle w:val="c0"/>
                <w:color w:val="000000"/>
                <w:sz w:val="22"/>
                <w:szCs w:val="22"/>
              </w:rPr>
              <w:t>3.</w:t>
            </w:r>
          </w:p>
        </w:tc>
        <w:tc>
          <w:tcPr>
            <w:tcW w:w="1484"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4"/>
              <w:jc w:val="both"/>
              <w:rPr>
                <w:color w:val="000000"/>
                <w:sz w:val="22"/>
                <w:szCs w:val="22"/>
              </w:rPr>
            </w:pPr>
            <w:r w:rsidRPr="00016E66">
              <w:rPr>
                <w:rStyle w:val="c0"/>
                <w:color w:val="000000"/>
                <w:sz w:val="22"/>
                <w:szCs w:val="22"/>
              </w:rPr>
              <w:t>Работа в прописях</w:t>
            </w:r>
          </w:p>
        </w:tc>
        <w:tc>
          <w:tcPr>
            <w:tcW w:w="1328"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8" w:right="506"/>
              <w:jc w:val="both"/>
              <w:rPr>
                <w:color w:val="000000"/>
                <w:sz w:val="22"/>
                <w:szCs w:val="22"/>
              </w:rPr>
            </w:pPr>
            <w:r w:rsidRPr="00016E66">
              <w:rPr>
                <w:rStyle w:val="c0"/>
                <w:color w:val="000000"/>
                <w:sz w:val="22"/>
                <w:szCs w:val="22"/>
              </w:rPr>
              <w:t>Работа над формой букв. Графический диктант. Работа в прописях Рисование фигур, букв и цифр в воздухе.</w:t>
            </w:r>
          </w:p>
        </w:tc>
        <w:tc>
          <w:tcPr>
            <w:tcW w:w="390"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rPr>
                <w:rFonts w:ascii="Arial" w:hAnsi="Arial" w:cs="Arial"/>
                <w:color w:val="666666"/>
              </w:rPr>
            </w:pPr>
          </w:p>
        </w:tc>
        <w:tc>
          <w:tcPr>
            <w:tcW w:w="1563" w:type="pct"/>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1707A" w:rsidRPr="00016E66" w:rsidRDefault="0091707A">
            <w:pPr>
              <w:rPr>
                <w:color w:val="000000"/>
              </w:rPr>
            </w:pPr>
          </w:p>
        </w:tc>
      </w:tr>
      <w:tr w:rsidR="0091707A" w:rsidRPr="00016E66" w:rsidTr="00016E66">
        <w:trPr>
          <w:trHeight w:val="276"/>
        </w:trPr>
        <w:tc>
          <w:tcPr>
            <w:tcW w:w="5000" w:type="pct"/>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1414"/>
              <w:jc w:val="both"/>
              <w:rPr>
                <w:color w:val="000000"/>
                <w:sz w:val="22"/>
                <w:szCs w:val="22"/>
              </w:rPr>
            </w:pPr>
            <w:r w:rsidRPr="00016E66">
              <w:rPr>
                <w:rStyle w:val="c16"/>
                <w:i/>
                <w:iCs/>
                <w:color w:val="000000"/>
                <w:sz w:val="22"/>
                <w:szCs w:val="22"/>
              </w:rPr>
              <w:t>Развитие высших психических функций посредством изучения программного материала по русскому языку (14 часов)</w:t>
            </w:r>
          </w:p>
        </w:tc>
      </w:tr>
      <w:tr w:rsidR="0091707A" w:rsidRPr="00016E66" w:rsidTr="00016E66">
        <w:trPr>
          <w:trHeight w:val="552"/>
        </w:trPr>
        <w:tc>
          <w:tcPr>
            <w:tcW w:w="235"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61"/>
              <w:spacing w:before="0" w:beforeAutospacing="0" w:after="0" w:afterAutospacing="0"/>
              <w:ind w:left="64"/>
              <w:jc w:val="both"/>
              <w:rPr>
                <w:color w:val="000000"/>
                <w:sz w:val="22"/>
                <w:szCs w:val="22"/>
              </w:rPr>
            </w:pPr>
            <w:r w:rsidRPr="00016E66">
              <w:rPr>
                <w:rStyle w:val="c0"/>
                <w:color w:val="000000"/>
                <w:sz w:val="22"/>
                <w:szCs w:val="22"/>
              </w:rPr>
              <w:t>4.</w:t>
            </w:r>
          </w:p>
        </w:tc>
        <w:tc>
          <w:tcPr>
            <w:tcW w:w="1484"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4"/>
              <w:jc w:val="both"/>
              <w:rPr>
                <w:color w:val="000000"/>
                <w:sz w:val="22"/>
                <w:szCs w:val="22"/>
              </w:rPr>
            </w:pPr>
            <w:r w:rsidRPr="00016E66">
              <w:rPr>
                <w:rStyle w:val="c0"/>
                <w:color w:val="000000"/>
                <w:sz w:val="22"/>
                <w:szCs w:val="22"/>
              </w:rPr>
              <w:t>Звуки и буквы. Фонетический</w:t>
            </w:r>
          </w:p>
          <w:p w:rsidR="0091707A" w:rsidRPr="00016E66" w:rsidRDefault="0091707A">
            <w:pPr>
              <w:pStyle w:val="c17"/>
              <w:spacing w:before="0" w:beforeAutospacing="0" w:after="0" w:afterAutospacing="0"/>
              <w:ind w:left="64"/>
              <w:jc w:val="both"/>
              <w:rPr>
                <w:color w:val="000000"/>
                <w:sz w:val="22"/>
                <w:szCs w:val="22"/>
              </w:rPr>
            </w:pPr>
            <w:r w:rsidRPr="00016E66">
              <w:rPr>
                <w:rStyle w:val="c0"/>
                <w:color w:val="000000"/>
                <w:sz w:val="22"/>
                <w:szCs w:val="22"/>
              </w:rPr>
              <w:t>разбор.</w:t>
            </w:r>
          </w:p>
        </w:tc>
        <w:tc>
          <w:tcPr>
            <w:tcW w:w="1328"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8"/>
              <w:jc w:val="both"/>
              <w:rPr>
                <w:color w:val="000000"/>
                <w:sz w:val="22"/>
                <w:szCs w:val="22"/>
              </w:rPr>
            </w:pPr>
            <w:r w:rsidRPr="00016E66">
              <w:rPr>
                <w:rStyle w:val="c0"/>
                <w:color w:val="000000"/>
                <w:sz w:val="22"/>
                <w:szCs w:val="22"/>
              </w:rPr>
              <w:t xml:space="preserve">Алфавит. «Буква и звук». Упражнения </w:t>
            </w:r>
            <w:proofErr w:type="gramStart"/>
            <w:r w:rsidRPr="00016E66">
              <w:rPr>
                <w:rStyle w:val="c0"/>
                <w:color w:val="000000"/>
                <w:sz w:val="22"/>
                <w:szCs w:val="22"/>
              </w:rPr>
              <w:t>на</w:t>
            </w:r>
            <w:proofErr w:type="gramEnd"/>
          </w:p>
          <w:p w:rsidR="0091707A" w:rsidRPr="00016E66" w:rsidRDefault="0091707A">
            <w:pPr>
              <w:pStyle w:val="c17"/>
              <w:spacing w:before="0" w:beforeAutospacing="0" w:after="0" w:afterAutospacing="0"/>
              <w:ind w:left="68"/>
              <w:jc w:val="both"/>
              <w:rPr>
                <w:color w:val="000000"/>
                <w:sz w:val="22"/>
                <w:szCs w:val="22"/>
              </w:rPr>
            </w:pPr>
            <w:r w:rsidRPr="00016E66">
              <w:rPr>
                <w:rStyle w:val="c0"/>
                <w:color w:val="000000"/>
                <w:sz w:val="22"/>
                <w:szCs w:val="22"/>
              </w:rPr>
              <w:t>изменение смысла слов (пруд-прут).</w:t>
            </w:r>
          </w:p>
        </w:tc>
        <w:tc>
          <w:tcPr>
            <w:tcW w:w="390"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rPr>
                <w:rFonts w:ascii="Arial" w:hAnsi="Arial" w:cs="Arial"/>
                <w:color w:val="666666"/>
              </w:rPr>
            </w:pPr>
          </w:p>
        </w:tc>
        <w:tc>
          <w:tcPr>
            <w:tcW w:w="1563" w:type="pct"/>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392"/>
              <w:spacing w:before="0" w:beforeAutospacing="0" w:after="0" w:afterAutospacing="0"/>
              <w:ind w:left="100"/>
              <w:jc w:val="both"/>
              <w:rPr>
                <w:color w:val="000000"/>
                <w:sz w:val="22"/>
                <w:szCs w:val="22"/>
              </w:rPr>
            </w:pPr>
            <w:r w:rsidRPr="00016E66">
              <w:rPr>
                <w:rStyle w:val="c0"/>
                <w:color w:val="000000"/>
                <w:sz w:val="22"/>
                <w:szCs w:val="22"/>
              </w:rPr>
              <w:t>Развитие зрительной памяти посредством запоминания ряда букв и звуков, расположенных в определённом порядке</w:t>
            </w:r>
            <w:proofErr w:type="gramStart"/>
            <w:r w:rsidRPr="00016E66">
              <w:rPr>
                <w:rStyle w:val="c0"/>
                <w:color w:val="000000"/>
                <w:sz w:val="22"/>
                <w:szCs w:val="22"/>
              </w:rPr>
              <w:t xml:space="preserve"> Ф</w:t>
            </w:r>
            <w:proofErr w:type="gramEnd"/>
            <w:r w:rsidRPr="00016E66">
              <w:rPr>
                <w:rStyle w:val="c0"/>
                <w:color w:val="000000"/>
                <w:sz w:val="22"/>
                <w:szCs w:val="22"/>
              </w:rPr>
              <w:t>ормировать графические умения. Формировать умения простого фонематического анализа: выделять (узнавать) звук на фоне слова и выделять звук из слова (в начале и в конце слова).</w:t>
            </w:r>
          </w:p>
          <w:p w:rsidR="0091707A" w:rsidRPr="00016E66" w:rsidRDefault="0091707A">
            <w:pPr>
              <w:pStyle w:val="c17"/>
              <w:spacing w:before="0" w:beforeAutospacing="0" w:after="0" w:afterAutospacing="0"/>
              <w:ind w:left="100" w:right="658"/>
              <w:jc w:val="both"/>
              <w:rPr>
                <w:color w:val="000000"/>
                <w:sz w:val="22"/>
                <w:szCs w:val="22"/>
              </w:rPr>
            </w:pPr>
            <w:r w:rsidRPr="00016E66">
              <w:rPr>
                <w:rStyle w:val="c0"/>
                <w:color w:val="000000"/>
                <w:sz w:val="22"/>
                <w:szCs w:val="22"/>
              </w:rPr>
              <w:t>Формировать умение находить орфограммы. Развитие речи, слухового восприятия.</w:t>
            </w:r>
          </w:p>
          <w:p w:rsidR="0091707A" w:rsidRPr="00016E66" w:rsidRDefault="0091707A">
            <w:pPr>
              <w:pStyle w:val="c17"/>
              <w:spacing w:before="0" w:beforeAutospacing="0" w:after="0" w:afterAutospacing="0"/>
              <w:ind w:left="100"/>
              <w:jc w:val="both"/>
              <w:rPr>
                <w:color w:val="000000"/>
                <w:sz w:val="22"/>
                <w:szCs w:val="22"/>
              </w:rPr>
            </w:pPr>
            <w:r w:rsidRPr="00016E66">
              <w:rPr>
                <w:rStyle w:val="c0"/>
                <w:color w:val="000000"/>
                <w:sz w:val="22"/>
                <w:szCs w:val="22"/>
              </w:rPr>
              <w:t xml:space="preserve">Развитие зрительной памяти. Развивать умение </w:t>
            </w:r>
            <w:r w:rsidRPr="00016E66">
              <w:rPr>
                <w:rStyle w:val="c0"/>
                <w:color w:val="000000"/>
                <w:sz w:val="22"/>
                <w:szCs w:val="22"/>
              </w:rPr>
              <w:lastRenderedPageBreak/>
              <w:t xml:space="preserve">анализировать зрительно </w:t>
            </w:r>
            <w:proofErr w:type="gramStart"/>
            <w:r w:rsidRPr="00016E66">
              <w:rPr>
                <w:rStyle w:val="c0"/>
                <w:color w:val="000000"/>
                <w:sz w:val="22"/>
                <w:szCs w:val="22"/>
              </w:rPr>
              <w:t>воспринимаемые</w:t>
            </w:r>
            <w:proofErr w:type="gramEnd"/>
          </w:p>
        </w:tc>
      </w:tr>
      <w:tr w:rsidR="0091707A" w:rsidRPr="00016E66" w:rsidTr="00016E66">
        <w:trPr>
          <w:trHeight w:val="552"/>
        </w:trPr>
        <w:tc>
          <w:tcPr>
            <w:tcW w:w="235"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61"/>
              <w:spacing w:before="0" w:beforeAutospacing="0" w:after="0" w:afterAutospacing="0"/>
              <w:ind w:left="64"/>
              <w:jc w:val="both"/>
              <w:rPr>
                <w:color w:val="000000"/>
                <w:sz w:val="22"/>
                <w:szCs w:val="22"/>
              </w:rPr>
            </w:pPr>
            <w:r w:rsidRPr="00016E66">
              <w:rPr>
                <w:rStyle w:val="c0"/>
                <w:color w:val="000000"/>
                <w:sz w:val="22"/>
                <w:szCs w:val="22"/>
              </w:rPr>
              <w:t>5.</w:t>
            </w:r>
          </w:p>
        </w:tc>
        <w:tc>
          <w:tcPr>
            <w:tcW w:w="1484"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4"/>
              <w:jc w:val="both"/>
              <w:rPr>
                <w:color w:val="000000"/>
                <w:sz w:val="22"/>
                <w:szCs w:val="22"/>
              </w:rPr>
            </w:pPr>
            <w:r w:rsidRPr="00016E66">
              <w:rPr>
                <w:rStyle w:val="c0"/>
                <w:color w:val="000000"/>
                <w:sz w:val="22"/>
                <w:szCs w:val="22"/>
              </w:rPr>
              <w:t>Упражнения в обозначении звуков</w:t>
            </w:r>
          </w:p>
          <w:p w:rsidR="0091707A" w:rsidRPr="00016E66" w:rsidRDefault="0091707A">
            <w:pPr>
              <w:pStyle w:val="c17"/>
              <w:spacing w:before="0" w:beforeAutospacing="0" w:after="0" w:afterAutospacing="0"/>
              <w:ind w:left="64"/>
              <w:jc w:val="both"/>
              <w:rPr>
                <w:color w:val="000000"/>
                <w:sz w:val="22"/>
                <w:szCs w:val="22"/>
              </w:rPr>
            </w:pPr>
            <w:r w:rsidRPr="00016E66">
              <w:rPr>
                <w:rStyle w:val="c0"/>
                <w:color w:val="000000"/>
                <w:sz w:val="22"/>
                <w:szCs w:val="22"/>
              </w:rPr>
              <w:t>буквами</w:t>
            </w:r>
          </w:p>
        </w:tc>
        <w:tc>
          <w:tcPr>
            <w:tcW w:w="1328"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jc w:val="both"/>
              <w:rPr>
                <w:color w:val="000000"/>
                <w:sz w:val="22"/>
                <w:szCs w:val="22"/>
              </w:rPr>
            </w:pPr>
            <w:r w:rsidRPr="00016E66">
              <w:rPr>
                <w:rStyle w:val="c0"/>
                <w:color w:val="000000"/>
                <w:sz w:val="22"/>
                <w:szCs w:val="22"/>
              </w:rPr>
              <w:t>Определение количества гласных звуков в слове. Составление слоговой схемы слова с обозначением гласных буквами</w:t>
            </w:r>
          </w:p>
        </w:tc>
        <w:tc>
          <w:tcPr>
            <w:tcW w:w="390"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rPr>
                <w:rFonts w:ascii="Arial" w:hAnsi="Arial" w:cs="Arial"/>
                <w:color w:val="666666"/>
              </w:rPr>
            </w:pPr>
          </w:p>
        </w:tc>
        <w:tc>
          <w:tcPr>
            <w:tcW w:w="1563" w:type="pct"/>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1707A" w:rsidRPr="00016E66" w:rsidRDefault="0091707A">
            <w:pPr>
              <w:rPr>
                <w:color w:val="000000"/>
              </w:rPr>
            </w:pPr>
          </w:p>
        </w:tc>
      </w:tr>
      <w:tr w:rsidR="0091707A" w:rsidRPr="00016E66" w:rsidTr="00016E66">
        <w:trPr>
          <w:trHeight w:val="1106"/>
        </w:trPr>
        <w:tc>
          <w:tcPr>
            <w:tcW w:w="235"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4"/>
              <w:jc w:val="both"/>
              <w:rPr>
                <w:color w:val="000000"/>
                <w:sz w:val="22"/>
                <w:szCs w:val="22"/>
              </w:rPr>
            </w:pPr>
            <w:r w:rsidRPr="00016E66">
              <w:rPr>
                <w:rStyle w:val="c0"/>
                <w:color w:val="000000"/>
                <w:sz w:val="22"/>
                <w:szCs w:val="22"/>
              </w:rPr>
              <w:t>6.</w:t>
            </w:r>
          </w:p>
        </w:tc>
        <w:tc>
          <w:tcPr>
            <w:tcW w:w="1484"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4" w:right="478"/>
              <w:jc w:val="both"/>
              <w:rPr>
                <w:color w:val="000000"/>
                <w:sz w:val="22"/>
                <w:szCs w:val="22"/>
              </w:rPr>
            </w:pPr>
            <w:r w:rsidRPr="00016E66">
              <w:rPr>
                <w:rStyle w:val="c0"/>
                <w:color w:val="000000"/>
                <w:sz w:val="22"/>
                <w:szCs w:val="22"/>
              </w:rPr>
              <w:t xml:space="preserve">Упражнения в определении и проверке безударной гласной в </w:t>
            </w:r>
            <w:proofErr w:type="gramStart"/>
            <w:r w:rsidRPr="00016E66">
              <w:rPr>
                <w:rStyle w:val="c0"/>
                <w:color w:val="000000"/>
                <w:sz w:val="22"/>
                <w:szCs w:val="22"/>
              </w:rPr>
              <w:t>корне слова</w:t>
            </w:r>
            <w:proofErr w:type="gramEnd"/>
            <w:r w:rsidRPr="00016E66">
              <w:rPr>
                <w:rStyle w:val="c0"/>
                <w:color w:val="000000"/>
                <w:sz w:val="22"/>
                <w:szCs w:val="22"/>
              </w:rPr>
              <w:t>, проверяемой ударением</w:t>
            </w:r>
          </w:p>
        </w:tc>
        <w:tc>
          <w:tcPr>
            <w:tcW w:w="1328" w:type="pct"/>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85"/>
              <w:spacing w:before="0" w:beforeAutospacing="0" w:after="0" w:afterAutospacing="0"/>
              <w:ind w:left="68"/>
              <w:jc w:val="both"/>
              <w:rPr>
                <w:color w:val="000000"/>
                <w:sz w:val="22"/>
                <w:szCs w:val="22"/>
              </w:rPr>
            </w:pPr>
            <w:r w:rsidRPr="00016E66">
              <w:rPr>
                <w:rStyle w:val="c0"/>
                <w:color w:val="000000"/>
                <w:sz w:val="22"/>
                <w:szCs w:val="22"/>
              </w:rPr>
              <w:t>Слуховой диктант.</w:t>
            </w:r>
          </w:p>
          <w:p w:rsidR="0091707A" w:rsidRPr="00016E66" w:rsidRDefault="0091707A">
            <w:pPr>
              <w:pStyle w:val="c17"/>
              <w:spacing w:before="0" w:beforeAutospacing="0" w:after="0" w:afterAutospacing="0"/>
              <w:ind w:left="68"/>
              <w:jc w:val="both"/>
              <w:rPr>
                <w:color w:val="000000"/>
                <w:sz w:val="22"/>
                <w:szCs w:val="22"/>
              </w:rPr>
            </w:pPr>
            <w:r w:rsidRPr="00016E66">
              <w:rPr>
                <w:rStyle w:val="c0"/>
                <w:color w:val="000000"/>
                <w:sz w:val="22"/>
                <w:szCs w:val="22"/>
              </w:rPr>
              <w:t>«Найди и исправь ошибки».</w:t>
            </w:r>
          </w:p>
        </w:tc>
        <w:tc>
          <w:tcPr>
            <w:tcW w:w="390"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rPr>
                <w:rFonts w:ascii="Arial" w:hAnsi="Arial" w:cs="Arial"/>
                <w:color w:val="666666"/>
              </w:rPr>
            </w:pPr>
          </w:p>
        </w:tc>
        <w:tc>
          <w:tcPr>
            <w:tcW w:w="1563" w:type="pct"/>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1707A" w:rsidRPr="00016E66" w:rsidRDefault="0091707A">
            <w:pPr>
              <w:rPr>
                <w:color w:val="000000"/>
              </w:rPr>
            </w:pPr>
          </w:p>
        </w:tc>
      </w:tr>
      <w:tr w:rsidR="0091707A" w:rsidRPr="00016E66" w:rsidTr="00016E66">
        <w:trPr>
          <w:trHeight w:val="828"/>
        </w:trPr>
        <w:tc>
          <w:tcPr>
            <w:tcW w:w="235"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4"/>
              <w:jc w:val="both"/>
              <w:rPr>
                <w:color w:val="000000"/>
                <w:sz w:val="22"/>
                <w:szCs w:val="22"/>
              </w:rPr>
            </w:pPr>
            <w:r w:rsidRPr="00016E66">
              <w:rPr>
                <w:rStyle w:val="c0"/>
                <w:color w:val="000000"/>
                <w:sz w:val="22"/>
                <w:szCs w:val="22"/>
              </w:rPr>
              <w:t>7.</w:t>
            </w:r>
          </w:p>
        </w:tc>
        <w:tc>
          <w:tcPr>
            <w:tcW w:w="1484"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4" w:right="38"/>
              <w:jc w:val="both"/>
              <w:rPr>
                <w:color w:val="000000"/>
                <w:sz w:val="22"/>
                <w:szCs w:val="22"/>
              </w:rPr>
            </w:pPr>
            <w:r w:rsidRPr="00016E66">
              <w:rPr>
                <w:rStyle w:val="c0"/>
                <w:color w:val="000000"/>
                <w:sz w:val="22"/>
                <w:szCs w:val="22"/>
              </w:rPr>
              <w:t xml:space="preserve">Твердые и мягкие согласные звуки. Правописание парных  согласных в </w:t>
            </w:r>
            <w:proofErr w:type="gramStart"/>
            <w:r w:rsidRPr="00016E66">
              <w:rPr>
                <w:rStyle w:val="c0"/>
                <w:color w:val="000000"/>
                <w:sz w:val="22"/>
                <w:szCs w:val="22"/>
              </w:rPr>
              <w:t>корне слова</w:t>
            </w:r>
            <w:proofErr w:type="gramEnd"/>
          </w:p>
        </w:tc>
        <w:tc>
          <w:tcPr>
            <w:tcW w:w="1328" w:type="pct"/>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1707A" w:rsidRPr="00016E66" w:rsidRDefault="0091707A">
            <w:pPr>
              <w:rPr>
                <w:color w:val="000000"/>
              </w:rPr>
            </w:pPr>
          </w:p>
        </w:tc>
        <w:tc>
          <w:tcPr>
            <w:tcW w:w="390"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rPr>
                <w:rFonts w:ascii="Arial" w:hAnsi="Arial" w:cs="Arial"/>
                <w:color w:val="666666"/>
              </w:rPr>
            </w:pPr>
          </w:p>
        </w:tc>
        <w:tc>
          <w:tcPr>
            <w:tcW w:w="1563" w:type="pct"/>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1707A" w:rsidRPr="00016E66" w:rsidRDefault="0091707A">
            <w:pPr>
              <w:rPr>
                <w:color w:val="000000"/>
              </w:rPr>
            </w:pPr>
          </w:p>
        </w:tc>
      </w:tr>
      <w:tr w:rsidR="0091707A" w:rsidRPr="00016E66" w:rsidTr="00016E66">
        <w:trPr>
          <w:trHeight w:val="828"/>
        </w:trPr>
        <w:tc>
          <w:tcPr>
            <w:tcW w:w="235"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4"/>
              <w:jc w:val="both"/>
              <w:rPr>
                <w:color w:val="000000"/>
                <w:sz w:val="22"/>
                <w:szCs w:val="22"/>
              </w:rPr>
            </w:pPr>
            <w:r w:rsidRPr="00016E66">
              <w:rPr>
                <w:rStyle w:val="c0"/>
                <w:color w:val="000000"/>
                <w:sz w:val="22"/>
                <w:szCs w:val="22"/>
              </w:rPr>
              <w:lastRenderedPageBreak/>
              <w:t>8.</w:t>
            </w:r>
          </w:p>
        </w:tc>
        <w:tc>
          <w:tcPr>
            <w:tcW w:w="1484"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61"/>
              <w:spacing w:before="0" w:beforeAutospacing="0" w:after="0" w:afterAutospacing="0"/>
              <w:ind w:left="64" w:right="1052"/>
              <w:jc w:val="both"/>
              <w:rPr>
                <w:color w:val="000000"/>
                <w:sz w:val="22"/>
                <w:szCs w:val="22"/>
              </w:rPr>
            </w:pPr>
            <w:r w:rsidRPr="00016E66">
              <w:rPr>
                <w:rStyle w:val="c0"/>
                <w:color w:val="000000"/>
                <w:sz w:val="22"/>
                <w:szCs w:val="22"/>
              </w:rPr>
              <w:t>Упражнения в написании сочетаний ЧК, ЧН</w:t>
            </w:r>
          </w:p>
        </w:tc>
        <w:tc>
          <w:tcPr>
            <w:tcW w:w="1328"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jc w:val="both"/>
              <w:rPr>
                <w:color w:val="000000"/>
                <w:sz w:val="22"/>
                <w:szCs w:val="22"/>
              </w:rPr>
            </w:pPr>
            <w:r w:rsidRPr="00016E66">
              <w:rPr>
                <w:rStyle w:val="c0"/>
                <w:color w:val="000000"/>
                <w:sz w:val="22"/>
                <w:szCs w:val="22"/>
                <w:shd w:val="clear" w:color="auto" w:fill="FFFFFF"/>
              </w:rPr>
              <w:t>Спишите, вставляя орфограммы ЧК, ЧН, НЧ.</w:t>
            </w:r>
          </w:p>
          <w:p w:rsidR="0091707A" w:rsidRPr="00016E66" w:rsidRDefault="0091707A">
            <w:pPr>
              <w:pStyle w:val="c17"/>
              <w:spacing w:before="0" w:beforeAutospacing="0" w:after="0" w:afterAutospacing="0"/>
              <w:jc w:val="both"/>
              <w:rPr>
                <w:color w:val="000000"/>
                <w:sz w:val="22"/>
                <w:szCs w:val="22"/>
              </w:rPr>
            </w:pPr>
            <w:r w:rsidRPr="00016E66">
              <w:rPr>
                <w:rStyle w:val="c0"/>
                <w:color w:val="000000"/>
                <w:sz w:val="22"/>
                <w:szCs w:val="22"/>
                <w:shd w:val="clear" w:color="auto" w:fill="FFFFFF"/>
              </w:rPr>
              <w:t>   Измените, слова так, чтобы в них появилось сочетание ЧК, ЧН.</w:t>
            </w:r>
          </w:p>
        </w:tc>
        <w:tc>
          <w:tcPr>
            <w:tcW w:w="390"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35"/>
              <w:spacing w:before="0" w:beforeAutospacing="0" w:after="0" w:afterAutospacing="0"/>
              <w:ind w:right="316"/>
              <w:jc w:val="center"/>
              <w:rPr>
                <w:color w:val="000000"/>
                <w:sz w:val="22"/>
                <w:szCs w:val="22"/>
              </w:rPr>
            </w:pPr>
            <w:r w:rsidRPr="00016E66">
              <w:rPr>
                <w:rStyle w:val="c0"/>
                <w:color w:val="000000"/>
                <w:sz w:val="22"/>
                <w:szCs w:val="22"/>
              </w:rPr>
              <w:t>1</w:t>
            </w:r>
          </w:p>
        </w:tc>
        <w:tc>
          <w:tcPr>
            <w:tcW w:w="1563" w:type="pct"/>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100" w:right="900"/>
              <w:jc w:val="both"/>
              <w:rPr>
                <w:color w:val="000000"/>
                <w:sz w:val="22"/>
                <w:szCs w:val="22"/>
              </w:rPr>
            </w:pPr>
            <w:r w:rsidRPr="00016E66">
              <w:rPr>
                <w:rStyle w:val="c0"/>
                <w:color w:val="000000"/>
                <w:sz w:val="22"/>
                <w:szCs w:val="22"/>
              </w:rPr>
              <w:t>объекты, анализировать последовательность действий и совершать</w:t>
            </w:r>
          </w:p>
          <w:p w:rsidR="0091707A" w:rsidRPr="00016E66" w:rsidRDefault="0091707A">
            <w:pPr>
              <w:pStyle w:val="c17"/>
              <w:spacing w:before="0" w:beforeAutospacing="0" w:after="0" w:afterAutospacing="0"/>
              <w:ind w:left="100"/>
              <w:jc w:val="both"/>
              <w:rPr>
                <w:color w:val="000000"/>
                <w:sz w:val="22"/>
                <w:szCs w:val="22"/>
              </w:rPr>
            </w:pPr>
            <w:r w:rsidRPr="00016E66">
              <w:rPr>
                <w:rStyle w:val="c0"/>
                <w:color w:val="000000"/>
                <w:sz w:val="22"/>
                <w:szCs w:val="22"/>
              </w:rPr>
              <w:t>последовательно действия по инструкции педагога. Корригировать и развивать: связную устную речь; зрительное восприятие при работе с карточкой;</w:t>
            </w:r>
          </w:p>
        </w:tc>
      </w:tr>
      <w:tr w:rsidR="0091707A" w:rsidRPr="00016E66" w:rsidTr="00016E66">
        <w:trPr>
          <w:trHeight w:val="1096"/>
        </w:trPr>
        <w:tc>
          <w:tcPr>
            <w:tcW w:w="235"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4"/>
              <w:jc w:val="both"/>
              <w:rPr>
                <w:color w:val="000000"/>
                <w:sz w:val="22"/>
                <w:szCs w:val="22"/>
              </w:rPr>
            </w:pPr>
            <w:r w:rsidRPr="00016E66">
              <w:rPr>
                <w:rStyle w:val="c0"/>
                <w:color w:val="000000"/>
                <w:sz w:val="22"/>
                <w:szCs w:val="22"/>
              </w:rPr>
              <w:t>9.</w:t>
            </w:r>
          </w:p>
        </w:tc>
        <w:tc>
          <w:tcPr>
            <w:tcW w:w="1484"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94"/>
              <w:spacing w:before="0" w:beforeAutospacing="0" w:after="0" w:afterAutospacing="0"/>
              <w:ind w:left="64" w:right="730"/>
              <w:jc w:val="both"/>
              <w:rPr>
                <w:color w:val="000000"/>
                <w:sz w:val="22"/>
                <w:szCs w:val="22"/>
              </w:rPr>
            </w:pPr>
            <w:r w:rsidRPr="00016E66">
              <w:rPr>
                <w:rStyle w:val="c0"/>
                <w:color w:val="000000"/>
                <w:sz w:val="22"/>
                <w:szCs w:val="22"/>
              </w:rPr>
              <w:t>Упражнения в написании сочетаний ЧА, ЩА, ЧУ, ЩУ</w:t>
            </w:r>
          </w:p>
        </w:tc>
        <w:tc>
          <w:tcPr>
            <w:tcW w:w="1328"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jc w:val="both"/>
              <w:rPr>
                <w:color w:val="000000"/>
                <w:sz w:val="22"/>
                <w:szCs w:val="22"/>
              </w:rPr>
            </w:pPr>
            <w:r w:rsidRPr="00016E66">
              <w:rPr>
                <w:rStyle w:val="c0"/>
                <w:color w:val="000000"/>
                <w:sz w:val="22"/>
                <w:szCs w:val="22"/>
                <w:shd w:val="clear" w:color="auto" w:fill="FFFFFF"/>
              </w:rPr>
              <w:t>Спишите, вставляя орфограммы ЧА, ЧУ, ЩА, ЩУ.  </w:t>
            </w:r>
          </w:p>
          <w:p w:rsidR="0091707A" w:rsidRPr="00016E66" w:rsidRDefault="0091707A">
            <w:pPr>
              <w:pStyle w:val="c17"/>
              <w:spacing w:before="0" w:beforeAutospacing="0" w:after="0" w:afterAutospacing="0"/>
              <w:jc w:val="both"/>
              <w:rPr>
                <w:color w:val="000000"/>
                <w:sz w:val="22"/>
                <w:szCs w:val="22"/>
              </w:rPr>
            </w:pPr>
            <w:r w:rsidRPr="00016E66">
              <w:rPr>
                <w:rStyle w:val="c0"/>
                <w:color w:val="000000"/>
                <w:sz w:val="22"/>
                <w:szCs w:val="22"/>
                <w:shd w:val="clear" w:color="auto" w:fill="FFFFFF"/>
              </w:rPr>
              <w:t>Измените, слова так, чтобы в них появилось сочетание ЧА, ЧУ, ЩА, ЩУ.  </w:t>
            </w:r>
          </w:p>
        </w:tc>
        <w:tc>
          <w:tcPr>
            <w:tcW w:w="390"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35"/>
              <w:spacing w:before="0" w:beforeAutospacing="0" w:after="0" w:afterAutospacing="0"/>
              <w:ind w:right="316"/>
              <w:jc w:val="center"/>
              <w:rPr>
                <w:color w:val="000000"/>
                <w:sz w:val="22"/>
                <w:szCs w:val="22"/>
              </w:rPr>
            </w:pPr>
            <w:r w:rsidRPr="00016E66">
              <w:rPr>
                <w:rStyle w:val="c0"/>
                <w:color w:val="000000"/>
                <w:sz w:val="22"/>
                <w:szCs w:val="22"/>
              </w:rPr>
              <w:t>1</w:t>
            </w:r>
          </w:p>
        </w:tc>
        <w:tc>
          <w:tcPr>
            <w:tcW w:w="1563" w:type="pct"/>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1707A" w:rsidRPr="00016E66" w:rsidRDefault="0091707A">
            <w:pPr>
              <w:rPr>
                <w:color w:val="000000"/>
              </w:rPr>
            </w:pPr>
          </w:p>
        </w:tc>
      </w:tr>
      <w:tr w:rsidR="0091707A" w:rsidRPr="00016E66" w:rsidTr="00016E66">
        <w:trPr>
          <w:trHeight w:val="1380"/>
        </w:trPr>
        <w:tc>
          <w:tcPr>
            <w:tcW w:w="235"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4"/>
              <w:jc w:val="both"/>
              <w:rPr>
                <w:color w:val="000000"/>
                <w:sz w:val="22"/>
                <w:szCs w:val="22"/>
              </w:rPr>
            </w:pPr>
            <w:r w:rsidRPr="00016E66">
              <w:rPr>
                <w:rStyle w:val="c0"/>
                <w:color w:val="000000"/>
                <w:sz w:val="22"/>
                <w:szCs w:val="22"/>
              </w:rPr>
              <w:t>10.</w:t>
            </w:r>
          </w:p>
        </w:tc>
        <w:tc>
          <w:tcPr>
            <w:tcW w:w="1484"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4"/>
              <w:jc w:val="both"/>
              <w:rPr>
                <w:color w:val="000000"/>
                <w:sz w:val="22"/>
                <w:szCs w:val="22"/>
              </w:rPr>
            </w:pPr>
            <w:r w:rsidRPr="00016E66">
              <w:rPr>
                <w:rStyle w:val="c0"/>
                <w:color w:val="000000"/>
                <w:sz w:val="22"/>
                <w:szCs w:val="22"/>
              </w:rPr>
              <w:t xml:space="preserve">Части речи. Существительное. Правописание </w:t>
            </w:r>
            <w:proofErr w:type="gramStart"/>
            <w:r w:rsidRPr="00016E66">
              <w:rPr>
                <w:rStyle w:val="c0"/>
                <w:color w:val="000000"/>
                <w:sz w:val="22"/>
                <w:szCs w:val="22"/>
              </w:rPr>
              <w:t>собственных</w:t>
            </w:r>
            <w:proofErr w:type="gramEnd"/>
          </w:p>
          <w:p w:rsidR="0091707A" w:rsidRPr="00016E66" w:rsidRDefault="0091707A">
            <w:pPr>
              <w:pStyle w:val="c17"/>
              <w:spacing w:before="0" w:beforeAutospacing="0" w:after="0" w:afterAutospacing="0"/>
              <w:ind w:left="64"/>
              <w:jc w:val="both"/>
              <w:rPr>
                <w:color w:val="000000"/>
                <w:sz w:val="22"/>
                <w:szCs w:val="22"/>
              </w:rPr>
            </w:pPr>
            <w:r w:rsidRPr="00016E66">
              <w:rPr>
                <w:rStyle w:val="c0"/>
                <w:color w:val="000000"/>
                <w:sz w:val="22"/>
                <w:szCs w:val="22"/>
              </w:rPr>
              <w:t>имен существительных</w:t>
            </w:r>
          </w:p>
        </w:tc>
        <w:tc>
          <w:tcPr>
            <w:tcW w:w="1328"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8" w:right="212"/>
              <w:jc w:val="both"/>
              <w:rPr>
                <w:color w:val="000000"/>
                <w:sz w:val="22"/>
                <w:szCs w:val="22"/>
              </w:rPr>
            </w:pPr>
            <w:r w:rsidRPr="00016E66">
              <w:rPr>
                <w:rStyle w:val="c0"/>
                <w:color w:val="000000"/>
                <w:sz w:val="22"/>
                <w:szCs w:val="22"/>
              </w:rPr>
              <w:t>Разложи слова по группам, разбери слова по схемам</w:t>
            </w:r>
          </w:p>
        </w:tc>
        <w:tc>
          <w:tcPr>
            <w:tcW w:w="390"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35"/>
              <w:spacing w:before="0" w:beforeAutospacing="0" w:after="0" w:afterAutospacing="0"/>
              <w:ind w:right="316"/>
              <w:jc w:val="center"/>
              <w:rPr>
                <w:color w:val="000000"/>
                <w:sz w:val="22"/>
                <w:szCs w:val="22"/>
              </w:rPr>
            </w:pPr>
            <w:r w:rsidRPr="00016E66">
              <w:rPr>
                <w:rStyle w:val="c0"/>
                <w:color w:val="000000"/>
                <w:sz w:val="22"/>
                <w:szCs w:val="22"/>
              </w:rPr>
              <w:t>1</w:t>
            </w:r>
          </w:p>
        </w:tc>
        <w:tc>
          <w:tcPr>
            <w:tcW w:w="1563" w:type="pct"/>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1707A" w:rsidRPr="00016E66" w:rsidRDefault="0091707A">
            <w:pPr>
              <w:rPr>
                <w:color w:val="000000"/>
              </w:rPr>
            </w:pPr>
          </w:p>
        </w:tc>
      </w:tr>
      <w:tr w:rsidR="0091707A" w:rsidRPr="00016E66" w:rsidTr="00016E66">
        <w:trPr>
          <w:trHeight w:val="1102"/>
        </w:trPr>
        <w:tc>
          <w:tcPr>
            <w:tcW w:w="235"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4"/>
              <w:jc w:val="both"/>
              <w:rPr>
                <w:color w:val="000000"/>
                <w:sz w:val="22"/>
                <w:szCs w:val="22"/>
              </w:rPr>
            </w:pPr>
            <w:r w:rsidRPr="00016E66">
              <w:rPr>
                <w:rStyle w:val="c0"/>
                <w:color w:val="000000"/>
                <w:sz w:val="22"/>
                <w:szCs w:val="22"/>
              </w:rPr>
              <w:t>11.</w:t>
            </w:r>
          </w:p>
        </w:tc>
        <w:tc>
          <w:tcPr>
            <w:tcW w:w="1484"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4" w:right="138"/>
              <w:jc w:val="both"/>
              <w:rPr>
                <w:color w:val="000000"/>
                <w:sz w:val="22"/>
                <w:szCs w:val="22"/>
              </w:rPr>
            </w:pPr>
            <w:r w:rsidRPr="00016E66">
              <w:rPr>
                <w:rStyle w:val="c0"/>
                <w:color w:val="000000"/>
                <w:sz w:val="22"/>
                <w:szCs w:val="22"/>
              </w:rPr>
              <w:t>Упражнения в различении одушевленных и неодушевленных имен существительных</w:t>
            </w:r>
          </w:p>
        </w:tc>
        <w:tc>
          <w:tcPr>
            <w:tcW w:w="1328"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8"/>
              <w:jc w:val="both"/>
              <w:rPr>
                <w:color w:val="000000"/>
                <w:sz w:val="22"/>
                <w:szCs w:val="22"/>
              </w:rPr>
            </w:pPr>
            <w:r w:rsidRPr="00016E66">
              <w:rPr>
                <w:rStyle w:val="c0"/>
                <w:color w:val="000000"/>
                <w:sz w:val="22"/>
                <w:szCs w:val="22"/>
              </w:rPr>
              <w:t>Игра «Живое - неживое»</w:t>
            </w:r>
          </w:p>
        </w:tc>
        <w:tc>
          <w:tcPr>
            <w:tcW w:w="390"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35"/>
              <w:spacing w:before="0" w:beforeAutospacing="0" w:after="0" w:afterAutospacing="0"/>
              <w:ind w:right="316"/>
              <w:jc w:val="center"/>
              <w:rPr>
                <w:color w:val="000000"/>
                <w:sz w:val="22"/>
                <w:szCs w:val="22"/>
              </w:rPr>
            </w:pPr>
            <w:r w:rsidRPr="00016E66">
              <w:rPr>
                <w:rStyle w:val="c0"/>
                <w:color w:val="000000"/>
                <w:sz w:val="22"/>
                <w:szCs w:val="22"/>
              </w:rPr>
              <w:t>1</w:t>
            </w:r>
          </w:p>
        </w:tc>
        <w:tc>
          <w:tcPr>
            <w:tcW w:w="1563" w:type="pct"/>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1707A" w:rsidRPr="00016E66" w:rsidRDefault="0091707A">
            <w:pPr>
              <w:rPr>
                <w:color w:val="000000"/>
              </w:rPr>
            </w:pPr>
          </w:p>
        </w:tc>
      </w:tr>
      <w:tr w:rsidR="0091707A" w:rsidRPr="00016E66" w:rsidTr="00016E66">
        <w:trPr>
          <w:trHeight w:val="828"/>
        </w:trPr>
        <w:tc>
          <w:tcPr>
            <w:tcW w:w="235"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4"/>
              <w:jc w:val="both"/>
              <w:rPr>
                <w:color w:val="000000"/>
                <w:sz w:val="22"/>
                <w:szCs w:val="22"/>
              </w:rPr>
            </w:pPr>
            <w:r w:rsidRPr="00016E66">
              <w:rPr>
                <w:rStyle w:val="c0"/>
                <w:color w:val="000000"/>
                <w:sz w:val="22"/>
                <w:szCs w:val="22"/>
              </w:rPr>
              <w:t>12.</w:t>
            </w:r>
          </w:p>
        </w:tc>
        <w:tc>
          <w:tcPr>
            <w:tcW w:w="1484"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4" w:right="702"/>
              <w:jc w:val="both"/>
              <w:rPr>
                <w:color w:val="000000"/>
                <w:sz w:val="22"/>
                <w:szCs w:val="22"/>
              </w:rPr>
            </w:pPr>
            <w:r w:rsidRPr="00016E66">
              <w:rPr>
                <w:rStyle w:val="c0"/>
                <w:color w:val="000000"/>
                <w:sz w:val="22"/>
                <w:szCs w:val="22"/>
              </w:rPr>
              <w:t>Части речи. Прилагательное. Упражнения в определении прилагательных по вопросам</w:t>
            </w:r>
          </w:p>
        </w:tc>
        <w:tc>
          <w:tcPr>
            <w:tcW w:w="1328"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61"/>
              <w:spacing w:before="0" w:beforeAutospacing="0" w:after="0" w:afterAutospacing="0"/>
              <w:ind w:left="68" w:right="212"/>
              <w:jc w:val="both"/>
              <w:rPr>
                <w:color w:val="000000"/>
                <w:sz w:val="22"/>
                <w:szCs w:val="22"/>
              </w:rPr>
            </w:pPr>
            <w:r w:rsidRPr="00016E66">
              <w:rPr>
                <w:rStyle w:val="c0"/>
                <w:color w:val="000000"/>
                <w:sz w:val="22"/>
                <w:szCs w:val="22"/>
              </w:rPr>
              <w:t>Разложи слова по группам, разбери слова по схемам</w:t>
            </w:r>
          </w:p>
        </w:tc>
        <w:tc>
          <w:tcPr>
            <w:tcW w:w="390"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35"/>
              <w:spacing w:before="0" w:beforeAutospacing="0" w:after="0" w:afterAutospacing="0"/>
              <w:ind w:right="316"/>
              <w:jc w:val="center"/>
              <w:rPr>
                <w:color w:val="000000"/>
                <w:sz w:val="22"/>
                <w:szCs w:val="22"/>
              </w:rPr>
            </w:pPr>
            <w:r w:rsidRPr="00016E66">
              <w:rPr>
                <w:rStyle w:val="c0"/>
                <w:color w:val="000000"/>
                <w:sz w:val="22"/>
                <w:szCs w:val="22"/>
              </w:rPr>
              <w:t>1</w:t>
            </w:r>
          </w:p>
        </w:tc>
        <w:tc>
          <w:tcPr>
            <w:tcW w:w="1563" w:type="pct"/>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1707A" w:rsidRPr="00016E66" w:rsidRDefault="0091707A">
            <w:pPr>
              <w:rPr>
                <w:color w:val="000000"/>
              </w:rPr>
            </w:pPr>
          </w:p>
        </w:tc>
      </w:tr>
      <w:tr w:rsidR="0091707A" w:rsidRPr="00016E66" w:rsidTr="00016E66">
        <w:trPr>
          <w:trHeight w:val="1934"/>
        </w:trPr>
        <w:tc>
          <w:tcPr>
            <w:tcW w:w="235"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16"/>
              <w:spacing w:before="0" w:beforeAutospacing="0" w:after="0" w:afterAutospacing="0"/>
              <w:ind w:left="64"/>
              <w:jc w:val="both"/>
              <w:rPr>
                <w:color w:val="000000"/>
                <w:sz w:val="22"/>
                <w:szCs w:val="22"/>
              </w:rPr>
            </w:pPr>
            <w:r w:rsidRPr="00016E66">
              <w:rPr>
                <w:rStyle w:val="c0"/>
                <w:color w:val="000000"/>
                <w:sz w:val="22"/>
                <w:szCs w:val="22"/>
              </w:rPr>
              <w:t>13.</w:t>
            </w:r>
          </w:p>
        </w:tc>
        <w:tc>
          <w:tcPr>
            <w:tcW w:w="1484"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4"/>
              <w:jc w:val="both"/>
              <w:rPr>
                <w:color w:val="000000"/>
                <w:sz w:val="22"/>
                <w:szCs w:val="22"/>
              </w:rPr>
            </w:pPr>
            <w:r w:rsidRPr="00016E66">
              <w:rPr>
                <w:rStyle w:val="c0"/>
                <w:color w:val="000000"/>
                <w:sz w:val="22"/>
                <w:szCs w:val="22"/>
              </w:rPr>
              <w:t>Изменение существительных по числам. Имена существительные, употребляющиеся только в одном числе</w:t>
            </w:r>
          </w:p>
        </w:tc>
        <w:tc>
          <w:tcPr>
            <w:tcW w:w="1328"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jc w:val="both"/>
              <w:rPr>
                <w:color w:val="000000"/>
                <w:sz w:val="22"/>
                <w:szCs w:val="22"/>
              </w:rPr>
            </w:pPr>
            <w:r w:rsidRPr="00016E66">
              <w:rPr>
                <w:rStyle w:val="c70"/>
                <w:color w:val="333333"/>
                <w:sz w:val="22"/>
                <w:szCs w:val="22"/>
                <w:shd w:val="clear" w:color="auto" w:fill="FFFFFF"/>
              </w:rPr>
              <w:t>Запишите слова в единственном числе. </w:t>
            </w:r>
          </w:p>
          <w:p w:rsidR="0091707A" w:rsidRPr="00016E66" w:rsidRDefault="0091707A">
            <w:pPr>
              <w:pStyle w:val="c17"/>
              <w:spacing w:before="0" w:beforeAutospacing="0" w:after="0" w:afterAutospacing="0"/>
              <w:jc w:val="both"/>
              <w:rPr>
                <w:color w:val="000000"/>
                <w:sz w:val="22"/>
                <w:szCs w:val="22"/>
              </w:rPr>
            </w:pPr>
            <w:r w:rsidRPr="00016E66">
              <w:rPr>
                <w:rStyle w:val="c0"/>
                <w:color w:val="000000"/>
                <w:sz w:val="22"/>
                <w:szCs w:val="22"/>
                <w:shd w:val="clear" w:color="auto" w:fill="FFFFFF"/>
              </w:rPr>
              <w:t>Укажи существительные, которые не употребляются в единственном числе</w:t>
            </w:r>
            <w:r w:rsidRPr="00016E66">
              <w:rPr>
                <w:rStyle w:val="c13"/>
                <w:b/>
                <w:bCs/>
                <w:color w:val="000000"/>
                <w:sz w:val="22"/>
                <w:szCs w:val="22"/>
                <w:shd w:val="clear" w:color="auto" w:fill="FFFFFF"/>
              </w:rPr>
              <w:t>:</w:t>
            </w:r>
          </w:p>
        </w:tc>
        <w:tc>
          <w:tcPr>
            <w:tcW w:w="390"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53"/>
              <w:spacing w:before="0" w:beforeAutospacing="0" w:after="0" w:afterAutospacing="0"/>
              <w:ind w:right="316"/>
              <w:jc w:val="center"/>
              <w:rPr>
                <w:color w:val="000000"/>
                <w:sz w:val="22"/>
                <w:szCs w:val="22"/>
              </w:rPr>
            </w:pPr>
            <w:r w:rsidRPr="00016E66">
              <w:rPr>
                <w:rStyle w:val="c0"/>
                <w:color w:val="000000"/>
                <w:sz w:val="22"/>
                <w:szCs w:val="22"/>
              </w:rPr>
              <w:t>1</w:t>
            </w:r>
          </w:p>
        </w:tc>
        <w:tc>
          <w:tcPr>
            <w:tcW w:w="1563" w:type="pct"/>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1707A" w:rsidRPr="00016E66" w:rsidRDefault="0091707A">
            <w:pPr>
              <w:rPr>
                <w:color w:val="000000"/>
              </w:rPr>
            </w:pPr>
          </w:p>
        </w:tc>
      </w:tr>
      <w:tr w:rsidR="0091707A" w:rsidRPr="00016E66" w:rsidTr="00016E66">
        <w:trPr>
          <w:trHeight w:val="276"/>
        </w:trPr>
        <w:tc>
          <w:tcPr>
            <w:tcW w:w="235"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4"/>
              <w:jc w:val="both"/>
              <w:rPr>
                <w:color w:val="000000"/>
                <w:sz w:val="22"/>
                <w:szCs w:val="22"/>
              </w:rPr>
            </w:pPr>
            <w:r w:rsidRPr="00016E66">
              <w:rPr>
                <w:rStyle w:val="c0"/>
                <w:color w:val="000000"/>
                <w:sz w:val="22"/>
                <w:szCs w:val="22"/>
              </w:rPr>
              <w:t>14.</w:t>
            </w:r>
          </w:p>
        </w:tc>
        <w:tc>
          <w:tcPr>
            <w:tcW w:w="1484"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4"/>
              <w:jc w:val="both"/>
              <w:rPr>
                <w:color w:val="000000"/>
                <w:sz w:val="22"/>
                <w:szCs w:val="22"/>
              </w:rPr>
            </w:pPr>
            <w:r w:rsidRPr="00016E66">
              <w:rPr>
                <w:rStyle w:val="c0"/>
                <w:color w:val="000000"/>
                <w:sz w:val="22"/>
                <w:szCs w:val="22"/>
              </w:rPr>
              <w:t>Изменение глагола по числам</w:t>
            </w:r>
          </w:p>
        </w:tc>
        <w:tc>
          <w:tcPr>
            <w:tcW w:w="1328"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hd w:val="clear" w:color="auto" w:fill="FFFFFF"/>
              <w:spacing w:before="0" w:beforeAutospacing="0" w:after="0" w:afterAutospacing="0"/>
              <w:jc w:val="both"/>
              <w:rPr>
                <w:color w:val="000000"/>
                <w:sz w:val="22"/>
                <w:szCs w:val="22"/>
              </w:rPr>
            </w:pPr>
            <w:r w:rsidRPr="00016E66">
              <w:rPr>
                <w:rStyle w:val="c74"/>
                <w:color w:val="161616"/>
                <w:sz w:val="22"/>
                <w:szCs w:val="22"/>
              </w:rPr>
              <w:t>Подчеркните глаголы во множественном числе.</w:t>
            </w:r>
          </w:p>
          <w:p w:rsidR="0091707A" w:rsidRPr="00016E66" w:rsidRDefault="0091707A">
            <w:pPr>
              <w:pStyle w:val="c17"/>
              <w:shd w:val="clear" w:color="auto" w:fill="FFFFFF"/>
              <w:spacing w:before="0" w:beforeAutospacing="0" w:after="0" w:afterAutospacing="0"/>
              <w:jc w:val="both"/>
              <w:rPr>
                <w:color w:val="000000"/>
                <w:sz w:val="22"/>
                <w:szCs w:val="22"/>
              </w:rPr>
            </w:pPr>
            <w:r w:rsidRPr="00016E66">
              <w:rPr>
                <w:rStyle w:val="c74"/>
                <w:color w:val="161616"/>
                <w:sz w:val="22"/>
                <w:szCs w:val="22"/>
              </w:rPr>
              <w:t>Запишите глаголы во множественном числе.</w:t>
            </w:r>
          </w:p>
          <w:p w:rsidR="0091707A" w:rsidRPr="00016E66" w:rsidRDefault="0091707A">
            <w:pPr>
              <w:pStyle w:val="c17"/>
              <w:shd w:val="clear" w:color="auto" w:fill="FFFFFF"/>
              <w:spacing w:before="0" w:beforeAutospacing="0" w:after="0" w:afterAutospacing="0"/>
              <w:jc w:val="both"/>
              <w:rPr>
                <w:color w:val="000000"/>
                <w:sz w:val="22"/>
                <w:szCs w:val="22"/>
              </w:rPr>
            </w:pPr>
            <w:r w:rsidRPr="00016E66">
              <w:rPr>
                <w:rStyle w:val="c74"/>
                <w:color w:val="161616"/>
                <w:sz w:val="22"/>
                <w:szCs w:val="22"/>
              </w:rPr>
              <w:t>Запишите глаголы в единственном числе.</w:t>
            </w:r>
          </w:p>
          <w:p w:rsidR="0091707A" w:rsidRPr="00016E66" w:rsidRDefault="0091707A">
            <w:pPr>
              <w:pStyle w:val="c17"/>
              <w:shd w:val="clear" w:color="auto" w:fill="FFFFFF"/>
              <w:spacing w:before="0" w:beforeAutospacing="0" w:after="0" w:afterAutospacing="0"/>
              <w:jc w:val="both"/>
              <w:rPr>
                <w:color w:val="000000"/>
                <w:sz w:val="22"/>
                <w:szCs w:val="22"/>
              </w:rPr>
            </w:pPr>
            <w:r w:rsidRPr="00016E66">
              <w:rPr>
                <w:rStyle w:val="c74"/>
                <w:color w:val="161616"/>
                <w:sz w:val="22"/>
                <w:szCs w:val="22"/>
              </w:rPr>
              <w:t>Спишите, раскрывая скобки и вставляя пропущенные буквы.</w:t>
            </w:r>
          </w:p>
          <w:p w:rsidR="0091707A" w:rsidRPr="00016E66" w:rsidRDefault="0091707A">
            <w:pPr>
              <w:pStyle w:val="c17"/>
              <w:shd w:val="clear" w:color="auto" w:fill="FFFFFF"/>
              <w:spacing w:before="0" w:beforeAutospacing="0" w:after="0" w:afterAutospacing="0"/>
              <w:jc w:val="both"/>
              <w:rPr>
                <w:color w:val="000000"/>
                <w:sz w:val="22"/>
                <w:szCs w:val="22"/>
              </w:rPr>
            </w:pPr>
            <w:r w:rsidRPr="00016E66">
              <w:rPr>
                <w:rStyle w:val="c70"/>
                <w:color w:val="161616"/>
                <w:sz w:val="22"/>
                <w:szCs w:val="22"/>
              </w:rPr>
              <w:t>Спишите, раскрывая скобки и вставляя пропущенные буквы.</w:t>
            </w:r>
          </w:p>
        </w:tc>
        <w:tc>
          <w:tcPr>
            <w:tcW w:w="390"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35"/>
              <w:spacing w:before="0" w:beforeAutospacing="0" w:after="0" w:afterAutospacing="0"/>
              <w:ind w:right="316"/>
              <w:jc w:val="center"/>
              <w:rPr>
                <w:color w:val="000000"/>
                <w:sz w:val="22"/>
                <w:szCs w:val="22"/>
              </w:rPr>
            </w:pPr>
            <w:r w:rsidRPr="00016E66">
              <w:rPr>
                <w:rStyle w:val="c0"/>
                <w:color w:val="000000"/>
                <w:sz w:val="22"/>
                <w:szCs w:val="22"/>
              </w:rPr>
              <w:t>1</w:t>
            </w:r>
          </w:p>
        </w:tc>
        <w:tc>
          <w:tcPr>
            <w:tcW w:w="1563" w:type="pct"/>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1707A" w:rsidRPr="00016E66" w:rsidRDefault="0091707A">
            <w:pPr>
              <w:rPr>
                <w:color w:val="000000"/>
              </w:rPr>
            </w:pPr>
          </w:p>
        </w:tc>
      </w:tr>
      <w:tr w:rsidR="0091707A" w:rsidRPr="00016E66" w:rsidTr="00016E66">
        <w:trPr>
          <w:trHeight w:val="552"/>
        </w:trPr>
        <w:tc>
          <w:tcPr>
            <w:tcW w:w="235"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61"/>
              <w:spacing w:before="0" w:beforeAutospacing="0" w:after="0" w:afterAutospacing="0"/>
              <w:ind w:left="64"/>
              <w:jc w:val="both"/>
              <w:rPr>
                <w:color w:val="000000"/>
                <w:sz w:val="22"/>
                <w:szCs w:val="22"/>
              </w:rPr>
            </w:pPr>
            <w:r w:rsidRPr="00016E66">
              <w:rPr>
                <w:rStyle w:val="c0"/>
                <w:color w:val="000000"/>
                <w:sz w:val="22"/>
                <w:szCs w:val="22"/>
              </w:rPr>
              <w:t>15.</w:t>
            </w:r>
          </w:p>
        </w:tc>
        <w:tc>
          <w:tcPr>
            <w:tcW w:w="1484"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4"/>
              <w:jc w:val="both"/>
              <w:rPr>
                <w:color w:val="000000"/>
                <w:sz w:val="22"/>
                <w:szCs w:val="22"/>
              </w:rPr>
            </w:pPr>
            <w:r w:rsidRPr="00016E66">
              <w:rPr>
                <w:rStyle w:val="c0"/>
                <w:color w:val="000000"/>
                <w:sz w:val="22"/>
                <w:szCs w:val="22"/>
              </w:rPr>
              <w:t xml:space="preserve">Правописание частицы НЕ </w:t>
            </w:r>
            <w:proofErr w:type="gramStart"/>
            <w:r w:rsidRPr="00016E66">
              <w:rPr>
                <w:rStyle w:val="c0"/>
                <w:color w:val="000000"/>
                <w:sz w:val="22"/>
                <w:szCs w:val="22"/>
              </w:rPr>
              <w:t>с</w:t>
            </w:r>
            <w:proofErr w:type="gramEnd"/>
          </w:p>
          <w:p w:rsidR="0091707A" w:rsidRPr="00016E66" w:rsidRDefault="0091707A">
            <w:pPr>
              <w:pStyle w:val="c17"/>
              <w:spacing w:before="0" w:beforeAutospacing="0" w:after="0" w:afterAutospacing="0"/>
              <w:ind w:left="64"/>
              <w:jc w:val="both"/>
              <w:rPr>
                <w:color w:val="000000"/>
                <w:sz w:val="22"/>
                <w:szCs w:val="22"/>
              </w:rPr>
            </w:pPr>
            <w:r w:rsidRPr="00016E66">
              <w:rPr>
                <w:rStyle w:val="c0"/>
                <w:color w:val="000000"/>
                <w:sz w:val="22"/>
                <w:szCs w:val="22"/>
              </w:rPr>
              <w:t>глаголами.</w:t>
            </w:r>
          </w:p>
        </w:tc>
        <w:tc>
          <w:tcPr>
            <w:tcW w:w="1328"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jc w:val="both"/>
              <w:rPr>
                <w:color w:val="000000"/>
                <w:sz w:val="22"/>
                <w:szCs w:val="22"/>
              </w:rPr>
            </w:pPr>
            <w:r w:rsidRPr="00016E66">
              <w:rPr>
                <w:rStyle w:val="c0"/>
                <w:color w:val="000000"/>
                <w:sz w:val="22"/>
                <w:szCs w:val="22"/>
              </w:rPr>
              <w:t>Спиши, раскрывая скобки</w:t>
            </w:r>
          </w:p>
          <w:p w:rsidR="0091707A" w:rsidRPr="00016E66" w:rsidRDefault="0091707A">
            <w:pPr>
              <w:pStyle w:val="c17"/>
              <w:spacing w:before="0" w:beforeAutospacing="0" w:after="0" w:afterAutospacing="0"/>
              <w:jc w:val="both"/>
              <w:rPr>
                <w:color w:val="000000"/>
                <w:sz w:val="22"/>
                <w:szCs w:val="22"/>
              </w:rPr>
            </w:pPr>
            <w:r w:rsidRPr="00016E66">
              <w:rPr>
                <w:rStyle w:val="c0"/>
                <w:color w:val="000000"/>
                <w:sz w:val="22"/>
                <w:szCs w:val="22"/>
              </w:rPr>
              <w:t>«Третий лишний»</w:t>
            </w:r>
          </w:p>
        </w:tc>
        <w:tc>
          <w:tcPr>
            <w:tcW w:w="390"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72"/>
              <w:spacing w:before="0" w:beforeAutospacing="0" w:after="0" w:afterAutospacing="0"/>
              <w:ind w:right="316"/>
              <w:jc w:val="center"/>
              <w:rPr>
                <w:color w:val="000000"/>
                <w:sz w:val="22"/>
                <w:szCs w:val="22"/>
              </w:rPr>
            </w:pPr>
            <w:r w:rsidRPr="00016E66">
              <w:rPr>
                <w:rStyle w:val="c0"/>
                <w:color w:val="000000"/>
                <w:sz w:val="22"/>
                <w:szCs w:val="22"/>
              </w:rPr>
              <w:t>1</w:t>
            </w:r>
          </w:p>
        </w:tc>
        <w:tc>
          <w:tcPr>
            <w:tcW w:w="1563" w:type="pct"/>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1707A" w:rsidRPr="00016E66" w:rsidRDefault="0091707A">
            <w:pPr>
              <w:rPr>
                <w:color w:val="000000"/>
              </w:rPr>
            </w:pPr>
          </w:p>
        </w:tc>
      </w:tr>
      <w:tr w:rsidR="0091707A" w:rsidRPr="00016E66" w:rsidTr="00016E66">
        <w:trPr>
          <w:trHeight w:val="828"/>
        </w:trPr>
        <w:tc>
          <w:tcPr>
            <w:tcW w:w="235"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4"/>
              <w:jc w:val="both"/>
              <w:rPr>
                <w:color w:val="000000"/>
                <w:sz w:val="22"/>
                <w:szCs w:val="22"/>
              </w:rPr>
            </w:pPr>
            <w:r w:rsidRPr="00016E66">
              <w:rPr>
                <w:rStyle w:val="c0"/>
                <w:color w:val="000000"/>
                <w:sz w:val="22"/>
                <w:szCs w:val="22"/>
              </w:rPr>
              <w:lastRenderedPageBreak/>
              <w:t>16.</w:t>
            </w:r>
          </w:p>
        </w:tc>
        <w:tc>
          <w:tcPr>
            <w:tcW w:w="1484"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4"/>
              <w:jc w:val="both"/>
              <w:rPr>
                <w:color w:val="000000"/>
                <w:sz w:val="22"/>
                <w:szCs w:val="22"/>
              </w:rPr>
            </w:pPr>
            <w:r w:rsidRPr="00016E66">
              <w:rPr>
                <w:rStyle w:val="c0"/>
                <w:color w:val="000000"/>
                <w:sz w:val="22"/>
                <w:szCs w:val="22"/>
              </w:rPr>
              <w:t>Местоимение (личное) как часть речи: его значение, употребление в речи</w:t>
            </w:r>
          </w:p>
        </w:tc>
        <w:tc>
          <w:tcPr>
            <w:tcW w:w="1328"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jc w:val="both"/>
              <w:rPr>
                <w:color w:val="000000"/>
                <w:sz w:val="22"/>
                <w:szCs w:val="22"/>
              </w:rPr>
            </w:pPr>
            <w:r w:rsidRPr="00016E66">
              <w:rPr>
                <w:rStyle w:val="c0"/>
                <w:color w:val="000000"/>
                <w:sz w:val="22"/>
                <w:szCs w:val="22"/>
              </w:rPr>
              <w:t>Найти начальную форму каждого из данных местоимений, определить его разряд.</w:t>
            </w:r>
          </w:p>
          <w:p w:rsidR="0091707A" w:rsidRPr="00016E66" w:rsidRDefault="0091707A">
            <w:pPr>
              <w:pStyle w:val="c17"/>
              <w:spacing w:before="0" w:beforeAutospacing="0" w:after="0" w:afterAutospacing="0"/>
              <w:jc w:val="both"/>
              <w:rPr>
                <w:color w:val="000000"/>
                <w:sz w:val="22"/>
                <w:szCs w:val="22"/>
              </w:rPr>
            </w:pPr>
            <w:r w:rsidRPr="00016E66">
              <w:rPr>
                <w:rStyle w:val="c0"/>
                <w:color w:val="000000"/>
                <w:sz w:val="22"/>
                <w:szCs w:val="22"/>
              </w:rPr>
              <w:t>С местоимениями составить предложения.</w:t>
            </w:r>
          </w:p>
        </w:tc>
        <w:tc>
          <w:tcPr>
            <w:tcW w:w="390"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35"/>
              <w:spacing w:before="0" w:beforeAutospacing="0" w:after="0" w:afterAutospacing="0"/>
              <w:ind w:right="316"/>
              <w:jc w:val="center"/>
              <w:rPr>
                <w:color w:val="000000"/>
                <w:sz w:val="22"/>
                <w:szCs w:val="22"/>
              </w:rPr>
            </w:pPr>
            <w:r w:rsidRPr="00016E66">
              <w:rPr>
                <w:rStyle w:val="c0"/>
                <w:color w:val="000000"/>
                <w:sz w:val="22"/>
                <w:szCs w:val="22"/>
              </w:rPr>
              <w:t>1</w:t>
            </w:r>
          </w:p>
        </w:tc>
        <w:tc>
          <w:tcPr>
            <w:tcW w:w="1563" w:type="pct"/>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1707A" w:rsidRPr="00016E66" w:rsidRDefault="0091707A">
            <w:pPr>
              <w:rPr>
                <w:color w:val="000000"/>
              </w:rPr>
            </w:pPr>
          </w:p>
        </w:tc>
      </w:tr>
      <w:tr w:rsidR="0091707A" w:rsidRPr="00016E66" w:rsidTr="00016E66">
        <w:trPr>
          <w:trHeight w:val="828"/>
        </w:trPr>
        <w:tc>
          <w:tcPr>
            <w:tcW w:w="235"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4"/>
              <w:jc w:val="both"/>
              <w:rPr>
                <w:color w:val="000000"/>
                <w:sz w:val="22"/>
                <w:szCs w:val="22"/>
              </w:rPr>
            </w:pPr>
            <w:r w:rsidRPr="00016E66">
              <w:rPr>
                <w:rStyle w:val="c0"/>
                <w:color w:val="000000"/>
                <w:sz w:val="22"/>
                <w:szCs w:val="22"/>
              </w:rPr>
              <w:t>17.</w:t>
            </w:r>
          </w:p>
        </w:tc>
        <w:tc>
          <w:tcPr>
            <w:tcW w:w="1484"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61"/>
              <w:spacing w:before="0" w:beforeAutospacing="0" w:after="0" w:afterAutospacing="0"/>
              <w:ind w:left="64" w:right="-2"/>
              <w:jc w:val="both"/>
              <w:rPr>
                <w:color w:val="000000"/>
                <w:sz w:val="22"/>
                <w:szCs w:val="22"/>
              </w:rPr>
            </w:pPr>
            <w:r w:rsidRPr="00016E66">
              <w:rPr>
                <w:rStyle w:val="c0"/>
                <w:color w:val="000000"/>
                <w:sz w:val="22"/>
                <w:szCs w:val="22"/>
              </w:rPr>
              <w:t>Правописание предлогов с именами существительными</w:t>
            </w:r>
          </w:p>
        </w:tc>
        <w:tc>
          <w:tcPr>
            <w:tcW w:w="1328"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jc w:val="both"/>
              <w:rPr>
                <w:color w:val="000000"/>
                <w:sz w:val="22"/>
                <w:szCs w:val="22"/>
              </w:rPr>
            </w:pPr>
            <w:r w:rsidRPr="00016E66">
              <w:rPr>
                <w:rStyle w:val="c0"/>
                <w:color w:val="000000"/>
                <w:sz w:val="22"/>
                <w:szCs w:val="22"/>
              </w:rPr>
              <w:t>Запишите словосочетания и предложения, раскрывая скобки и графически выделяя приставки.</w:t>
            </w:r>
          </w:p>
        </w:tc>
        <w:tc>
          <w:tcPr>
            <w:tcW w:w="390"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35"/>
              <w:spacing w:before="0" w:beforeAutospacing="0" w:after="0" w:afterAutospacing="0"/>
              <w:ind w:right="316"/>
              <w:jc w:val="center"/>
              <w:rPr>
                <w:color w:val="000000"/>
                <w:sz w:val="22"/>
                <w:szCs w:val="22"/>
              </w:rPr>
            </w:pPr>
            <w:r w:rsidRPr="00016E66">
              <w:rPr>
                <w:rStyle w:val="c0"/>
                <w:color w:val="000000"/>
                <w:sz w:val="22"/>
                <w:szCs w:val="22"/>
              </w:rPr>
              <w:t>1</w:t>
            </w:r>
          </w:p>
        </w:tc>
        <w:tc>
          <w:tcPr>
            <w:tcW w:w="1563" w:type="pct"/>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1707A" w:rsidRPr="00016E66" w:rsidRDefault="0091707A">
            <w:pPr>
              <w:rPr>
                <w:color w:val="000000"/>
              </w:rPr>
            </w:pPr>
          </w:p>
        </w:tc>
      </w:tr>
    </w:tbl>
    <w:p w:rsidR="0091707A" w:rsidRPr="00016E66" w:rsidRDefault="0091707A" w:rsidP="0091707A">
      <w:pPr>
        <w:rPr>
          <w:vanish/>
        </w:rPr>
      </w:pPr>
    </w:p>
    <w:tbl>
      <w:tblPr>
        <w:tblW w:w="9072" w:type="dxa"/>
        <w:tblInd w:w="10"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26"/>
        <w:gridCol w:w="2693"/>
        <w:gridCol w:w="2410"/>
        <w:gridCol w:w="708"/>
        <w:gridCol w:w="2835"/>
      </w:tblGrid>
      <w:tr w:rsidR="0091707A" w:rsidRPr="00016E66" w:rsidTr="00016E66">
        <w:trPr>
          <w:trHeight w:val="276"/>
        </w:trPr>
        <w:tc>
          <w:tcPr>
            <w:tcW w:w="9072"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1534"/>
              <w:jc w:val="both"/>
              <w:rPr>
                <w:color w:val="000000"/>
                <w:sz w:val="22"/>
                <w:szCs w:val="22"/>
              </w:rPr>
            </w:pPr>
            <w:r w:rsidRPr="00016E66">
              <w:rPr>
                <w:rStyle w:val="c16"/>
                <w:i/>
                <w:iCs/>
                <w:color w:val="000000"/>
                <w:sz w:val="22"/>
                <w:szCs w:val="22"/>
              </w:rPr>
              <w:t>Развитие высших психических функций посредством изучения программного материала по математике (13 часов)</w:t>
            </w:r>
          </w:p>
        </w:tc>
      </w:tr>
      <w:tr w:rsidR="0091707A" w:rsidRPr="00016E66" w:rsidTr="00016E66">
        <w:trPr>
          <w:trHeight w:val="552"/>
        </w:trPr>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02"/>
              <w:spacing w:before="0" w:beforeAutospacing="0" w:after="0" w:afterAutospacing="0"/>
              <w:ind w:left="62"/>
              <w:jc w:val="both"/>
              <w:rPr>
                <w:color w:val="000000"/>
                <w:sz w:val="22"/>
                <w:szCs w:val="22"/>
              </w:rPr>
            </w:pPr>
            <w:r w:rsidRPr="00016E66">
              <w:rPr>
                <w:rStyle w:val="c0"/>
                <w:color w:val="000000"/>
                <w:sz w:val="22"/>
                <w:szCs w:val="22"/>
              </w:rPr>
              <w:t>18.</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4"/>
              <w:jc w:val="both"/>
              <w:rPr>
                <w:color w:val="000000"/>
                <w:sz w:val="22"/>
                <w:szCs w:val="22"/>
              </w:rPr>
            </w:pPr>
            <w:r w:rsidRPr="00016E66">
              <w:rPr>
                <w:rStyle w:val="c0"/>
                <w:color w:val="000000"/>
                <w:sz w:val="22"/>
                <w:szCs w:val="22"/>
              </w:rPr>
              <w:t>Нумерация. Устный счет. Состав чисел</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8"/>
              <w:jc w:val="both"/>
              <w:rPr>
                <w:color w:val="000000"/>
                <w:sz w:val="22"/>
                <w:szCs w:val="22"/>
              </w:rPr>
            </w:pPr>
            <w:r w:rsidRPr="00016E66">
              <w:rPr>
                <w:rStyle w:val="c0"/>
                <w:color w:val="000000"/>
                <w:sz w:val="22"/>
                <w:szCs w:val="22"/>
              </w:rPr>
              <w:t>Устный счет. «Лишнее число»</w:t>
            </w:r>
          </w:p>
          <w:p w:rsidR="0091707A" w:rsidRPr="00016E66" w:rsidRDefault="0091707A">
            <w:pPr>
              <w:pStyle w:val="c17"/>
              <w:spacing w:before="0" w:beforeAutospacing="0" w:after="0" w:afterAutospacing="0"/>
              <w:ind w:left="68"/>
              <w:jc w:val="both"/>
              <w:rPr>
                <w:color w:val="000000"/>
                <w:sz w:val="22"/>
                <w:szCs w:val="22"/>
              </w:rPr>
            </w:pPr>
            <w:r w:rsidRPr="00016E66">
              <w:rPr>
                <w:rStyle w:val="c0"/>
                <w:color w:val="000000"/>
                <w:sz w:val="22"/>
                <w:szCs w:val="22"/>
              </w:rPr>
              <w:t>«Соотнеси число с картинкой»</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72"/>
              <w:spacing w:before="0" w:beforeAutospacing="0" w:after="0" w:afterAutospacing="0"/>
              <w:ind w:right="316"/>
              <w:jc w:val="center"/>
              <w:rPr>
                <w:color w:val="000000"/>
                <w:sz w:val="22"/>
                <w:szCs w:val="22"/>
              </w:rPr>
            </w:pPr>
            <w:r w:rsidRPr="00016E66">
              <w:rPr>
                <w:rStyle w:val="c0"/>
                <w:color w:val="000000"/>
                <w:sz w:val="22"/>
                <w:szCs w:val="22"/>
              </w:rPr>
              <w:t>1</w:t>
            </w:r>
          </w:p>
        </w:tc>
        <w:tc>
          <w:tcPr>
            <w:tcW w:w="283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8"/>
              <w:jc w:val="both"/>
              <w:rPr>
                <w:color w:val="000000"/>
                <w:sz w:val="22"/>
                <w:szCs w:val="22"/>
              </w:rPr>
            </w:pPr>
            <w:r w:rsidRPr="00016E66">
              <w:rPr>
                <w:rStyle w:val="c0"/>
                <w:color w:val="000000"/>
                <w:sz w:val="22"/>
                <w:szCs w:val="22"/>
              </w:rPr>
              <w:t>Выполнять сложение, вычитание чисел в пределах 10, 20, опираясь на знание их состава из двух слагаемых. Развитие речи и мышления через умение сравнивать числа Развитие активности и внимания через устный счёт с элементами игры развивать умения проводить анализ и синтез числа, устанавливать отношения «часть - целое».</w:t>
            </w:r>
          </w:p>
          <w:p w:rsidR="0091707A" w:rsidRPr="00016E66" w:rsidRDefault="0091707A">
            <w:pPr>
              <w:pStyle w:val="c94"/>
              <w:spacing w:before="0" w:beforeAutospacing="0" w:after="0" w:afterAutospacing="0"/>
              <w:ind w:left="68"/>
              <w:jc w:val="both"/>
              <w:rPr>
                <w:color w:val="000000"/>
                <w:sz w:val="22"/>
                <w:szCs w:val="22"/>
              </w:rPr>
            </w:pPr>
            <w:r w:rsidRPr="00016E66">
              <w:rPr>
                <w:rStyle w:val="c0"/>
                <w:color w:val="000000"/>
                <w:sz w:val="22"/>
                <w:szCs w:val="22"/>
              </w:rPr>
              <w:t>Уметь обобщать.</w:t>
            </w:r>
          </w:p>
          <w:p w:rsidR="0091707A" w:rsidRPr="00016E66" w:rsidRDefault="0091707A">
            <w:pPr>
              <w:pStyle w:val="c17"/>
              <w:spacing w:before="0" w:beforeAutospacing="0" w:after="0" w:afterAutospacing="0"/>
              <w:ind w:left="68" w:right="10"/>
              <w:jc w:val="both"/>
              <w:rPr>
                <w:color w:val="000000"/>
                <w:sz w:val="22"/>
                <w:szCs w:val="22"/>
              </w:rPr>
            </w:pPr>
            <w:r w:rsidRPr="00016E66">
              <w:rPr>
                <w:rStyle w:val="c0"/>
                <w:color w:val="000000"/>
                <w:sz w:val="22"/>
                <w:szCs w:val="22"/>
              </w:rPr>
              <w:t>Развивать умение планировать ход деятельности и работать по алгоритму. Внутренний план действия (алгоритм работы над задачей) найти вопро</w:t>
            </w:r>
            <w:proofErr w:type="gramStart"/>
            <w:r w:rsidRPr="00016E66">
              <w:rPr>
                <w:rStyle w:val="c0"/>
                <w:color w:val="000000"/>
                <w:sz w:val="22"/>
                <w:szCs w:val="22"/>
              </w:rPr>
              <w:t>с-</w:t>
            </w:r>
            <w:proofErr w:type="gramEnd"/>
            <w:r w:rsidRPr="00016E66">
              <w:rPr>
                <w:rStyle w:val="c0"/>
                <w:color w:val="000000"/>
                <w:sz w:val="22"/>
                <w:szCs w:val="22"/>
              </w:rPr>
              <w:t xml:space="preserve"> ответ Внутренний план действия (алгоритм работы над задачей) найти вопрос- ответ Развитие внимания, логического мышления</w:t>
            </w:r>
          </w:p>
        </w:tc>
      </w:tr>
      <w:tr w:rsidR="0091707A" w:rsidRPr="00016E66" w:rsidTr="00016E66">
        <w:trPr>
          <w:trHeight w:val="552"/>
        </w:trPr>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02"/>
              <w:spacing w:before="0" w:beforeAutospacing="0" w:after="0" w:afterAutospacing="0"/>
              <w:ind w:left="62"/>
              <w:jc w:val="both"/>
              <w:rPr>
                <w:color w:val="000000"/>
                <w:sz w:val="22"/>
                <w:szCs w:val="22"/>
              </w:rPr>
            </w:pPr>
            <w:r w:rsidRPr="00016E66">
              <w:rPr>
                <w:rStyle w:val="c0"/>
                <w:color w:val="000000"/>
                <w:sz w:val="22"/>
                <w:szCs w:val="22"/>
              </w:rPr>
              <w:t>19</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4"/>
              <w:jc w:val="both"/>
              <w:rPr>
                <w:color w:val="000000"/>
                <w:sz w:val="22"/>
                <w:szCs w:val="22"/>
              </w:rPr>
            </w:pPr>
            <w:r w:rsidRPr="00016E66">
              <w:rPr>
                <w:rStyle w:val="c0"/>
                <w:color w:val="000000"/>
                <w:sz w:val="22"/>
                <w:szCs w:val="22"/>
              </w:rPr>
              <w:t>Сравнение выражений</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jc w:val="both"/>
              <w:rPr>
                <w:color w:val="000000"/>
                <w:sz w:val="22"/>
                <w:szCs w:val="22"/>
              </w:rPr>
            </w:pPr>
            <w:r w:rsidRPr="00016E66">
              <w:rPr>
                <w:rStyle w:val="c0"/>
                <w:color w:val="000000"/>
                <w:sz w:val="22"/>
                <w:szCs w:val="22"/>
              </w:rPr>
              <w:t>Употребление слова в прямом и переносном значении.</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72"/>
              <w:spacing w:before="0" w:beforeAutospacing="0" w:after="0" w:afterAutospacing="0"/>
              <w:ind w:right="316"/>
              <w:jc w:val="center"/>
              <w:rPr>
                <w:color w:val="000000"/>
                <w:sz w:val="22"/>
                <w:szCs w:val="22"/>
              </w:rPr>
            </w:pPr>
            <w:r w:rsidRPr="00016E66">
              <w:rPr>
                <w:rStyle w:val="c0"/>
                <w:color w:val="000000"/>
                <w:sz w:val="22"/>
                <w:szCs w:val="22"/>
              </w:rPr>
              <w:t>1</w:t>
            </w:r>
          </w:p>
        </w:tc>
        <w:tc>
          <w:tcPr>
            <w:tcW w:w="283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1707A" w:rsidRPr="00016E66" w:rsidRDefault="0091707A">
            <w:pPr>
              <w:rPr>
                <w:color w:val="000000"/>
              </w:rPr>
            </w:pPr>
          </w:p>
        </w:tc>
      </w:tr>
      <w:tr w:rsidR="0091707A" w:rsidRPr="00016E66" w:rsidTr="00016E66">
        <w:trPr>
          <w:trHeight w:val="1102"/>
        </w:trPr>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28"/>
              <w:jc w:val="both"/>
              <w:rPr>
                <w:color w:val="000000"/>
                <w:sz w:val="22"/>
                <w:szCs w:val="22"/>
              </w:rPr>
            </w:pPr>
            <w:r w:rsidRPr="00016E66">
              <w:rPr>
                <w:rStyle w:val="c0"/>
                <w:color w:val="000000"/>
                <w:sz w:val="22"/>
                <w:szCs w:val="22"/>
              </w:rPr>
              <w:t>20.</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89"/>
              <w:spacing w:before="0" w:beforeAutospacing="0" w:after="0" w:afterAutospacing="0"/>
              <w:ind w:left="64"/>
              <w:jc w:val="both"/>
              <w:rPr>
                <w:color w:val="000000"/>
                <w:sz w:val="22"/>
                <w:szCs w:val="22"/>
              </w:rPr>
            </w:pPr>
            <w:r w:rsidRPr="00016E66">
              <w:rPr>
                <w:rStyle w:val="c0"/>
                <w:color w:val="000000"/>
                <w:sz w:val="22"/>
                <w:szCs w:val="22"/>
              </w:rPr>
              <w:t>Решение примеров на сложение и вычитание       вида «36+2, 36+20»</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8"/>
              <w:jc w:val="both"/>
              <w:rPr>
                <w:color w:val="000000"/>
                <w:sz w:val="22"/>
                <w:szCs w:val="22"/>
              </w:rPr>
            </w:pPr>
            <w:r w:rsidRPr="00016E66">
              <w:rPr>
                <w:rStyle w:val="c0"/>
                <w:color w:val="000000"/>
                <w:sz w:val="22"/>
                <w:szCs w:val="22"/>
              </w:rPr>
              <w:t>Устный счет. «Домино»</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35"/>
              <w:spacing w:before="0" w:beforeAutospacing="0" w:after="0" w:afterAutospacing="0"/>
              <w:ind w:right="316"/>
              <w:jc w:val="center"/>
              <w:rPr>
                <w:color w:val="000000"/>
                <w:sz w:val="22"/>
                <w:szCs w:val="22"/>
              </w:rPr>
            </w:pPr>
            <w:r w:rsidRPr="00016E66">
              <w:rPr>
                <w:rStyle w:val="c0"/>
                <w:color w:val="000000"/>
                <w:sz w:val="22"/>
                <w:szCs w:val="22"/>
              </w:rPr>
              <w:t>1</w:t>
            </w:r>
          </w:p>
        </w:tc>
        <w:tc>
          <w:tcPr>
            <w:tcW w:w="283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1707A" w:rsidRPr="00016E66" w:rsidRDefault="0091707A">
            <w:pPr>
              <w:rPr>
                <w:color w:val="000000"/>
              </w:rPr>
            </w:pPr>
          </w:p>
        </w:tc>
      </w:tr>
      <w:tr w:rsidR="0091707A" w:rsidRPr="00016E66" w:rsidTr="00016E66">
        <w:trPr>
          <w:trHeight w:val="828"/>
        </w:trPr>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2"/>
              <w:jc w:val="both"/>
              <w:rPr>
                <w:color w:val="000000"/>
                <w:sz w:val="22"/>
                <w:szCs w:val="22"/>
              </w:rPr>
            </w:pPr>
            <w:r w:rsidRPr="00016E66">
              <w:rPr>
                <w:rStyle w:val="c0"/>
                <w:color w:val="000000"/>
                <w:sz w:val="22"/>
                <w:szCs w:val="22"/>
              </w:rPr>
              <w:t>21.</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4"/>
              <w:jc w:val="both"/>
              <w:rPr>
                <w:color w:val="000000"/>
                <w:sz w:val="22"/>
                <w:szCs w:val="22"/>
              </w:rPr>
            </w:pPr>
            <w:r w:rsidRPr="00016E66">
              <w:rPr>
                <w:rStyle w:val="c0"/>
                <w:color w:val="000000"/>
                <w:sz w:val="22"/>
                <w:szCs w:val="22"/>
              </w:rPr>
              <w:t>Решение примеров на сложение и вычитание вида«26+7, 25+3, 25-3, 35-7»</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8" w:right="100"/>
              <w:jc w:val="both"/>
              <w:rPr>
                <w:color w:val="000000"/>
                <w:sz w:val="22"/>
                <w:szCs w:val="22"/>
              </w:rPr>
            </w:pPr>
            <w:r w:rsidRPr="00016E66">
              <w:rPr>
                <w:rStyle w:val="c0"/>
                <w:color w:val="000000"/>
                <w:sz w:val="22"/>
                <w:szCs w:val="22"/>
              </w:rPr>
              <w:t>Устный счет: примеры «с окошечками» на нахождение неизвестных слагаемого,</w:t>
            </w:r>
          </w:p>
          <w:p w:rsidR="0091707A" w:rsidRPr="00016E66" w:rsidRDefault="0091707A">
            <w:pPr>
              <w:pStyle w:val="c17"/>
              <w:spacing w:before="0" w:beforeAutospacing="0" w:after="0" w:afterAutospacing="0"/>
              <w:ind w:left="68"/>
              <w:jc w:val="both"/>
              <w:rPr>
                <w:color w:val="000000"/>
                <w:sz w:val="22"/>
                <w:szCs w:val="22"/>
              </w:rPr>
            </w:pPr>
            <w:r w:rsidRPr="00016E66">
              <w:rPr>
                <w:rStyle w:val="c0"/>
                <w:color w:val="000000"/>
                <w:sz w:val="22"/>
                <w:szCs w:val="22"/>
              </w:rPr>
              <w:t>уменьшаемого и вычитаемого 100.</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35"/>
              <w:spacing w:before="0" w:beforeAutospacing="0" w:after="0" w:afterAutospacing="0"/>
              <w:ind w:right="316"/>
              <w:jc w:val="center"/>
              <w:rPr>
                <w:color w:val="000000"/>
                <w:sz w:val="22"/>
                <w:szCs w:val="22"/>
              </w:rPr>
            </w:pPr>
            <w:r w:rsidRPr="00016E66">
              <w:rPr>
                <w:rStyle w:val="c0"/>
                <w:color w:val="000000"/>
                <w:sz w:val="22"/>
                <w:szCs w:val="22"/>
              </w:rPr>
              <w:t>1</w:t>
            </w:r>
          </w:p>
        </w:tc>
        <w:tc>
          <w:tcPr>
            <w:tcW w:w="283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1707A" w:rsidRPr="00016E66" w:rsidRDefault="0091707A">
            <w:pPr>
              <w:rPr>
                <w:color w:val="000000"/>
              </w:rPr>
            </w:pPr>
          </w:p>
        </w:tc>
      </w:tr>
      <w:tr w:rsidR="0091707A" w:rsidRPr="00016E66" w:rsidTr="00016E66">
        <w:trPr>
          <w:trHeight w:val="552"/>
        </w:trPr>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89"/>
              <w:spacing w:before="0" w:beforeAutospacing="0" w:after="0" w:afterAutospacing="0"/>
              <w:ind w:left="62"/>
              <w:jc w:val="both"/>
              <w:rPr>
                <w:color w:val="000000"/>
                <w:sz w:val="22"/>
                <w:szCs w:val="22"/>
              </w:rPr>
            </w:pPr>
            <w:r w:rsidRPr="00016E66">
              <w:rPr>
                <w:rStyle w:val="c0"/>
                <w:color w:val="000000"/>
                <w:sz w:val="22"/>
                <w:szCs w:val="22"/>
              </w:rPr>
              <w:t>22.</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4"/>
              <w:jc w:val="both"/>
              <w:rPr>
                <w:color w:val="000000"/>
                <w:sz w:val="22"/>
                <w:szCs w:val="22"/>
              </w:rPr>
            </w:pPr>
            <w:r w:rsidRPr="00016E66">
              <w:rPr>
                <w:rStyle w:val="c0"/>
                <w:color w:val="000000"/>
                <w:sz w:val="22"/>
                <w:szCs w:val="22"/>
              </w:rPr>
              <w:t>Решения примеров изученных</w:t>
            </w:r>
          </w:p>
          <w:p w:rsidR="0091707A" w:rsidRPr="00016E66" w:rsidRDefault="0091707A">
            <w:pPr>
              <w:pStyle w:val="c17"/>
              <w:spacing w:before="0" w:beforeAutospacing="0" w:after="0" w:afterAutospacing="0"/>
              <w:ind w:left="64"/>
              <w:jc w:val="both"/>
              <w:rPr>
                <w:color w:val="000000"/>
                <w:sz w:val="22"/>
                <w:szCs w:val="22"/>
              </w:rPr>
            </w:pPr>
            <w:r w:rsidRPr="00016E66">
              <w:rPr>
                <w:rStyle w:val="c0"/>
                <w:color w:val="000000"/>
                <w:sz w:val="22"/>
                <w:szCs w:val="22"/>
              </w:rPr>
              <w:t>видов</w:t>
            </w:r>
          </w:p>
        </w:tc>
        <w:tc>
          <w:tcPr>
            <w:tcW w:w="241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8"/>
              <w:jc w:val="both"/>
              <w:rPr>
                <w:color w:val="000000"/>
                <w:sz w:val="22"/>
                <w:szCs w:val="22"/>
              </w:rPr>
            </w:pPr>
            <w:r w:rsidRPr="00016E66">
              <w:rPr>
                <w:rStyle w:val="c0"/>
                <w:color w:val="000000"/>
                <w:sz w:val="22"/>
                <w:szCs w:val="22"/>
              </w:rPr>
              <w:t>«Реши цепочку», «Пройди лабиринт»,</w:t>
            </w:r>
          </w:p>
          <w:p w:rsidR="0091707A" w:rsidRPr="00016E66" w:rsidRDefault="0091707A">
            <w:pPr>
              <w:pStyle w:val="c17"/>
              <w:spacing w:before="0" w:beforeAutospacing="0" w:after="0" w:afterAutospacing="0"/>
              <w:ind w:left="68"/>
              <w:jc w:val="both"/>
              <w:rPr>
                <w:color w:val="000000"/>
                <w:sz w:val="22"/>
                <w:szCs w:val="22"/>
              </w:rPr>
            </w:pPr>
            <w:r w:rsidRPr="00016E66">
              <w:rPr>
                <w:rStyle w:val="c0"/>
                <w:color w:val="000000"/>
                <w:sz w:val="22"/>
                <w:szCs w:val="22"/>
              </w:rPr>
              <w:t>«Поднимись на вершину»</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231"/>
              <w:spacing w:before="0" w:beforeAutospacing="0" w:after="0" w:afterAutospacing="0"/>
              <w:ind w:right="316"/>
              <w:jc w:val="center"/>
              <w:rPr>
                <w:color w:val="000000"/>
                <w:sz w:val="22"/>
                <w:szCs w:val="22"/>
              </w:rPr>
            </w:pPr>
            <w:r w:rsidRPr="00016E66">
              <w:rPr>
                <w:rStyle w:val="c0"/>
                <w:color w:val="000000"/>
                <w:sz w:val="22"/>
                <w:szCs w:val="22"/>
              </w:rPr>
              <w:t>1</w:t>
            </w:r>
          </w:p>
        </w:tc>
        <w:tc>
          <w:tcPr>
            <w:tcW w:w="283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1707A" w:rsidRPr="00016E66" w:rsidRDefault="0091707A">
            <w:pPr>
              <w:rPr>
                <w:color w:val="000000"/>
              </w:rPr>
            </w:pPr>
          </w:p>
        </w:tc>
      </w:tr>
      <w:tr w:rsidR="0091707A" w:rsidRPr="00016E66" w:rsidTr="00016E66">
        <w:trPr>
          <w:trHeight w:val="552"/>
        </w:trPr>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02"/>
              <w:spacing w:before="0" w:beforeAutospacing="0" w:after="0" w:afterAutospacing="0"/>
              <w:ind w:left="62"/>
              <w:jc w:val="both"/>
              <w:rPr>
                <w:color w:val="000000"/>
                <w:sz w:val="22"/>
                <w:szCs w:val="22"/>
              </w:rPr>
            </w:pPr>
            <w:r w:rsidRPr="00016E66">
              <w:rPr>
                <w:rStyle w:val="c0"/>
                <w:color w:val="000000"/>
                <w:sz w:val="22"/>
                <w:szCs w:val="22"/>
              </w:rPr>
              <w:t>23.</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4"/>
              <w:jc w:val="both"/>
              <w:rPr>
                <w:color w:val="000000"/>
                <w:sz w:val="22"/>
                <w:szCs w:val="22"/>
              </w:rPr>
            </w:pPr>
            <w:r w:rsidRPr="00016E66">
              <w:rPr>
                <w:rStyle w:val="c0"/>
                <w:color w:val="000000"/>
                <w:sz w:val="22"/>
                <w:szCs w:val="22"/>
              </w:rPr>
              <w:t>Порядок действий.</w:t>
            </w:r>
          </w:p>
          <w:p w:rsidR="0091707A" w:rsidRPr="00016E66" w:rsidRDefault="0091707A">
            <w:pPr>
              <w:pStyle w:val="c17"/>
              <w:spacing w:before="0" w:beforeAutospacing="0" w:after="0" w:afterAutospacing="0"/>
              <w:ind w:left="64"/>
              <w:jc w:val="both"/>
              <w:rPr>
                <w:color w:val="000000"/>
                <w:sz w:val="22"/>
                <w:szCs w:val="22"/>
              </w:rPr>
            </w:pPr>
            <w:r w:rsidRPr="00016E66">
              <w:rPr>
                <w:rStyle w:val="c0"/>
                <w:color w:val="000000"/>
                <w:sz w:val="22"/>
                <w:szCs w:val="22"/>
              </w:rPr>
              <w:t>Сравнение выражений</w:t>
            </w:r>
          </w:p>
        </w:tc>
        <w:tc>
          <w:tcPr>
            <w:tcW w:w="241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1707A" w:rsidRPr="00016E66" w:rsidRDefault="0091707A">
            <w:pPr>
              <w:rPr>
                <w:color w:val="000000"/>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72"/>
              <w:spacing w:before="0" w:beforeAutospacing="0" w:after="0" w:afterAutospacing="0"/>
              <w:ind w:right="316"/>
              <w:jc w:val="center"/>
              <w:rPr>
                <w:color w:val="000000"/>
                <w:sz w:val="22"/>
                <w:szCs w:val="22"/>
              </w:rPr>
            </w:pPr>
            <w:r w:rsidRPr="00016E66">
              <w:rPr>
                <w:rStyle w:val="c0"/>
                <w:color w:val="000000"/>
                <w:sz w:val="22"/>
                <w:szCs w:val="22"/>
              </w:rPr>
              <w:t>1</w:t>
            </w:r>
          </w:p>
        </w:tc>
        <w:tc>
          <w:tcPr>
            <w:tcW w:w="283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1707A" w:rsidRPr="00016E66" w:rsidRDefault="0091707A">
            <w:pPr>
              <w:rPr>
                <w:color w:val="000000"/>
              </w:rPr>
            </w:pPr>
          </w:p>
        </w:tc>
      </w:tr>
      <w:tr w:rsidR="0091707A" w:rsidRPr="00016E66" w:rsidTr="00016E66">
        <w:trPr>
          <w:trHeight w:val="1380"/>
        </w:trPr>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2"/>
              <w:jc w:val="both"/>
              <w:rPr>
                <w:color w:val="000000"/>
                <w:sz w:val="22"/>
                <w:szCs w:val="22"/>
              </w:rPr>
            </w:pPr>
            <w:r w:rsidRPr="00016E66">
              <w:rPr>
                <w:rStyle w:val="c0"/>
                <w:color w:val="000000"/>
                <w:sz w:val="22"/>
                <w:szCs w:val="22"/>
              </w:rPr>
              <w:t>24.</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4" w:right="1010"/>
              <w:jc w:val="both"/>
              <w:rPr>
                <w:color w:val="000000"/>
                <w:sz w:val="22"/>
                <w:szCs w:val="22"/>
              </w:rPr>
            </w:pPr>
            <w:r w:rsidRPr="00016E66">
              <w:rPr>
                <w:rStyle w:val="c0"/>
                <w:color w:val="000000"/>
                <w:sz w:val="22"/>
                <w:szCs w:val="22"/>
              </w:rPr>
              <w:t>Устный счет: нахождение неизвестных слагаемого, уменьшаемого, вычитаемого</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61"/>
              <w:spacing w:before="0" w:beforeAutospacing="0" w:after="0" w:afterAutospacing="0"/>
              <w:ind w:left="68" w:right="100"/>
              <w:jc w:val="both"/>
              <w:rPr>
                <w:color w:val="000000"/>
                <w:sz w:val="22"/>
                <w:szCs w:val="22"/>
              </w:rPr>
            </w:pPr>
            <w:r w:rsidRPr="00016E66">
              <w:rPr>
                <w:rStyle w:val="c0"/>
                <w:color w:val="000000"/>
                <w:sz w:val="22"/>
                <w:szCs w:val="22"/>
              </w:rPr>
              <w:t>Устный счет: примеры «с окошечками» на нахождение неизвестных слагаемого, уменьшаемого и вычитаемого в пределах 100.</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35"/>
              <w:spacing w:before="0" w:beforeAutospacing="0" w:after="0" w:afterAutospacing="0"/>
              <w:ind w:right="316"/>
              <w:jc w:val="center"/>
              <w:rPr>
                <w:color w:val="000000"/>
                <w:sz w:val="22"/>
                <w:szCs w:val="22"/>
              </w:rPr>
            </w:pPr>
            <w:r w:rsidRPr="00016E66">
              <w:rPr>
                <w:rStyle w:val="c0"/>
                <w:color w:val="000000"/>
                <w:sz w:val="22"/>
                <w:szCs w:val="22"/>
              </w:rPr>
              <w:t>1</w:t>
            </w:r>
          </w:p>
        </w:tc>
        <w:tc>
          <w:tcPr>
            <w:tcW w:w="283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1707A" w:rsidRPr="00016E66" w:rsidRDefault="0091707A">
            <w:pPr>
              <w:rPr>
                <w:color w:val="000000"/>
              </w:rPr>
            </w:pPr>
          </w:p>
        </w:tc>
      </w:tr>
      <w:tr w:rsidR="0091707A" w:rsidRPr="00016E66" w:rsidTr="00016E66">
        <w:trPr>
          <w:trHeight w:val="552"/>
        </w:trPr>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02"/>
              <w:spacing w:before="0" w:beforeAutospacing="0" w:after="0" w:afterAutospacing="0"/>
              <w:ind w:left="62"/>
              <w:jc w:val="both"/>
              <w:rPr>
                <w:color w:val="000000"/>
                <w:sz w:val="22"/>
                <w:szCs w:val="22"/>
              </w:rPr>
            </w:pPr>
            <w:r w:rsidRPr="00016E66">
              <w:rPr>
                <w:rStyle w:val="c0"/>
                <w:color w:val="000000"/>
                <w:sz w:val="22"/>
                <w:szCs w:val="22"/>
              </w:rPr>
              <w:t>25.</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4"/>
              <w:jc w:val="both"/>
              <w:rPr>
                <w:color w:val="000000"/>
                <w:sz w:val="22"/>
                <w:szCs w:val="22"/>
              </w:rPr>
            </w:pPr>
            <w:r w:rsidRPr="00016E66">
              <w:rPr>
                <w:rStyle w:val="c0"/>
                <w:color w:val="000000"/>
                <w:sz w:val="22"/>
                <w:szCs w:val="22"/>
              </w:rPr>
              <w:t>Задачи на увеличение и уменьшение на несколько единиц</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8"/>
              <w:jc w:val="both"/>
              <w:rPr>
                <w:color w:val="000000"/>
                <w:sz w:val="22"/>
                <w:szCs w:val="22"/>
              </w:rPr>
            </w:pPr>
            <w:r w:rsidRPr="00016E66">
              <w:rPr>
                <w:rStyle w:val="c0"/>
                <w:color w:val="000000"/>
                <w:sz w:val="22"/>
                <w:szCs w:val="22"/>
              </w:rPr>
              <w:t>Подчеркни главное в тексте, заполни</w:t>
            </w:r>
          </w:p>
          <w:p w:rsidR="0091707A" w:rsidRPr="00016E66" w:rsidRDefault="0091707A">
            <w:pPr>
              <w:pStyle w:val="c17"/>
              <w:spacing w:before="0" w:beforeAutospacing="0" w:after="0" w:afterAutospacing="0"/>
              <w:ind w:left="68"/>
              <w:jc w:val="both"/>
              <w:rPr>
                <w:color w:val="000000"/>
                <w:sz w:val="22"/>
                <w:szCs w:val="22"/>
              </w:rPr>
            </w:pPr>
            <w:r w:rsidRPr="00016E66">
              <w:rPr>
                <w:rStyle w:val="c0"/>
                <w:color w:val="000000"/>
                <w:sz w:val="22"/>
                <w:szCs w:val="22"/>
              </w:rPr>
              <w:t>таблицу, реши задачу, проверь по плану</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72"/>
              <w:spacing w:before="0" w:beforeAutospacing="0" w:after="0" w:afterAutospacing="0"/>
              <w:ind w:right="316"/>
              <w:jc w:val="center"/>
              <w:rPr>
                <w:color w:val="000000"/>
                <w:sz w:val="22"/>
                <w:szCs w:val="22"/>
              </w:rPr>
            </w:pPr>
            <w:r w:rsidRPr="00016E66">
              <w:rPr>
                <w:rStyle w:val="c0"/>
                <w:color w:val="000000"/>
                <w:sz w:val="22"/>
                <w:szCs w:val="22"/>
              </w:rPr>
              <w:t>1</w:t>
            </w:r>
          </w:p>
        </w:tc>
        <w:tc>
          <w:tcPr>
            <w:tcW w:w="283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1707A" w:rsidRPr="00016E66" w:rsidRDefault="0091707A">
            <w:pPr>
              <w:rPr>
                <w:color w:val="000000"/>
              </w:rPr>
            </w:pPr>
          </w:p>
        </w:tc>
      </w:tr>
      <w:tr w:rsidR="0091707A" w:rsidRPr="00016E66" w:rsidTr="00016E66">
        <w:trPr>
          <w:trHeight w:val="278"/>
        </w:trPr>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2"/>
              <w:jc w:val="both"/>
              <w:rPr>
                <w:color w:val="000000"/>
                <w:sz w:val="22"/>
                <w:szCs w:val="22"/>
              </w:rPr>
            </w:pPr>
            <w:r w:rsidRPr="00016E66">
              <w:rPr>
                <w:rStyle w:val="c0"/>
                <w:color w:val="000000"/>
                <w:sz w:val="22"/>
                <w:szCs w:val="22"/>
              </w:rPr>
              <w:t>26.</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4"/>
              <w:jc w:val="both"/>
              <w:rPr>
                <w:color w:val="000000"/>
                <w:sz w:val="22"/>
                <w:szCs w:val="22"/>
              </w:rPr>
            </w:pPr>
            <w:r w:rsidRPr="00016E66">
              <w:rPr>
                <w:rStyle w:val="c0"/>
                <w:color w:val="000000"/>
                <w:sz w:val="22"/>
                <w:szCs w:val="22"/>
              </w:rPr>
              <w:t>Действия деление и умножение.</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rPr>
                <w:rFonts w:ascii="Arial" w:hAnsi="Arial" w:cs="Arial"/>
                <w:color w:val="666666"/>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35"/>
              <w:spacing w:before="0" w:beforeAutospacing="0" w:after="0" w:afterAutospacing="0"/>
              <w:ind w:right="316"/>
              <w:jc w:val="center"/>
              <w:rPr>
                <w:color w:val="000000"/>
                <w:sz w:val="22"/>
                <w:szCs w:val="22"/>
              </w:rPr>
            </w:pPr>
            <w:r w:rsidRPr="00016E66">
              <w:rPr>
                <w:rStyle w:val="c0"/>
                <w:color w:val="000000"/>
                <w:sz w:val="22"/>
                <w:szCs w:val="22"/>
              </w:rPr>
              <w:t>1</w:t>
            </w:r>
          </w:p>
        </w:tc>
        <w:tc>
          <w:tcPr>
            <w:tcW w:w="283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1707A" w:rsidRPr="00016E66" w:rsidRDefault="0091707A">
            <w:pPr>
              <w:rPr>
                <w:color w:val="000000"/>
              </w:rPr>
            </w:pPr>
          </w:p>
        </w:tc>
      </w:tr>
      <w:tr w:rsidR="0091707A" w:rsidRPr="00016E66" w:rsidTr="00016E66">
        <w:trPr>
          <w:trHeight w:val="828"/>
        </w:trPr>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2"/>
              <w:jc w:val="both"/>
              <w:rPr>
                <w:color w:val="000000"/>
                <w:sz w:val="22"/>
                <w:szCs w:val="22"/>
              </w:rPr>
            </w:pPr>
            <w:r w:rsidRPr="00016E66">
              <w:rPr>
                <w:rStyle w:val="c0"/>
                <w:color w:val="000000"/>
                <w:sz w:val="22"/>
                <w:szCs w:val="22"/>
              </w:rPr>
              <w:t>27.</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4" w:right="486"/>
              <w:jc w:val="both"/>
              <w:rPr>
                <w:color w:val="000000"/>
                <w:sz w:val="22"/>
                <w:szCs w:val="22"/>
              </w:rPr>
            </w:pPr>
            <w:r w:rsidRPr="00016E66">
              <w:rPr>
                <w:rStyle w:val="c0"/>
                <w:color w:val="000000"/>
                <w:sz w:val="22"/>
                <w:szCs w:val="22"/>
              </w:rPr>
              <w:t>Умножение и деление на 2 и 3; простые задачи на сложение и вычитание</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89"/>
              <w:spacing w:before="0" w:beforeAutospacing="0" w:after="0" w:afterAutospacing="0"/>
              <w:ind w:left="68" w:right="1334"/>
              <w:jc w:val="both"/>
              <w:rPr>
                <w:color w:val="000000"/>
                <w:sz w:val="22"/>
                <w:szCs w:val="22"/>
              </w:rPr>
            </w:pPr>
            <w:r w:rsidRPr="00016E66">
              <w:rPr>
                <w:rStyle w:val="c0"/>
                <w:color w:val="000000"/>
                <w:sz w:val="22"/>
                <w:szCs w:val="22"/>
              </w:rPr>
              <w:t xml:space="preserve">Работа с таблицей умножения. </w:t>
            </w:r>
            <w:r w:rsidRPr="00016E66">
              <w:rPr>
                <w:rStyle w:val="c0"/>
                <w:color w:val="000000"/>
                <w:sz w:val="22"/>
                <w:szCs w:val="22"/>
              </w:rPr>
              <w:lastRenderedPageBreak/>
              <w:t>Решение задач и примеров</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35"/>
              <w:spacing w:before="0" w:beforeAutospacing="0" w:after="0" w:afterAutospacing="0"/>
              <w:ind w:right="316"/>
              <w:jc w:val="center"/>
              <w:rPr>
                <w:color w:val="000000"/>
                <w:sz w:val="22"/>
                <w:szCs w:val="22"/>
              </w:rPr>
            </w:pPr>
            <w:r w:rsidRPr="00016E66">
              <w:rPr>
                <w:rStyle w:val="c0"/>
                <w:color w:val="000000"/>
                <w:sz w:val="22"/>
                <w:szCs w:val="22"/>
              </w:rPr>
              <w:lastRenderedPageBreak/>
              <w:t>1</w:t>
            </w:r>
          </w:p>
        </w:tc>
        <w:tc>
          <w:tcPr>
            <w:tcW w:w="283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1707A" w:rsidRPr="00016E66" w:rsidRDefault="0091707A">
            <w:pPr>
              <w:rPr>
                <w:color w:val="000000"/>
              </w:rPr>
            </w:pPr>
          </w:p>
        </w:tc>
      </w:tr>
      <w:tr w:rsidR="0091707A" w:rsidRPr="00016E66" w:rsidTr="00016E66">
        <w:trPr>
          <w:trHeight w:val="552"/>
        </w:trPr>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02"/>
              <w:spacing w:before="0" w:beforeAutospacing="0" w:after="0" w:afterAutospacing="0"/>
              <w:ind w:left="62"/>
              <w:jc w:val="both"/>
              <w:rPr>
                <w:color w:val="000000"/>
                <w:sz w:val="22"/>
                <w:szCs w:val="22"/>
              </w:rPr>
            </w:pPr>
            <w:r w:rsidRPr="00016E66">
              <w:rPr>
                <w:rStyle w:val="c0"/>
                <w:color w:val="000000"/>
                <w:sz w:val="22"/>
                <w:szCs w:val="22"/>
              </w:rPr>
              <w:lastRenderedPageBreak/>
              <w:t>28.</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4"/>
              <w:jc w:val="both"/>
              <w:rPr>
                <w:color w:val="000000"/>
                <w:sz w:val="22"/>
                <w:szCs w:val="22"/>
              </w:rPr>
            </w:pPr>
            <w:r w:rsidRPr="00016E66">
              <w:rPr>
                <w:rStyle w:val="c0"/>
                <w:color w:val="000000"/>
                <w:sz w:val="22"/>
                <w:szCs w:val="22"/>
              </w:rPr>
              <w:t>Решение задач на умножение и деление с опорой на рисунок</w:t>
            </w:r>
          </w:p>
        </w:tc>
        <w:tc>
          <w:tcPr>
            <w:tcW w:w="241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8" w:right="340"/>
              <w:jc w:val="both"/>
              <w:rPr>
                <w:color w:val="000000"/>
                <w:sz w:val="22"/>
                <w:szCs w:val="22"/>
              </w:rPr>
            </w:pPr>
            <w:r w:rsidRPr="00016E66">
              <w:rPr>
                <w:rStyle w:val="c0"/>
                <w:color w:val="000000"/>
                <w:sz w:val="22"/>
                <w:szCs w:val="22"/>
              </w:rPr>
              <w:t>Подчеркни главное в тексте, заполни таблицу, реши задачу, проверь по плану</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72"/>
              <w:spacing w:before="0" w:beforeAutospacing="0" w:after="0" w:afterAutospacing="0"/>
              <w:ind w:right="316"/>
              <w:jc w:val="center"/>
              <w:rPr>
                <w:color w:val="000000"/>
                <w:sz w:val="22"/>
                <w:szCs w:val="22"/>
              </w:rPr>
            </w:pPr>
            <w:r w:rsidRPr="00016E66">
              <w:rPr>
                <w:rStyle w:val="c0"/>
                <w:color w:val="000000"/>
                <w:sz w:val="22"/>
                <w:szCs w:val="22"/>
              </w:rPr>
              <w:t>1</w:t>
            </w:r>
          </w:p>
        </w:tc>
        <w:tc>
          <w:tcPr>
            <w:tcW w:w="283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1707A" w:rsidRPr="00016E66" w:rsidRDefault="0091707A">
            <w:pPr>
              <w:rPr>
                <w:color w:val="000000"/>
              </w:rPr>
            </w:pPr>
          </w:p>
        </w:tc>
      </w:tr>
      <w:tr w:rsidR="0091707A" w:rsidRPr="00016E66" w:rsidTr="00016E66">
        <w:trPr>
          <w:trHeight w:val="552"/>
        </w:trPr>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02"/>
              <w:spacing w:before="0" w:beforeAutospacing="0" w:after="0" w:afterAutospacing="0"/>
              <w:ind w:left="62"/>
              <w:jc w:val="both"/>
              <w:rPr>
                <w:color w:val="000000"/>
                <w:sz w:val="22"/>
                <w:szCs w:val="22"/>
              </w:rPr>
            </w:pPr>
            <w:r w:rsidRPr="00016E66">
              <w:rPr>
                <w:rStyle w:val="c0"/>
                <w:color w:val="000000"/>
                <w:sz w:val="22"/>
                <w:szCs w:val="22"/>
              </w:rPr>
              <w:t>29.</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4"/>
              <w:jc w:val="both"/>
              <w:rPr>
                <w:color w:val="000000"/>
                <w:sz w:val="22"/>
                <w:szCs w:val="22"/>
              </w:rPr>
            </w:pPr>
            <w:r w:rsidRPr="00016E66">
              <w:rPr>
                <w:rStyle w:val="c0"/>
                <w:color w:val="000000"/>
                <w:sz w:val="22"/>
                <w:szCs w:val="22"/>
              </w:rPr>
              <w:t xml:space="preserve">Решение задач на умножение </w:t>
            </w:r>
            <w:proofErr w:type="spellStart"/>
            <w:r w:rsidRPr="00016E66">
              <w:rPr>
                <w:rStyle w:val="c0"/>
                <w:color w:val="000000"/>
                <w:sz w:val="22"/>
                <w:szCs w:val="22"/>
              </w:rPr>
              <w:t>иделение</w:t>
            </w:r>
            <w:proofErr w:type="spellEnd"/>
            <w:r w:rsidRPr="00016E66">
              <w:rPr>
                <w:rStyle w:val="c0"/>
                <w:color w:val="000000"/>
                <w:sz w:val="22"/>
                <w:szCs w:val="22"/>
              </w:rPr>
              <w:t xml:space="preserve"> с опорой на рисунок</w:t>
            </w:r>
          </w:p>
        </w:tc>
        <w:tc>
          <w:tcPr>
            <w:tcW w:w="241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1707A" w:rsidRPr="00016E66" w:rsidRDefault="0091707A">
            <w:pPr>
              <w:rPr>
                <w:color w:val="000000"/>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72"/>
              <w:spacing w:before="0" w:beforeAutospacing="0" w:after="0" w:afterAutospacing="0"/>
              <w:ind w:right="316"/>
              <w:jc w:val="center"/>
              <w:rPr>
                <w:color w:val="000000"/>
                <w:sz w:val="22"/>
                <w:szCs w:val="22"/>
              </w:rPr>
            </w:pPr>
            <w:r w:rsidRPr="00016E66">
              <w:rPr>
                <w:rStyle w:val="c0"/>
                <w:color w:val="000000"/>
                <w:sz w:val="22"/>
                <w:szCs w:val="22"/>
              </w:rPr>
              <w:t>1</w:t>
            </w:r>
          </w:p>
        </w:tc>
        <w:tc>
          <w:tcPr>
            <w:tcW w:w="283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1707A" w:rsidRPr="00016E66" w:rsidRDefault="0091707A">
            <w:pPr>
              <w:rPr>
                <w:color w:val="000000"/>
              </w:rPr>
            </w:pPr>
          </w:p>
        </w:tc>
      </w:tr>
      <w:tr w:rsidR="0091707A" w:rsidRPr="00016E66" w:rsidTr="00016E66">
        <w:trPr>
          <w:trHeight w:val="276"/>
        </w:trPr>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2"/>
              <w:jc w:val="both"/>
              <w:rPr>
                <w:color w:val="000000"/>
                <w:sz w:val="22"/>
                <w:szCs w:val="22"/>
              </w:rPr>
            </w:pPr>
            <w:r w:rsidRPr="00016E66">
              <w:rPr>
                <w:rStyle w:val="c0"/>
                <w:color w:val="000000"/>
                <w:sz w:val="22"/>
                <w:szCs w:val="22"/>
              </w:rPr>
              <w:t>30.</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4"/>
              <w:jc w:val="both"/>
              <w:rPr>
                <w:color w:val="000000"/>
                <w:sz w:val="22"/>
                <w:szCs w:val="22"/>
              </w:rPr>
            </w:pPr>
            <w:r w:rsidRPr="00016E66">
              <w:rPr>
                <w:rStyle w:val="c0"/>
                <w:color w:val="000000"/>
                <w:sz w:val="22"/>
                <w:szCs w:val="22"/>
              </w:rPr>
              <w:t>Геометрические фигуры</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8"/>
              <w:jc w:val="both"/>
              <w:rPr>
                <w:color w:val="000000"/>
                <w:sz w:val="22"/>
                <w:szCs w:val="22"/>
              </w:rPr>
            </w:pPr>
            <w:proofErr w:type="spellStart"/>
            <w:r w:rsidRPr="00016E66">
              <w:rPr>
                <w:rStyle w:val="c0"/>
                <w:color w:val="000000"/>
                <w:sz w:val="22"/>
                <w:szCs w:val="22"/>
              </w:rPr>
              <w:t>Танграм</w:t>
            </w:r>
            <w:proofErr w:type="spellEnd"/>
            <w:r w:rsidRPr="00016E66">
              <w:rPr>
                <w:rStyle w:val="c0"/>
                <w:color w:val="000000"/>
                <w:sz w:val="22"/>
                <w:szCs w:val="22"/>
              </w:rPr>
              <w:t>. «Составь рисунок из фигур»</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35"/>
              <w:spacing w:before="0" w:beforeAutospacing="0" w:after="0" w:afterAutospacing="0"/>
              <w:ind w:right="316"/>
              <w:jc w:val="center"/>
              <w:rPr>
                <w:color w:val="000000"/>
                <w:sz w:val="22"/>
                <w:szCs w:val="22"/>
              </w:rPr>
            </w:pPr>
            <w:r w:rsidRPr="00016E66">
              <w:rPr>
                <w:rStyle w:val="c0"/>
                <w:color w:val="000000"/>
                <w:sz w:val="22"/>
                <w:szCs w:val="22"/>
              </w:rPr>
              <w:t>1</w:t>
            </w:r>
          </w:p>
        </w:tc>
        <w:tc>
          <w:tcPr>
            <w:tcW w:w="283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1707A" w:rsidRPr="00016E66" w:rsidRDefault="0091707A">
            <w:pPr>
              <w:rPr>
                <w:color w:val="000000"/>
              </w:rPr>
            </w:pPr>
          </w:p>
        </w:tc>
      </w:tr>
      <w:tr w:rsidR="0091707A" w:rsidRPr="00016E66" w:rsidTr="00016E66">
        <w:trPr>
          <w:trHeight w:val="254"/>
        </w:trPr>
        <w:tc>
          <w:tcPr>
            <w:tcW w:w="9072"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2844" w:right="2838"/>
              <w:jc w:val="both"/>
              <w:rPr>
                <w:color w:val="000000"/>
                <w:sz w:val="22"/>
                <w:szCs w:val="22"/>
              </w:rPr>
            </w:pPr>
            <w:r w:rsidRPr="00016E66">
              <w:rPr>
                <w:rStyle w:val="c16"/>
                <w:i/>
                <w:iCs/>
                <w:color w:val="000000"/>
                <w:sz w:val="22"/>
                <w:szCs w:val="22"/>
              </w:rPr>
              <w:t>Мониторинг развития высших психических функций (2 часа)</w:t>
            </w:r>
          </w:p>
        </w:tc>
      </w:tr>
    </w:tbl>
    <w:p w:rsidR="00224CF3" w:rsidRDefault="00224CF3" w:rsidP="00224CF3">
      <w:pPr>
        <w:pStyle w:val="c334"/>
        <w:shd w:val="clear" w:color="auto" w:fill="FFFFFF"/>
        <w:spacing w:before="0" w:beforeAutospacing="0" w:after="0" w:afterAutospacing="0"/>
        <w:ind w:right="254" w:firstLine="568"/>
        <w:jc w:val="center"/>
        <w:rPr>
          <w:rStyle w:val="c23"/>
          <w:b/>
          <w:bCs/>
          <w:i/>
          <w:iCs/>
          <w:color w:val="000000"/>
          <w:sz w:val="28"/>
          <w:szCs w:val="28"/>
        </w:rPr>
      </w:pPr>
    </w:p>
    <w:p w:rsidR="00224CF3" w:rsidRPr="00224CF3" w:rsidRDefault="0091707A" w:rsidP="00224CF3">
      <w:pPr>
        <w:pStyle w:val="c334"/>
        <w:shd w:val="clear" w:color="auto" w:fill="FFFFFF"/>
        <w:spacing w:before="0" w:beforeAutospacing="0" w:after="0" w:afterAutospacing="0"/>
        <w:ind w:right="254" w:firstLine="568"/>
        <w:jc w:val="center"/>
        <w:rPr>
          <w:b/>
          <w:i/>
          <w:iCs/>
          <w:color w:val="000000"/>
          <w:sz w:val="28"/>
          <w:szCs w:val="28"/>
        </w:rPr>
      </w:pPr>
      <w:r w:rsidRPr="00224CF3">
        <w:rPr>
          <w:rStyle w:val="c23"/>
          <w:b/>
          <w:bCs/>
          <w:i/>
          <w:iCs/>
          <w:color w:val="000000"/>
          <w:sz w:val="28"/>
          <w:szCs w:val="28"/>
        </w:rPr>
        <w:t>Для учащихся 3 класса</w:t>
      </w:r>
      <w:r w:rsidR="00224CF3" w:rsidRPr="00224CF3">
        <w:rPr>
          <w:rStyle w:val="c23"/>
          <w:b/>
          <w:bCs/>
          <w:i/>
          <w:iCs/>
          <w:color w:val="000000"/>
          <w:sz w:val="28"/>
          <w:szCs w:val="28"/>
        </w:rPr>
        <w:t xml:space="preserve"> </w:t>
      </w:r>
      <w:r w:rsidRPr="00224CF3">
        <w:rPr>
          <w:rStyle w:val="c16"/>
          <w:b/>
          <w:i/>
          <w:iCs/>
          <w:color w:val="000000"/>
          <w:sz w:val="28"/>
          <w:szCs w:val="28"/>
        </w:rPr>
        <w:t>(1 час в неделю)</w:t>
      </w:r>
    </w:p>
    <w:tbl>
      <w:tblPr>
        <w:tblW w:w="9072" w:type="dxa"/>
        <w:tblInd w:w="10"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26"/>
        <w:gridCol w:w="2693"/>
        <w:gridCol w:w="2410"/>
        <w:gridCol w:w="708"/>
        <w:gridCol w:w="2835"/>
      </w:tblGrid>
      <w:tr w:rsidR="0091707A" w:rsidRPr="00016E66" w:rsidTr="00016E66">
        <w:trPr>
          <w:trHeight w:val="828"/>
        </w:trPr>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148"/>
              <w:jc w:val="both"/>
              <w:rPr>
                <w:color w:val="000000"/>
                <w:sz w:val="22"/>
                <w:szCs w:val="22"/>
              </w:rPr>
            </w:pPr>
            <w:r w:rsidRPr="00016E66">
              <w:rPr>
                <w:rStyle w:val="c13"/>
                <w:b/>
                <w:bCs/>
                <w:color w:val="000000"/>
                <w:sz w:val="22"/>
                <w:szCs w:val="22"/>
              </w:rPr>
              <w:t>№</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right="-32" w:firstLine="60"/>
              <w:jc w:val="both"/>
              <w:rPr>
                <w:color w:val="000000"/>
                <w:sz w:val="22"/>
                <w:szCs w:val="22"/>
              </w:rPr>
            </w:pPr>
            <w:r w:rsidRPr="00016E66">
              <w:rPr>
                <w:rStyle w:val="c13"/>
                <w:b/>
                <w:bCs/>
                <w:color w:val="000000"/>
                <w:sz w:val="22"/>
                <w:szCs w:val="22"/>
              </w:rPr>
              <w:t>Тема</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right="-32" w:firstLine="60"/>
              <w:jc w:val="both"/>
              <w:rPr>
                <w:color w:val="000000"/>
                <w:sz w:val="22"/>
                <w:szCs w:val="22"/>
              </w:rPr>
            </w:pPr>
            <w:r w:rsidRPr="00016E66">
              <w:rPr>
                <w:rStyle w:val="c13"/>
                <w:b/>
                <w:bCs/>
                <w:color w:val="000000"/>
                <w:sz w:val="22"/>
                <w:szCs w:val="22"/>
              </w:rPr>
              <w:t>Тематическое содержание</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right="-32" w:firstLine="60"/>
              <w:jc w:val="both"/>
              <w:rPr>
                <w:color w:val="000000"/>
                <w:sz w:val="22"/>
                <w:szCs w:val="22"/>
              </w:rPr>
            </w:pPr>
            <w:r w:rsidRPr="00016E66">
              <w:rPr>
                <w:rStyle w:val="c13"/>
                <w:b/>
                <w:bCs/>
                <w:color w:val="000000"/>
                <w:sz w:val="22"/>
                <w:szCs w:val="22"/>
              </w:rPr>
              <w:t xml:space="preserve">Кол- </w:t>
            </w:r>
            <w:proofErr w:type="gramStart"/>
            <w:r w:rsidRPr="00016E66">
              <w:rPr>
                <w:rStyle w:val="c13"/>
                <w:b/>
                <w:bCs/>
                <w:color w:val="000000"/>
                <w:sz w:val="22"/>
                <w:szCs w:val="22"/>
              </w:rPr>
              <w:t>во</w:t>
            </w:r>
            <w:proofErr w:type="gramEnd"/>
          </w:p>
          <w:p w:rsidR="0091707A" w:rsidRPr="00016E66" w:rsidRDefault="0091707A">
            <w:pPr>
              <w:pStyle w:val="c17"/>
              <w:spacing w:before="0" w:beforeAutospacing="0" w:after="0" w:afterAutospacing="0"/>
              <w:ind w:right="-32" w:firstLine="60"/>
              <w:jc w:val="both"/>
              <w:rPr>
                <w:color w:val="000000"/>
                <w:sz w:val="22"/>
                <w:szCs w:val="22"/>
              </w:rPr>
            </w:pPr>
            <w:r w:rsidRPr="00016E66">
              <w:rPr>
                <w:rStyle w:val="c13"/>
                <w:b/>
                <w:bCs/>
                <w:color w:val="000000"/>
                <w:sz w:val="22"/>
                <w:szCs w:val="22"/>
              </w:rPr>
              <w:t>часов</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right="-32" w:firstLine="60"/>
              <w:jc w:val="both"/>
              <w:rPr>
                <w:color w:val="000000"/>
                <w:sz w:val="22"/>
                <w:szCs w:val="22"/>
              </w:rPr>
            </w:pPr>
            <w:r w:rsidRPr="00016E66">
              <w:rPr>
                <w:rStyle w:val="c13"/>
                <w:b/>
                <w:bCs/>
                <w:color w:val="000000"/>
                <w:sz w:val="22"/>
                <w:szCs w:val="22"/>
              </w:rPr>
              <w:t>Виды учебной деятельности</w:t>
            </w:r>
          </w:p>
        </w:tc>
      </w:tr>
      <w:tr w:rsidR="0091707A" w:rsidRPr="00016E66" w:rsidTr="00016E66">
        <w:trPr>
          <w:trHeight w:val="562"/>
        </w:trPr>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rPr>
                <w:rFonts w:ascii="Arial" w:hAnsi="Arial" w:cs="Arial"/>
                <w:color w:val="666666"/>
              </w:rPr>
            </w:pPr>
          </w:p>
        </w:tc>
        <w:tc>
          <w:tcPr>
            <w:tcW w:w="8646"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4800FC" w:rsidRDefault="0091707A" w:rsidP="004800FC">
            <w:pPr>
              <w:pStyle w:val="c195"/>
              <w:spacing w:before="0" w:beforeAutospacing="0" w:after="0" w:afterAutospacing="0"/>
              <w:ind w:left="283" w:right="141"/>
              <w:jc w:val="both"/>
              <w:rPr>
                <w:rStyle w:val="c16"/>
                <w:i/>
                <w:iCs/>
                <w:color w:val="000000"/>
                <w:sz w:val="22"/>
                <w:szCs w:val="22"/>
              </w:rPr>
            </w:pPr>
            <w:r w:rsidRPr="00016E66">
              <w:rPr>
                <w:rStyle w:val="c16"/>
                <w:i/>
                <w:iCs/>
                <w:color w:val="000000"/>
                <w:sz w:val="22"/>
                <w:szCs w:val="22"/>
              </w:rPr>
              <w:t>Психолого-педагогическое обследование развития высших психических функций.</w:t>
            </w:r>
          </w:p>
          <w:p w:rsidR="0091707A" w:rsidRPr="00016E66" w:rsidRDefault="0091707A" w:rsidP="004800FC">
            <w:pPr>
              <w:pStyle w:val="c195"/>
              <w:spacing w:before="0" w:beforeAutospacing="0" w:after="0" w:afterAutospacing="0"/>
              <w:ind w:left="283" w:right="141"/>
              <w:jc w:val="center"/>
              <w:rPr>
                <w:color w:val="000000"/>
                <w:sz w:val="22"/>
                <w:szCs w:val="22"/>
              </w:rPr>
            </w:pPr>
            <w:r w:rsidRPr="00016E66">
              <w:rPr>
                <w:rStyle w:val="c16"/>
                <w:i/>
                <w:iCs/>
                <w:color w:val="000000"/>
                <w:sz w:val="22"/>
                <w:szCs w:val="22"/>
              </w:rPr>
              <w:t>(2 часа)</w:t>
            </w:r>
          </w:p>
        </w:tc>
      </w:tr>
      <w:tr w:rsidR="0091707A" w:rsidRPr="00016E66" w:rsidTr="00016E66">
        <w:trPr>
          <w:trHeight w:val="276"/>
        </w:trPr>
        <w:tc>
          <w:tcPr>
            <w:tcW w:w="9072"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rsidP="00D02CC2">
            <w:pPr>
              <w:pStyle w:val="c109"/>
              <w:spacing w:before="0" w:beforeAutospacing="0" w:after="0" w:afterAutospacing="0"/>
              <w:ind w:right="283"/>
              <w:jc w:val="center"/>
              <w:rPr>
                <w:color w:val="000000"/>
                <w:sz w:val="22"/>
                <w:szCs w:val="22"/>
              </w:rPr>
            </w:pPr>
            <w:r w:rsidRPr="00016E66">
              <w:rPr>
                <w:rStyle w:val="c16"/>
                <w:i/>
                <w:iCs/>
                <w:color w:val="000000"/>
                <w:sz w:val="22"/>
                <w:szCs w:val="22"/>
              </w:rPr>
              <w:t>Развитие графических навыков (3 часа)</w:t>
            </w:r>
          </w:p>
        </w:tc>
      </w:tr>
      <w:tr w:rsidR="0091707A" w:rsidRPr="00016E66" w:rsidTr="00016E66">
        <w:trPr>
          <w:trHeight w:val="828"/>
        </w:trPr>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94"/>
              <w:spacing w:before="0" w:beforeAutospacing="0" w:after="0" w:afterAutospacing="0"/>
              <w:ind w:left="176"/>
              <w:jc w:val="both"/>
              <w:rPr>
                <w:color w:val="000000"/>
                <w:sz w:val="22"/>
                <w:szCs w:val="22"/>
              </w:rPr>
            </w:pPr>
            <w:r w:rsidRPr="00016E66">
              <w:rPr>
                <w:rStyle w:val="c0"/>
                <w:color w:val="000000"/>
                <w:sz w:val="22"/>
                <w:szCs w:val="22"/>
              </w:rPr>
              <w:t>1.</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89"/>
              <w:spacing w:before="0" w:beforeAutospacing="0" w:after="0" w:afterAutospacing="0"/>
              <w:ind w:left="68" w:right="902"/>
              <w:jc w:val="both"/>
              <w:rPr>
                <w:color w:val="000000"/>
                <w:sz w:val="22"/>
                <w:szCs w:val="22"/>
              </w:rPr>
            </w:pPr>
            <w:r w:rsidRPr="00016E66">
              <w:rPr>
                <w:rStyle w:val="c0"/>
                <w:color w:val="000000"/>
                <w:sz w:val="22"/>
                <w:szCs w:val="22"/>
              </w:rPr>
              <w:t>Манипуляции с мелкими предметами</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4"/>
              <w:jc w:val="both"/>
              <w:rPr>
                <w:color w:val="000000"/>
                <w:sz w:val="22"/>
                <w:szCs w:val="22"/>
              </w:rPr>
            </w:pPr>
            <w:r w:rsidRPr="00016E66">
              <w:rPr>
                <w:rStyle w:val="c0"/>
                <w:color w:val="000000"/>
                <w:sz w:val="22"/>
                <w:szCs w:val="22"/>
              </w:rPr>
              <w:t>Пальчиковая гимнастика</w:t>
            </w:r>
          </w:p>
          <w:p w:rsidR="0091707A" w:rsidRPr="00016E66" w:rsidRDefault="0091707A">
            <w:pPr>
              <w:pStyle w:val="c17"/>
              <w:spacing w:before="0" w:beforeAutospacing="0" w:after="0" w:afterAutospacing="0"/>
              <w:ind w:left="64" w:right="758"/>
              <w:jc w:val="both"/>
              <w:rPr>
                <w:color w:val="000000"/>
                <w:sz w:val="22"/>
                <w:szCs w:val="22"/>
              </w:rPr>
            </w:pPr>
            <w:r w:rsidRPr="00016E66">
              <w:rPr>
                <w:rStyle w:val="c0"/>
                <w:color w:val="000000"/>
                <w:sz w:val="22"/>
                <w:szCs w:val="22"/>
              </w:rPr>
              <w:t>Работа с пинцетом и крупами. Лепка. Мозаика. Работа с глиной.</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52"/>
              <w:spacing w:before="0" w:beforeAutospacing="0" w:after="0" w:afterAutospacing="0"/>
              <w:ind w:left="12"/>
              <w:jc w:val="center"/>
              <w:rPr>
                <w:color w:val="000000"/>
                <w:sz w:val="22"/>
                <w:szCs w:val="22"/>
              </w:rPr>
            </w:pPr>
            <w:r w:rsidRPr="00016E66">
              <w:rPr>
                <w:rStyle w:val="c0"/>
                <w:color w:val="000000"/>
                <w:sz w:val="22"/>
                <w:szCs w:val="22"/>
              </w:rPr>
              <w:t>1</w:t>
            </w:r>
          </w:p>
        </w:tc>
        <w:tc>
          <w:tcPr>
            <w:tcW w:w="283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70" w:right="696"/>
              <w:jc w:val="both"/>
              <w:rPr>
                <w:color w:val="000000"/>
                <w:sz w:val="22"/>
                <w:szCs w:val="22"/>
              </w:rPr>
            </w:pPr>
            <w:r w:rsidRPr="00016E66">
              <w:rPr>
                <w:rStyle w:val="c0"/>
                <w:color w:val="000000"/>
                <w:sz w:val="22"/>
                <w:szCs w:val="22"/>
              </w:rPr>
              <w:t>Развитие мелкой моторики рук посредством тренировки</w:t>
            </w:r>
          </w:p>
          <w:p w:rsidR="0091707A" w:rsidRPr="00016E66" w:rsidRDefault="0091707A">
            <w:pPr>
              <w:pStyle w:val="c17"/>
              <w:spacing w:before="0" w:beforeAutospacing="0" w:after="0" w:afterAutospacing="0"/>
              <w:ind w:left="70"/>
              <w:jc w:val="both"/>
              <w:rPr>
                <w:color w:val="000000"/>
                <w:sz w:val="22"/>
                <w:szCs w:val="22"/>
              </w:rPr>
            </w:pPr>
            <w:r w:rsidRPr="00016E66">
              <w:rPr>
                <w:rStyle w:val="c0"/>
                <w:color w:val="000000"/>
                <w:sz w:val="22"/>
                <w:szCs w:val="22"/>
              </w:rPr>
              <w:t>пальцев рук.</w:t>
            </w:r>
          </w:p>
          <w:p w:rsidR="0091707A" w:rsidRPr="00016E66" w:rsidRDefault="0091707A">
            <w:pPr>
              <w:pStyle w:val="c17"/>
              <w:spacing w:before="0" w:beforeAutospacing="0" w:after="0" w:afterAutospacing="0"/>
              <w:ind w:left="70" w:right="432"/>
              <w:jc w:val="both"/>
              <w:rPr>
                <w:color w:val="000000"/>
                <w:sz w:val="22"/>
                <w:szCs w:val="22"/>
              </w:rPr>
            </w:pPr>
            <w:r w:rsidRPr="00016E66">
              <w:rPr>
                <w:rStyle w:val="c0"/>
                <w:color w:val="000000"/>
                <w:sz w:val="22"/>
                <w:szCs w:val="22"/>
              </w:rPr>
              <w:t>Развитие мелкой моторики рук, механической памяти, устной речи посредством пальчиковой гимнастики (инсценировки).</w:t>
            </w:r>
          </w:p>
          <w:p w:rsidR="0091707A" w:rsidRPr="00016E66" w:rsidRDefault="0091707A">
            <w:pPr>
              <w:pStyle w:val="c17"/>
              <w:spacing w:before="0" w:beforeAutospacing="0" w:after="0" w:afterAutospacing="0"/>
              <w:ind w:left="70" w:right="840"/>
              <w:jc w:val="both"/>
              <w:rPr>
                <w:color w:val="000000"/>
                <w:sz w:val="22"/>
                <w:szCs w:val="22"/>
              </w:rPr>
            </w:pPr>
            <w:r w:rsidRPr="00016E66">
              <w:rPr>
                <w:rStyle w:val="c0"/>
                <w:color w:val="000000"/>
                <w:sz w:val="22"/>
                <w:szCs w:val="22"/>
              </w:rPr>
              <w:t>Развитие зрительной памяти посредством воспроизведения данных учителем узоров, элементов букв и цифр.</w:t>
            </w:r>
          </w:p>
          <w:p w:rsidR="0091707A" w:rsidRPr="00016E66" w:rsidRDefault="0091707A">
            <w:pPr>
              <w:pStyle w:val="c17"/>
              <w:spacing w:before="0" w:beforeAutospacing="0" w:after="0" w:afterAutospacing="0"/>
              <w:ind w:left="70" w:right="924"/>
              <w:jc w:val="both"/>
              <w:rPr>
                <w:color w:val="000000"/>
                <w:sz w:val="22"/>
                <w:szCs w:val="22"/>
              </w:rPr>
            </w:pPr>
            <w:r w:rsidRPr="00016E66">
              <w:rPr>
                <w:rStyle w:val="c0"/>
                <w:color w:val="000000"/>
                <w:sz w:val="22"/>
                <w:szCs w:val="22"/>
              </w:rPr>
              <w:t>Развитие памяти, слухового внимания посредством написания геометрических и знаковых диктантов.</w:t>
            </w:r>
          </w:p>
          <w:p w:rsidR="0091707A" w:rsidRPr="00016E66" w:rsidRDefault="0091707A">
            <w:pPr>
              <w:pStyle w:val="c17"/>
              <w:spacing w:before="0" w:beforeAutospacing="0" w:after="0" w:afterAutospacing="0"/>
              <w:ind w:left="70" w:right="362"/>
              <w:jc w:val="both"/>
              <w:rPr>
                <w:color w:val="000000"/>
                <w:sz w:val="22"/>
                <w:szCs w:val="22"/>
              </w:rPr>
            </w:pPr>
            <w:r w:rsidRPr="00016E66">
              <w:rPr>
                <w:rStyle w:val="c0"/>
                <w:color w:val="000000"/>
                <w:sz w:val="22"/>
                <w:szCs w:val="22"/>
              </w:rPr>
              <w:t xml:space="preserve">Формирование каллиграфического навыка путем написания прописных и строчных букв и соединение их в </w:t>
            </w:r>
            <w:r w:rsidRPr="00016E66">
              <w:rPr>
                <w:rStyle w:val="c0"/>
                <w:color w:val="000000"/>
                <w:sz w:val="22"/>
                <w:szCs w:val="22"/>
              </w:rPr>
              <w:lastRenderedPageBreak/>
              <w:t>слоги. Развитие зрительной памяти и внимания посредством написания графических диктантов.</w:t>
            </w:r>
          </w:p>
        </w:tc>
      </w:tr>
      <w:tr w:rsidR="0091707A" w:rsidRPr="00016E66" w:rsidTr="00016E66">
        <w:trPr>
          <w:trHeight w:val="1102"/>
        </w:trPr>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176"/>
              <w:jc w:val="both"/>
              <w:rPr>
                <w:color w:val="000000"/>
                <w:sz w:val="22"/>
                <w:szCs w:val="22"/>
              </w:rPr>
            </w:pPr>
            <w:r w:rsidRPr="00016E66">
              <w:rPr>
                <w:rStyle w:val="c0"/>
                <w:color w:val="000000"/>
                <w:sz w:val="22"/>
                <w:szCs w:val="22"/>
              </w:rPr>
              <w:t>2.</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8" w:right="478"/>
              <w:jc w:val="both"/>
              <w:rPr>
                <w:color w:val="000000"/>
                <w:sz w:val="22"/>
                <w:szCs w:val="22"/>
              </w:rPr>
            </w:pPr>
            <w:r w:rsidRPr="00016E66">
              <w:rPr>
                <w:rStyle w:val="c0"/>
                <w:color w:val="000000"/>
                <w:sz w:val="22"/>
                <w:szCs w:val="22"/>
              </w:rPr>
              <w:t>Рисование узоров, элементов букв и цифр</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4" w:right="1024"/>
              <w:jc w:val="both"/>
              <w:rPr>
                <w:color w:val="000000"/>
                <w:sz w:val="22"/>
                <w:szCs w:val="22"/>
              </w:rPr>
            </w:pPr>
            <w:r w:rsidRPr="00016E66">
              <w:rPr>
                <w:rStyle w:val="c0"/>
                <w:color w:val="000000"/>
                <w:sz w:val="22"/>
                <w:szCs w:val="22"/>
              </w:rPr>
              <w:t>«Одновременное рисование» Проведение параллельных линий - вертикальных и наклонных. Графический диктант</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29"/>
              <w:spacing w:before="0" w:beforeAutospacing="0" w:after="0" w:afterAutospacing="0"/>
              <w:ind w:left="12"/>
              <w:jc w:val="center"/>
              <w:rPr>
                <w:color w:val="000000"/>
                <w:sz w:val="22"/>
                <w:szCs w:val="22"/>
              </w:rPr>
            </w:pPr>
            <w:r w:rsidRPr="00016E66">
              <w:rPr>
                <w:rStyle w:val="c0"/>
                <w:color w:val="000000"/>
                <w:sz w:val="22"/>
                <w:szCs w:val="22"/>
              </w:rPr>
              <w:t>1</w:t>
            </w:r>
          </w:p>
        </w:tc>
        <w:tc>
          <w:tcPr>
            <w:tcW w:w="283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1707A" w:rsidRPr="00016E66" w:rsidRDefault="0091707A">
            <w:pPr>
              <w:rPr>
                <w:color w:val="000000"/>
              </w:rPr>
            </w:pPr>
          </w:p>
        </w:tc>
      </w:tr>
      <w:tr w:rsidR="0091707A" w:rsidRPr="00016E66" w:rsidTr="00016E66">
        <w:trPr>
          <w:trHeight w:val="2740"/>
        </w:trPr>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176"/>
              <w:jc w:val="both"/>
              <w:rPr>
                <w:color w:val="000000"/>
                <w:sz w:val="22"/>
                <w:szCs w:val="22"/>
              </w:rPr>
            </w:pPr>
            <w:r w:rsidRPr="00016E66">
              <w:rPr>
                <w:rStyle w:val="c0"/>
                <w:color w:val="000000"/>
                <w:sz w:val="22"/>
                <w:szCs w:val="22"/>
              </w:rPr>
              <w:t>3.</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8"/>
              <w:jc w:val="both"/>
              <w:rPr>
                <w:color w:val="000000"/>
                <w:sz w:val="22"/>
                <w:szCs w:val="22"/>
              </w:rPr>
            </w:pPr>
            <w:r w:rsidRPr="00016E66">
              <w:rPr>
                <w:rStyle w:val="c0"/>
                <w:color w:val="000000"/>
                <w:sz w:val="22"/>
                <w:szCs w:val="22"/>
              </w:rPr>
              <w:t>Коррекция почерка</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4" w:right="608"/>
              <w:jc w:val="both"/>
              <w:rPr>
                <w:color w:val="000000"/>
                <w:sz w:val="22"/>
                <w:szCs w:val="22"/>
              </w:rPr>
            </w:pPr>
            <w:r w:rsidRPr="00016E66">
              <w:rPr>
                <w:rStyle w:val="c0"/>
                <w:color w:val="000000"/>
                <w:sz w:val="22"/>
                <w:szCs w:val="22"/>
              </w:rPr>
              <w:t>Работа над формой букв. Графический диктант.</w:t>
            </w:r>
          </w:p>
          <w:p w:rsidR="0091707A" w:rsidRPr="00016E66" w:rsidRDefault="0091707A">
            <w:pPr>
              <w:pStyle w:val="c17"/>
              <w:spacing w:before="0" w:beforeAutospacing="0" w:after="0" w:afterAutospacing="0"/>
              <w:ind w:left="64"/>
              <w:jc w:val="both"/>
              <w:rPr>
                <w:color w:val="000000"/>
                <w:sz w:val="22"/>
                <w:szCs w:val="22"/>
              </w:rPr>
            </w:pPr>
            <w:r w:rsidRPr="00016E66">
              <w:rPr>
                <w:rStyle w:val="c0"/>
                <w:color w:val="000000"/>
                <w:sz w:val="22"/>
                <w:szCs w:val="22"/>
              </w:rPr>
              <w:t>Работа в прописях.</w:t>
            </w:r>
          </w:p>
          <w:p w:rsidR="0091707A" w:rsidRPr="00016E66" w:rsidRDefault="0091707A">
            <w:pPr>
              <w:pStyle w:val="c17"/>
              <w:spacing w:before="0" w:beforeAutospacing="0" w:after="0" w:afterAutospacing="0"/>
              <w:ind w:left="64"/>
              <w:jc w:val="both"/>
              <w:rPr>
                <w:color w:val="000000"/>
                <w:sz w:val="22"/>
                <w:szCs w:val="22"/>
              </w:rPr>
            </w:pPr>
            <w:r w:rsidRPr="00016E66">
              <w:rPr>
                <w:rStyle w:val="c0"/>
                <w:color w:val="000000"/>
                <w:sz w:val="22"/>
                <w:szCs w:val="22"/>
              </w:rPr>
              <w:t>Рисование фигур, букв и цифр в воздухе.</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29"/>
              <w:spacing w:before="0" w:beforeAutospacing="0" w:after="0" w:afterAutospacing="0"/>
              <w:ind w:left="12"/>
              <w:jc w:val="center"/>
              <w:rPr>
                <w:color w:val="000000"/>
                <w:sz w:val="22"/>
                <w:szCs w:val="22"/>
              </w:rPr>
            </w:pPr>
            <w:r w:rsidRPr="00016E66">
              <w:rPr>
                <w:rStyle w:val="c0"/>
                <w:color w:val="000000"/>
                <w:sz w:val="22"/>
                <w:szCs w:val="22"/>
              </w:rPr>
              <w:t>1</w:t>
            </w:r>
          </w:p>
        </w:tc>
        <w:tc>
          <w:tcPr>
            <w:tcW w:w="283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1707A" w:rsidRPr="00016E66" w:rsidRDefault="0091707A">
            <w:pPr>
              <w:rPr>
                <w:color w:val="000000"/>
              </w:rPr>
            </w:pPr>
          </w:p>
        </w:tc>
      </w:tr>
      <w:tr w:rsidR="0091707A" w:rsidRPr="00016E66" w:rsidTr="00016E66">
        <w:trPr>
          <w:trHeight w:val="276"/>
        </w:trPr>
        <w:tc>
          <w:tcPr>
            <w:tcW w:w="9072"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1364"/>
              <w:jc w:val="both"/>
              <w:rPr>
                <w:color w:val="000000"/>
                <w:sz w:val="22"/>
                <w:szCs w:val="22"/>
              </w:rPr>
            </w:pPr>
            <w:r w:rsidRPr="00016E66">
              <w:rPr>
                <w:rStyle w:val="c16"/>
                <w:i/>
                <w:iCs/>
                <w:color w:val="000000"/>
                <w:sz w:val="22"/>
                <w:szCs w:val="22"/>
              </w:rPr>
              <w:lastRenderedPageBreak/>
              <w:t>Развитие высших психических функций посредством изучения программного материала по русскому языку (14 часов)</w:t>
            </w:r>
          </w:p>
        </w:tc>
      </w:tr>
      <w:tr w:rsidR="0091707A" w:rsidRPr="00016E66" w:rsidTr="00016E66">
        <w:trPr>
          <w:trHeight w:val="552"/>
        </w:trPr>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61"/>
              <w:spacing w:before="0" w:beforeAutospacing="0" w:after="0" w:afterAutospacing="0"/>
              <w:ind w:left="176"/>
              <w:jc w:val="both"/>
              <w:rPr>
                <w:color w:val="000000"/>
                <w:sz w:val="22"/>
                <w:szCs w:val="22"/>
              </w:rPr>
            </w:pPr>
            <w:r w:rsidRPr="00016E66">
              <w:rPr>
                <w:rStyle w:val="c0"/>
                <w:color w:val="000000"/>
                <w:sz w:val="22"/>
                <w:szCs w:val="22"/>
              </w:rPr>
              <w:t>4.</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8"/>
              <w:jc w:val="both"/>
              <w:rPr>
                <w:color w:val="000000"/>
                <w:sz w:val="22"/>
                <w:szCs w:val="22"/>
              </w:rPr>
            </w:pPr>
            <w:r w:rsidRPr="00016E66">
              <w:rPr>
                <w:rStyle w:val="c0"/>
                <w:color w:val="000000"/>
                <w:sz w:val="22"/>
                <w:szCs w:val="22"/>
              </w:rPr>
              <w:t>Определение количества слогов.</w:t>
            </w:r>
          </w:p>
          <w:p w:rsidR="0091707A" w:rsidRPr="00016E66" w:rsidRDefault="0091707A">
            <w:pPr>
              <w:pStyle w:val="c17"/>
              <w:spacing w:before="0" w:beforeAutospacing="0" w:after="0" w:afterAutospacing="0"/>
              <w:ind w:left="68"/>
              <w:jc w:val="both"/>
              <w:rPr>
                <w:color w:val="000000"/>
                <w:sz w:val="22"/>
                <w:szCs w:val="22"/>
              </w:rPr>
            </w:pPr>
            <w:r w:rsidRPr="00016E66">
              <w:rPr>
                <w:rStyle w:val="c0"/>
                <w:color w:val="000000"/>
                <w:sz w:val="22"/>
                <w:szCs w:val="22"/>
              </w:rPr>
              <w:t>Деление слов на слоги.</w:t>
            </w:r>
          </w:p>
        </w:tc>
        <w:tc>
          <w:tcPr>
            <w:tcW w:w="241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rsidP="00016E66">
            <w:pPr>
              <w:pStyle w:val="c17"/>
              <w:tabs>
                <w:tab w:val="left" w:pos="2410"/>
              </w:tabs>
              <w:spacing w:before="0" w:beforeAutospacing="0" w:after="0" w:afterAutospacing="0"/>
              <w:ind w:left="64"/>
              <w:jc w:val="both"/>
              <w:rPr>
                <w:color w:val="000000"/>
                <w:sz w:val="22"/>
                <w:szCs w:val="22"/>
              </w:rPr>
            </w:pPr>
            <w:r w:rsidRPr="00016E66">
              <w:rPr>
                <w:rStyle w:val="c0"/>
                <w:color w:val="000000"/>
                <w:sz w:val="22"/>
                <w:szCs w:val="22"/>
              </w:rPr>
              <w:t>Составление слов и слогов. Игра «Пройди лабиринт»</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25"/>
              <w:spacing w:before="0" w:beforeAutospacing="0" w:after="0" w:afterAutospacing="0"/>
              <w:ind w:left="12"/>
              <w:jc w:val="center"/>
              <w:rPr>
                <w:color w:val="000000"/>
                <w:sz w:val="22"/>
                <w:szCs w:val="22"/>
              </w:rPr>
            </w:pPr>
            <w:r w:rsidRPr="00016E66">
              <w:rPr>
                <w:rStyle w:val="c0"/>
                <w:color w:val="000000"/>
                <w:sz w:val="22"/>
                <w:szCs w:val="22"/>
              </w:rPr>
              <w:t>1</w:t>
            </w:r>
          </w:p>
        </w:tc>
        <w:tc>
          <w:tcPr>
            <w:tcW w:w="283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81"/>
              <w:spacing w:before="0" w:beforeAutospacing="0" w:after="0" w:afterAutospacing="0"/>
              <w:ind w:left="70"/>
              <w:jc w:val="both"/>
              <w:rPr>
                <w:color w:val="000000"/>
                <w:sz w:val="22"/>
                <w:szCs w:val="22"/>
              </w:rPr>
            </w:pPr>
            <w:r w:rsidRPr="00016E66">
              <w:rPr>
                <w:rStyle w:val="c0"/>
                <w:color w:val="000000"/>
                <w:sz w:val="22"/>
                <w:szCs w:val="22"/>
              </w:rPr>
              <w:t>Развитие зрительной памяти</w:t>
            </w:r>
          </w:p>
          <w:p w:rsidR="0091707A" w:rsidRPr="00016E66" w:rsidRDefault="0091707A">
            <w:pPr>
              <w:pStyle w:val="c17"/>
              <w:spacing w:before="0" w:beforeAutospacing="0" w:after="0" w:afterAutospacing="0"/>
              <w:ind w:left="70" w:right="498"/>
              <w:jc w:val="both"/>
              <w:rPr>
                <w:color w:val="000000"/>
                <w:sz w:val="22"/>
                <w:szCs w:val="22"/>
              </w:rPr>
            </w:pPr>
            <w:r w:rsidRPr="00016E66">
              <w:rPr>
                <w:rStyle w:val="c0"/>
                <w:color w:val="000000"/>
                <w:sz w:val="22"/>
                <w:szCs w:val="22"/>
              </w:rPr>
              <w:t>посредством запоминания ряда букв и звуков, расположенных в определённом порядке Развитие логического мышления посредством завершения логических цепочек слов.</w:t>
            </w:r>
          </w:p>
          <w:p w:rsidR="0091707A" w:rsidRPr="00016E66" w:rsidRDefault="0091707A">
            <w:pPr>
              <w:pStyle w:val="c17"/>
              <w:spacing w:before="0" w:beforeAutospacing="0" w:after="0" w:afterAutospacing="0"/>
              <w:ind w:left="70"/>
              <w:jc w:val="both"/>
              <w:rPr>
                <w:color w:val="000000"/>
                <w:sz w:val="22"/>
                <w:szCs w:val="22"/>
              </w:rPr>
            </w:pPr>
            <w:r w:rsidRPr="00016E66">
              <w:rPr>
                <w:rStyle w:val="c0"/>
                <w:color w:val="000000"/>
                <w:sz w:val="22"/>
                <w:szCs w:val="22"/>
              </w:rPr>
              <w:t>Развитие восприятия и фонематического слуха путём узнавания и выделения гласного и согласного звука.</w:t>
            </w:r>
          </w:p>
          <w:p w:rsidR="0091707A" w:rsidRPr="00016E66" w:rsidRDefault="0091707A">
            <w:pPr>
              <w:pStyle w:val="c17"/>
              <w:spacing w:before="0" w:beforeAutospacing="0" w:after="0" w:afterAutospacing="0"/>
              <w:ind w:left="70" w:right="44"/>
              <w:jc w:val="both"/>
              <w:rPr>
                <w:color w:val="000000"/>
                <w:sz w:val="22"/>
                <w:szCs w:val="22"/>
              </w:rPr>
            </w:pPr>
            <w:r w:rsidRPr="00016E66">
              <w:rPr>
                <w:rStyle w:val="c0"/>
                <w:color w:val="000000"/>
                <w:sz w:val="22"/>
                <w:szCs w:val="22"/>
              </w:rPr>
              <w:t>Развитие зрительной памяти посредством запоминания ряда букв и звуков, расположенных в определённом порядке.</w:t>
            </w:r>
          </w:p>
          <w:p w:rsidR="0091707A" w:rsidRPr="00016E66" w:rsidRDefault="0091707A">
            <w:pPr>
              <w:pStyle w:val="c17"/>
              <w:spacing w:before="0" w:beforeAutospacing="0" w:after="0" w:afterAutospacing="0"/>
              <w:ind w:left="70" w:right="222" w:firstLine="60"/>
              <w:jc w:val="both"/>
              <w:rPr>
                <w:color w:val="000000"/>
                <w:sz w:val="22"/>
                <w:szCs w:val="22"/>
              </w:rPr>
            </w:pPr>
            <w:r w:rsidRPr="00016E66">
              <w:rPr>
                <w:rStyle w:val="c0"/>
                <w:color w:val="000000"/>
                <w:sz w:val="22"/>
                <w:szCs w:val="22"/>
              </w:rPr>
              <w:t>Формировать графические умения, Формировать умения простого фонематического анализа:</w:t>
            </w:r>
          </w:p>
          <w:p w:rsidR="0091707A" w:rsidRPr="00016E66" w:rsidRDefault="0091707A">
            <w:pPr>
              <w:pStyle w:val="c17"/>
              <w:spacing w:before="0" w:beforeAutospacing="0" w:after="0" w:afterAutospacing="0"/>
              <w:ind w:left="70" w:right="50"/>
              <w:jc w:val="both"/>
              <w:rPr>
                <w:color w:val="000000"/>
                <w:sz w:val="22"/>
                <w:szCs w:val="22"/>
              </w:rPr>
            </w:pPr>
            <w:r w:rsidRPr="00016E66">
              <w:rPr>
                <w:rStyle w:val="c0"/>
                <w:color w:val="000000"/>
                <w:sz w:val="22"/>
                <w:szCs w:val="22"/>
              </w:rPr>
              <w:t>выделять (узнавать) звук на фоне слова и выделять звук из слова (в начале и в конце слова).</w:t>
            </w:r>
          </w:p>
          <w:p w:rsidR="0091707A" w:rsidRPr="00016E66" w:rsidRDefault="0091707A">
            <w:pPr>
              <w:pStyle w:val="c94"/>
              <w:spacing w:before="0" w:beforeAutospacing="0" w:after="0" w:afterAutospacing="0"/>
              <w:ind w:left="70" w:right="630"/>
              <w:jc w:val="both"/>
              <w:rPr>
                <w:color w:val="000000"/>
                <w:sz w:val="22"/>
                <w:szCs w:val="22"/>
              </w:rPr>
            </w:pPr>
            <w:r w:rsidRPr="00016E66">
              <w:rPr>
                <w:rStyle w:val="c0"/>
                <w:color w:val="000000"/>
                <w:sz w:val="22"/>
                <w:szCs w:val="22"/>
              </w:rPr>
              <w:t>Формировать умение находить орфограммы. Развитие речи, слухового восприятия.</w:t>
            </w:r>
          </w:p>
          <w:p w:rsidR="0091707A" w:rsidRPr="00016E66" w:rsidRDefault="0091707A">
            <w:pPr>
              <w:pStyle w:val="c17"/>
              <w:spacing w:before="0" w:beforeAutospacing="0" w:after="0" w:afterAutospacing="0"/>
              <w:ind w:left="70"/>
              <w:jc w:val="both"/>
              <w:rPr>
                <w:color w:val="000000"/>
                <w:sz w:val="22"/>
                <w:szCs w:val="22"/>
              </w:rPr>
            </w:pPr>
            <w:r w:rsidRPr="00016E66">
              <w:rPr>
                <w:rStyle w:val="c0"/>
                <w:color w:val="000000"/>
                <w:sz w:val="22"/>
                <w:szCs w:val="22"/>
              </w:rPr>
              <w:t>Развитие зрительной памяти.</w:t>
            </w:r>
          </w:p>
          <w:p w:rsidR="0091707A" w:rsidRPr="00016E66" w:rsidRDefault="0091707A">
            <w:pPr>
              <w:pStyle w:val="c17"/>
              <w:spacing w:before="0" w:beforeAutospacing="0" w:after="0" w:afterAutospacing="0"/>
              <w:ind w:left="70" w:right="790"/>
              <w:jc w:val="both"/>
              <w:rPr>
                <w:color w:val="000000"/>
                <w:sz w:val="22"/>
                <w:szCs w:val="22"/>
              </w:rPr>
            </w:pPr>
            <w:r w:rsidRPr="00016E66">
              <w:rPr>
                <w:rStyle w:val="c0"/>
                <w:color w:val="000000"/>
                <w:sz w:val="22"/>
                <w:szCs w:val="22"/>
              </w:rPr>
              <w:t xml:space="preserve">Развивать умение анализировать зрительно воспринимаемые объекты, анализировать </w:t>
            </w:r>
            <w:r w:rsidRPr="00016E66">
              <w:rPr>
                <w:rStyle w:val="c0"/>
                <w:color w:val="000000"/>
                <w:sz w:val="22"/>
                <w:szCs w:val="22"/>
              </w:rPr>
              <w:lastRenderedPageBreak/>
              <w:t>последовательность действий и совершать последовательно действия по инструкции педагога.</w:t>
            </w:r>
          </w:p>
          <w:p w:rsidR="0091707A" w:rsidRPr="00016E66" w:rsidRDefault="0091707A">
            <w:pPr>
              <w:pStyle w:val="c17"/>
              <w:spacing w:before="0" w:beforeAutospacing="0" w:after="0" w:afterAutospacing="0"/>
              <w:ind w:left="70"/>
              <w:jc w:val="both"/>
              <w:rPr>
                <w:color w:val="000000"/>
                <w:sz w:val="22"/>
                <w:szCs w:val="22"/>
              </w:rPr>
            </w:pPr>
            <w:r w:rsidRPr="00016E66">
              <w:rPr>
                <w:rStyle w:val="c0"/>
                <w:color w:val="000000"/>
                <w:sz w:val="22"/>
                <w:szCs w:val="22"/>
              </w:rPr>
              <w:t>Корригировать и развивать: связную устную речь; зрительное восприятие при работе с карточкой.</w:t>
            </w:r>
          </w:p>
        </w:tc>
      </w:tr>
      <w:tr w:rsidR="0091707A" w:rsidRPr="00016E66" w:rsidTr="00016E66">
        <w:trPr>
          <w:trHeight w:val="276"/>
        </w:trPr>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176"/>
              <w:jc w:val="both"/>
              <w:rPr>
                <w:color w:val="000000"/>
                <w:sz w:val="22"/>
                <w:szCs w:val="22"/>
              </w:rPr>
            </w:pPr>
            <w:r w:rsidRPr="00016E66">
              <w:rPr>
                <w:rStyle w:val="c0"/>
                <w:color w:val="000000"/>
                <w:sz w:val="22"/>
                <w:szCs w:val="22"/>
              </w:rPr>
              <w:t>5.</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8"/>
              <w:jc w:val="both"/>
              <w:rPr>
                <w:color w:val="000000"/>
                <w:sz w:val="22"/>
                <w:szCs w:val="22"/>
              </w:rPr>
            </w:pPr>
            <w:r w:rsidRPr="00016E66">
              <w:rPr>
                <w:rStyle w:val="c0"/>
                <w:color w:val="000000"/>
                <w:sz w:val="22"/>
                <w:szCs w:val="22"/>
              </w:rPr>
              <w:t>Составление слов по схемам</w:t>
            </w:r>
          </w:p>
        </w:tc>
        <w:tc>
          <w:tcPr>
            <w:tcW w:w="241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1707A" w:rsidRPr="00016E66" w:rsidRDefault="0091707A">
            <w:pPr>
              <w:rPr>
                <w:color w:val="000000"/>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29"/>
              <w:spacing w:before="0" w:beforeAutospacing="0" w:after="0" w:afterAutospacing="0"/>
              <w:ind w:left="12"/>
              <w:jc w:val="center"/>
              <w:rPr>
                <w:color w:val="000000"/>
                <w:sz w:val="22"/>
                <w:szCs w:val="22"/>
              </w:rPr>
            </w:pPr>
            <w:r w:rsidRPr="00016E66">
              <w:rPr>
                <w:rStyle w:val="c0"/>
                <w:color w:val="000000"/>
                <w:sz w:val="22"/>
                <w:szCs w:val="22"/>
              </w:rPr>
              <w:t>1</w:t>
            </w:r>
          </w:p>
        </w:tc>
        <w:tc>
          <w:tcPr>
            <w:tcW w:w="283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1707A" w:rsidRPr="00016E66" w:rsidRDefault="0091707A">
            <w:pPr>
              <w:rPr>
                <w:color w:val="000000"/>
              </w:rPr>
            </w:pPr>
          </w:p>
        </w:tc>
      </w:tr>
      <w:tr w:rsidR="0091707A" w:rsidRPr="00016E66" w:rsidTr="00016E66">
        <w:trPr>
          <w:trHeight w:val="828"/>
        </w:trPr>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176"/>
              <w:jc w:val="both"/>
              <w:rPr>
                <w:color w:val="000000"/>
                <w:sz w:val="22"/>
                <w:szCs w:val="22"/>
              </w:rPr>
            </w:pPr>
            <w:r w:rsidRPr="00016E66">
              <w:rPr>
                <w:rStyle w:val="c0"/>
                <w:color w:val="000000"/>
                <w:sz w:val="22"/>
                <w:szCs w:val="22"/>
              </w:rPr>
              <w:t>6.</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8"/>
              <w:jc w:val="both"/>
              <w:rPr>
                <w:color w:val="000000"/>
                <w:sz w:val="22"/>
                <w:szCs w:val="22"/>
              </w:rPr>
            </w:pPr>
            <w:r w:rsidRPr="00016E66">
              <w:rPr>
                <w:rStyle w:val="c0"/>
                <w:color w:val="000000"/>
                <w:sz w:val="22"/>
                <w:szCs w:val="22"/>
              </w:rPr>
              <w:t>Текст и предложение</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4" w:right="292"/>
              <w:jc w:val="both"/>
              <w:rPr>
                <w:color w:val="000000"/>
                <w:sz w:val="22"/>
                <w:szCs w:val="22"/>
              </w:rPr>
            </w:pPr>
            <w:r w:rsidRPr="00016E66">
              <w:rPr>
                <w:rStyle w:val="c0"/>
                <w:color w:val="000000"/>
                <w:sz w:val="22"/>
                <w:szCs w:val="22"/>
              </w:rPr>
              <w:t>Добавь слово. Составление предложений, определить вид по цели высказывания и интонации. Составление текста.</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29"/>
              <w:spacing w:before="0" w:beforeAutospacing="0" w:after="0" w:afterAutospacing="0"/>
              <w:ind w:left="12"/>
              <w:jc w:val="center"/>
              <w:rPr>
                <w:color w:val="000000"/>
                <w:sz w:val="22"/>
                <w:szCs w:val="22"/>
              </w:rPr>
            </w:pPr>
            <w:r w:rsidRPr="00016E66">
              <w:rPr>
                <w:rStyle w:val="c0"/>
                <w:color w:val="000000"/>
                <w:sz w:val="22"/>
                <w:szCs w:val="22"/>
              </w:rPr>
              <w:t>1</w:t>
            </w:r>
          </w:p>
        </w:tc>
        <w:tc>
          <w:tcPr>
            <w:tcW w:w="283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1707A" w:rsidRPr="00016E66" w:rsidRDefault="0091707A">
            <w:pPr>
              <w:rPr>
                <w:color w:val="000000"/>
              </w:rPr>
            </w:pPr>
          </w:p>
        </w:tc>
      </w:tr>
      <w:tr w:rsidR="0091707A" w:rsidRPr="00016E66" w:rsidTr="00016E66">
        <w:trPr>
          <w:trHeight w:val="276"/>
        </w:trPr>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176"/>
              <w:jc w:val="both"/>
              <w:rPr>
                <w:color w:val="000000"/>
                <w:sz w:val="22"/>
                <w:szCs w:val="22"/>
              </w:rPr>
            </w:pPr>
            <w:r w:rsidRPr="00016E66">
              <w:rPr>
                <w:rStyle w:val="c0"/>
                <w:color w:val="000000"/>
                <w:sz w:val="22"/>
                <w:szCs w:val="22"/>
              </w:rPr>
              <w:t>7.</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8"/>
              <w:jc w:val="both"/>
              <w:rPr>
                <w:color w:val="000000"/>
                <w:sz w:val="22"/>
                <w:szCs w:val="22"/>
              </w:rPr>
            </w:pPr>
            <w:r w:rsidRPr="00016E66">
              <w:rPr>
                <w:rStyle w:val="c0"/>
                <w:color w:val="000000"/>
                <w:sz w:val="22"/>
                <w:szCs w:val="22"/>
              </w:rPr>
              <w:t>Составление словосочетаний и предложений</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4"/>
              <w:jc w:val="both"/>
              <w:rPr>
                <w:color w:val="000000"/>
                <w:sz w:val="22"/>
                <w:szCs w:val="22"/>
              </w:rPr>
            </w:pPr>
            <w:r w:rsidRPr="00016E66">
              <w:rPr>
                <w:rStyle w:val="c0"/>
                <w:color w:val="000000"/>
                <w:sz w:val="22"/>
                <w:szCs w:val="22"/>
              </w:rPr>
              <w:t>«Дополни предложение совами», «Закончи предложение», цепочки слов.</w:t>
            </w:r>
          </w:p>
          <w:p w:rsidR="0091707A" w:rsidRPr="00016E66" w:rsidRDefault="0091707A">
            <w:pPr>
              <w:pStyle w:val="c17"/>
              <w:spacing w:before="0" w:beforeAutospacing="0" w:after="0" w:afterAutospacing="0"/>
              <w:ind w:left="64"/>
              <w:jc w:val="both"/>
              <w:rPr>
                <w:color w:val="000000"/>
                <w:sz w:val="22"/>
                <w:szCs w:val="22"/>
              </w:rPr>
            </w:pPr>
            <w:r w:rsidRPr="00016E66">
              <w:rPr>
                <w:rStyle w:val="c0"/>
                <w:color w:val="000000"/>
                <w:sz w:val="22"/>
                <w:szCs w:val="22"/>
              </w:rPr>
              <w:t>Деформированный текст</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29"/>
              <w:spacing w:before="0" w:beforeAutospacing="0" w:after="0" w:afterAutospacing="0"/>
              <w:ind w:left="12"/>
              <w:jc w:val="center"/>
              <w:rPr>
                <w:color w:val="000000"/>
                <w:sz w:val="22"/>
                <w:szCs w:val="22"/>
              </w:rPr>
            </w:pPr>
            <w:r w:rsidRPr="00016E66">
              <w:rPr>
                <w:rStyle w:val="c0"/>
                <w:color w:val="000000"/>
                <w:sz w:val="22"/>
                <w:szCs w:val="22"/>
              </w:rPr>
              <w:t>1</w:t>
            </w:r>
          </w:p>
        </w:tc>
        <w:tc>
          <w:tcPr>
            <w:tcW w:w="283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1707A" w:rsidRPr="00016E66" w:rsidRDefault="0091707A">
            <w:pPr>
              <w:rPr>
                <w:color w:val="000000"/>
              </w:rPr>
            </w:pPr>
          </w:p>
        </w:tc>
      </w:tr>
      <w:tr w:rsidR="0091707A" w:rsidRPr="00016E66" w:rsidTr="00016E66">
        <w:trPr>
          <w:trHeight w:val="830"/>
        </w:trPr>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176"/>
              <w:jc w:val="both"/>
              <w:rPr>
                <w:color w:val="000000"/>
                <w:sz w:val="22"/>
                <w:szCs w:val="22"/>
              </w:rPr>
            </w:pPr>
            <w:r w:rsidRPr="00016E66">
              <w:rPr>
                <w:rStyle w:val="c0"/>
                <w:color w:val="000000"/>
                <w:sz w:val="22"/>
                <w:szCs w:val="22"/>
              </w:rPr>
              <w:t>8.</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8" w:right="1630"/>
              <w:jc w:val="both"/>
              <w:rPr>
                <w:color w:val="000000"/>
                <w:sz w:val="22"/>
                <w:szCs w:val="22"/>
              </w:rPr>
            </w:pPr>
            <w:r w:rsidRPr="00016E66">
              <w:rPr>
                <w:rStyle w:val="c0"/>
                <w:color w:val="000000"/>
                <w:sz w:val="22"/>
                <w:szCs w:val="22"/>
              </w:rPr>
              <w:t>Деление текста на части</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4"/>
              <w:jc w:val="both"/>
              <w:rPr>
                <w:color w:val="000000"/>
                <w:sz w:val="22"/>
                <w:szCs w:val="22"/>
              </w:rPr>
            </w:pPr>
            <w:r w:rsidRPr="00016E66">
              <w:rPr>
                <w:rStyle w:val="c0"/>
                <w:color w:val="000000"/>
                <w:sz w:val="22"/>
                <w:szCs w:val="22"/>
              </w:rPr>
              <w:t>«Добавь слово»</w:t>
            </w:r>
          </w:p>
          <w:p w:rsidR="0091707A" w:rsidRPr="00016E66" w:rsidRDefault="0091707A">
            <w:pPr>
              <w:pStyle w:val="c17"/>
              <w:spacing w:before="0" w:beforeAutospacing="0" w:after="0" w:afterAutospacing="0"/>
              <w:ind w:left="64" w:right="478"/>
              <w:jc w:val="both"/>
              <w:rPr>
                <w:color w:val="000000"/>
                <w:sz w:val="22"/>
                <w:szCs w:val="22"/>
              </w:rPr>
            </w:pPr>
            <w:r w:rsidRPr="00016E66">
              <w:rPr>
                <w:rStyle w:val="c0"/>
                <w:color w:val="000000"/>
                <w:sz w:val="22"/>
                <w:szCs w:val="22"/>
              </w:rPr>
              <w:t>Составление предложений, составление текст</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29"/>
              <w:spacing w:before="0" w:beforeAutospacing="0" w:after="0" w:afterAutospacing="0"/>
              <w:ind w:left="12"/>
              <w:jc w:val="center"/>
              <w:rPr>
                <w:color w:val="000000"/>
                <w:sz w:val="22"/>
                <w:szCs w:val="22"/>
              </w:rPr>
            </w:pPr>
            <w:r w:rsidRPr="00016E66">
              <w:rPr>
                <w:rStyle w:val="c0"/>
                <w:color w:val="000000"/>
                <w:sz w:val="22"/>
                <w:szCs w:val="22"/>
              </w:rPr>
              <w:t>1</w:t>
            </w:r>
          </w:p>
        </w:tc>
        <w:tc>
          <w:tcPr>
            <w:tcW w:w="283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1707A" w:rsidRPr="00016E66" w:rsidRDefault="0091707A">
            <w:pPr>
              <w:rPr>
                <w:color w:val="000000"/>
              </w:rPr>
            </w:pPr>
          </w:p>
        </w:tc>
      </w:tr>
      <w:tr w:rsidR="0091707A" w:rsidRPr="00016E66" w:rsidTr="00016E66">
        <w:trPr>
          <w:trHeight w:val="828"/>
        </w:trPr>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176"/>
              <w:jc w:val="both"/>
              <w:rPr>
                <w:color w:val="000000"/>
                <w:sz w:val="22"/>
                <w:szCs w:val="22"/>
              </w:rPr>
            </w:pPr>
            <w:r w:rsidRPr="00016E66">
              <w:rPr>
                <w:rStyle w:val="c0"/>
                <w:color w:val="000000"/>
                <w:sz w:val="22"/>
                <w:szCs w:val="22"/>
              </w:rPr>
              <w:t>9.</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8" w:right="2084"/>
              <w:jc w:val="both"/>
              <w:rPr>
                <w:color w:val="000000"/>
                <w:sz w:val="22"/>
                <w:szCs w:val="22"/>
              </w:rPr>
            </w:pPr>
            <w:r w:rsidRPr="00016E66">
              <w:rPr>
                <w:rStyle w:val="c0"/>
                <w:color w:val="000000"/>
                <w:sz w:val="22"/>
                <w:szCs w:val="22"/>
              </w:rPr>
              <w:t>Состав слова. Корень</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4"/>
              <w:jc w:val="both"/>
              <w:rPr>
                <w:color w:val="000000"/>
                <w:sz w:val="22"/>
                <w:szCs w:val="22"/>
              </w:rPr>
            </w:pPr>
            <w:r w:rsidRPr="00016E66">
              <w:rPr>
                <w:rStyle w:val="c0"/>
                <w:color w:val="000000"/>
                <w:sz w:val="22"/>
                <w:szCs w:val="22"/>
              </w:rPr>
              <w:t>Алфавит. Упражнения с глухими и звонкими согласными. Зрительн</w:t>
            </w:r>
            <w:proofErr w:type="gramStart"/>
            <w:r w:rsidRPr="00016E66">
              <w:rPr>
                <w:rStyle w:val="c0"/>
                <w:color w:val="000000"/>
                <w:sz w:val="22"/>
                <w:szCs w:val="22"/>
              </w:rPr>
              <w:t>о-</w:t>
            </w:r>
            <w:proofErr w:type="gramEnd"/>
            <w:r w:rsidRPr="00016E66">
              <w:rPr>
                <w:rStyle w:val="c0"/>
                <w:color w:val="000000"/>
                <w:sz w:val="22"/>
                <w:szCs w:val="22"/>
              </w:rPr>
              <w:t xml:space="preserve"> орфографический диктант.</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29"/>
              <w:spacing w:before="0" w:beforeAutospacing="0" w:after="0" w:afterAutospacing="0"/>
              <w:ind w:left="12"/>
              <w:jc w:val="center"/>
              <w:rPr>
                <w:color w:val="000000"/>
                <w:sz w:val="22"/>
                <w:szCs w:val="22"/>
              </w:rPr>
            </w:pPr>
            <w:r w:rsidRPr="00016E66">
              <w:rPr>
                <w:rStyle w:val="c0"/>
                <w:color w:val="000000"/>
                <w:sz w:val="22"/>
                <w:szCs w:val="22"/>
              </w:rPr>
              <w:t>1</w:t>
            </w:r>
          </w:p>
        </w:tc>
        <w:tc>
          <w:tcPr>
            <w:tcW w:w="283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1707A" w:rsidRPr="00016E66" w:rsidRDefault="0091707A">
            <w:pPr>
              <w:rPr>
                <w:color w:val="000000"/>
              </w:rPr>
            </w:pPr>
          </w:p>
        </w:tc>
      </w:tr>
      <w:tr w:rsidR="0091707A" w:rsidRPr="00016E66" w:rsidTr="00016E66">
        <w:trPr>
          <w:trHeight w:val="552"/>
        </w:trPr>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89"/>
              <w:spacing w:before="0" w:beforeAutospacing="0" w:after="0" w:afterAutospacing="0"/>
              <w:ind w:left="116"/>
              <w:jc w:val="both"/>
              <w:rPr>
                <w:color w:val="000000"/>
                <w:sz w:val="22"/>
                <w:szCs w:val="22"/>
              </w:rPr>
            </w:pPr>
            <w:r w:rsidRPr="00016E66">
              <w:rPr>
                <w:rStyle w:val="c0"/>
                <w:color w:val="000000"/>
                <w:sz w:val="22"/>
                <w:szCs w:val="22"/>
              </w:rPr>
              <w:t>10.</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8"/>
              <w:jc w:val="both"/>
              <w:rPr>
                <w:color w:val="000000"/>
                <w:sz w:val="22"/>
                <w:szCs w:val="22"/>
              </w:rPr>
            </w:pPr>
            <w:r w:rsidRPr="00016E66">
              <w:rPr>
                <w:rStyle w:val="c0"/>
                <w:color w:val="000000"/>
                <w:sz w:val="22"/>
                <w:szCs w:val="22"/>
              </w:rPr>
              <w:t>Приставка и суффиксы.</w:t>
            </w:r>
          </w:p>
          <w:p w:rsidR="0091707A" w:rsidRPr="00016E66" w:rsidRDefault="0091707A">
            <w:pPr>
              <w:pStyle w:val="c17"/>
              <w:spacing w:before="0" w:beforeAutospacing="0" w:after="0" w:afterAutospacing="0"/>
              <w:ind w:left="68"/>
              <w:jc w:val="both"/>
              <w:rPr>
                <w:color w:val="000000"/>
                <w:sz w:val="22"/>
                <w:szCs w:val="22"/>
              </w:rPr>
            </w:pPr>
            <w:r w:rsidRPr="00016E66">
              <w:rPr>
                <w:rStyle w:val="c0"/>
                <w:color w:val="000000"/>
                <w:sz w:val="22"/>
                <w:szCs w:val="22"/>
              </w:rPr>
              <w:t>Упражнение в образовании слов</w:t>
            </w:r>
          </w:p>
        </w:tc>
        <w:tc>
          <w:tcPr>
            <w:tcW w:w="241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4"/>
              <w:jc w:val="both"/>
              <w:rPr>
                <w:color w:val="000000"/>
                <w:sz w:val="22"/>
                <w:szCs w:val="22"/>
              </w:rPr>
            </w:pPr>
            <w:r w:rsidRPr="00016E66">
              <w:rPr>
                <w:rStyle w:val="c0"/>
                <w:color w:val="000000"/>
                <w:sz w:val="22"/>
                <w:szCs w:val="22"/>
              </w:rPr>
              <w:t>Игра «Собери слово»,</w:t>
            </w:r>
          </w:p>
          <w:p w:rsidR="0091707A" w:rsidRPr="00016E66" w:rsidRDefault="0091707A">
            <w:pPr>
              <w:pStyle w:val="c17"/>
              <w:spacing w:before="0" w:beforeAutospacing="0" w:after="0" w:afterAutospacing="0"/>
              <w:ind w:left="64" w:right="1424"/>
              <w:jc w:val="both"/>
              <w:rPr>
                <w:color w:val="000000"/>
                <w:sz w:val="22"/>
                <w:szCs w:val="22"/>
              </w:rPr>
            </w:pPr>
            <w:r w:rsidRPr="00016E66">
              <w:rPr>
                <w:rStyle w:val="c0"/>
                <w:color w:val="000000"/>
                <w:sz w:val="22"/>
                <w:szCs w:val="22"/>
              </w:rPr>
              <w:t>Игра «Подбери слово к схеме» Найди и исправь ошибки</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00"/>
              <w:spacing w:before="0" w:beforeAutospacing="0" w:after="0" w:afterAutospacing="0"/>
              <w:ind w:left="12"/>
              <w:jc w:val="center"/>
              <w:rPr>
                <w:color w:val="000000"/>
                <w:sz w:val="22"/>
                <w:szCs w:val="22"/>
              </w:rPr>
            </w:pPr>
            <w:r w:rsidRPr="00016E66">
              <w:rPr>
                <w:rStyle w:val="c0"/>
                <w:color w:val="000000"/>
                <w:sz w:val="22"/>
                <w:szCs w:val="22"/>
              </w:rPr>
              <w:t>1</w:t>
            </w:r>
          </w:p>
        </w:tc>
        <w:tc>
          <w:tcPr>
            <w:tcW w:w="283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1707A" w:rsidRPr="00016E66" w:rsidRDefault="0091707A">
            <w:pPr>
              <w:rPr>
                <w:color w:val="000000"/>
              </w:rPr>
            </w:pPr>
          </w:p>
        </w:tc>
      </w:tr>
      <w:tr w:rsidR="0091707A" w:rsidRPr="00016E66" w:rsidTr="00016E66">
        <w:trPr>
          <w:trHeight w:val="828"/>
        </w:trPr>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116"/>
              <w:jc w:val="both"/>
              <w:rPr>
                <w:color w:val="000000"/>
                <w:sz w:val="22"/>
                <w:szCs w:val="22"/>
              </w:rPr>
            </w:pPr>
            <w:r w:rsidRPr="00016E66">
              <w:rPr>
                <w:rStyle w:val="c0"/>
                <w:color w:val="000000"/>
                <w:sz w:val="22"/>
                <w:szCs w:val="22"/>
              </w:rPr>
              <w:t>11.</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8" w:right="144"/>
              <w:jc w:val="both"/>
              <w:rPr>
                <w:color w:val="000000"/>
                <w:sz w:val="22"/>
                <w:szCs w:val="22"/>
              </w:rPr>
            </w:pPr>
            <w:r w:rsidRPr="00016E66">
              <w:rPr>
                <w:rStyle w:val="c0"/>
                <w:color w:val="000000"/>
                <w:sz w:val="22"/>
                <w:szCs w:val="22"/>
              </w:rPr>
              <w:t>Упражнение в образовании слов с помощью суффиксов и приставок</w:t>
            </w:r>
          </w:p>
        </w:tc>
        <w:tc>
          <w:tcPr>
            <w:tcW w:w="241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1707A" w:rsidRPr="00016E66" w:rsidRDefault="0091707A">
            <w:pPr>
              <w:rPr>
                <w:color w:val="000000"/>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29"/>
              <w:spacing w:before="0" w:beforeAutospacing="0" w:after="0" w:afterAutospacing="0"/>
              <w:ind w:left="12"/>
              <w:jc w:val="center"/>
              <w:rPr>
                <w:color w:val="000000"/>
                <w:sz w:val="22"/>
                <w:szCs w:val="22"/>
              </w:rPr>
            </w:pPr>
            <w:r w:rsidRPr="00016E66">
              <w:rPr>
                <w:rStyle w:val="c0"/>
                <w:color w:val="000000"/>
                <w:sz w:val="22"/>
                <w:szCs w:val="22"/>
              </w:rPr>
              <w:t>1</w:t>
            </w:r>
          </w:p>
        </w:tc>
        <w:tc>
          <w:tcPr>
            <w:tcW w:w="283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1707A" w:rsidRPr="00016E66" w:rsidRDefault="0091707A">
            <w:pPr>
              <w:rPr>
                <w:color w:val="000000"/>
              </w:rPr>
            </w:pPr>
          </w:p>
        </w:tc>
      </w:tr>
      <w:tr w:rsidR="0091707A" w:rsidRPr="00016E66" w:rsidTr="00016E66">
        <w:trPr>
          <w:trHeight w:val="276"/>
        </w:trPr>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116"/>
              <w:jc w:val="both"/>
              <w:rPr>
                <w:color w:val="000000"/>
                <w:sz w:val="22"/>
                <w:szCs w:val="22"/>
              </w:rPr>
            </w:pPr>
            <w:r w:rsidRPr="00016E66">
              <w:rPr>
                <w:rStyle w:val="c0"/>
                <w:color w:val="000000"/>
                <w:sz w:val="22"/>
                <w:szCs w:val="22"/>
              </w:rPr>
              <w:t>12.</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8"/>
              <w:jc w:val="both"/>
              <w:rPr>
                <w:color w:val="000000"/>
                <w:sz w:val="22"/>
                <w:szCs w:val="22"/>
              </w:rPr>
            </w:pPr>
            <w:r w:rsidRPr="00016E66">
              <w:rPr>
                <w:rStyle w:val="c0"/>
                <w:color w:val="000000"/>
                <w:sz w:val="22"/>
                <w:szCs w:val="22"/>
              </w:rPr>
              <w:t>Непроизносимые согласные</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jc w:val="both"/>
              <w:rPr>
                <w:color w:val="000000"/>
                <w:sz w:val="22"/>
                <w:szCs w:val="22"/>
              </w:rPr>
            </w:pPr>
            <w:r w:rsidRPr="00016E66">
              <w:rPr>
                <w:rStyle w:val="c0"/>
                <w:color w:val="000000"/>
                <w:sz w:val="22"/>
                <w:szCs w:val="22"/>
              </w:rPr>
              <w:t xml:space="preserve">Непроизносимые согласные в </w:t>
            </w:r>
            <w:proofErr w:type="gramStart"/>
            <w:r w:rsidRPr="00016E66">
              <w:rPr>
                <w:rStyle w:val="c0"/>
                <w:color w:val="000000"/>
                <w:sz w:val="22"/>
                <w:szCs w:val="22"/>
              </w:rPr>
              <w:t>корне слова</w:t>
            </w:r>
            <w:proofErr w:type="gramEnd"/>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29"/>
              <w:spacing w:before="0" w:beforeAutospacing="0" w:after="0" w:afterAutospacing="0"/>
              <w:ind w:left="12"/>
              <w:jc w:val="center"/>
              <w:rPr>
                <w:color w:val="000000"/>
                <w:sz w:val="22"/>
                <w:szCs w:val="22"/>
              </w:rPr>
            </w:pPr>
            <w:r w:rsidRPr="00016E66">
              <w:rPr>
                <w:rStyle w:val="c0"/>
                <w:color w:val="000000"/>
                <w:sz w:val="22"/>
                <w:szCs w:val="22"/>
              </w:rPr>
              <w:t>1</w:t>
            </w:r>
          </w:p>
        </w:tc>
        <w:tc>
          <w:tcPr>
            <w:tcW w:w="283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1707A" w:rsidRPr="00016E66" w:rsidRDefault="0091707A">
            <w:pPr>
              <w:rPr>
                <w:color w:val="000000"/>
              </w:rPr>
            </w:pPr>
          </w:p>
        </w:tc>
      </w:tr>
      <w:tr w:rsidR="0091707A" w:rsidRPr="00016E66" w:rsidTr="00016E66">
        <w:trPr>
          <w:trHeight w:val="552"/>
        </w:trPr>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61"/>
              <w:spacing w:before="0" w:beforeAutospacing="0" w:after="0" w:afterAutospacing="0"/>
              <w:ind w:left="116"/>
              <w:jc w:val="both"/>
              <w:rPr>
                <w:color w:val="000000"/>
                <w:sz w:val="22"/>
                <w:szCs w:val="22"/>
              </w:rPr>
            </w:pPr>
            <w:r w:rsidRPr="00016E66">
              <w:rPr>
                <w:rStyle w:val="c0"/>
                <w:color w:val="000000"/>
                <w:sz w:val="22"/>
                <w:szCs w:val="22"/>
              </w:rPr>
              <w:t>13.</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8"/>
              <w:jc w:val="both"/>
              <w:rPr>
                <w:color w:val="000000"/>
                <w:sz w:val="22"/>
                <w:szCs w:val="22"/>
              </w:rPr>
            </w:pPr>
            <w:r w:rsidRPr="00016E66">
              <w:rPr>
                <w:rStyle w:val="c0"/>
                <w:color w:val="000000"/>
                <w:sz w:val="22"/>
                <w:szCs w:val="22"/>
              </w:rPr>
              <w:t>Имя существительное.</w:t>
            </w:r>
          </w:p>
          <w:p w:rsidR="0091707A" w:rsidRPr="00016E66" w:rsidRDefault="0091707A">
            <w:pPr>
              <w:pStyle w:val="c17"/>
              <w:spacing w:before="0" w:beforeAutospacing="0" w:after="0" w:afterAutospacing="0"/>
              <w:ind w:left="68"/>
              <w:jc w:val="both"/>
              <w:rPr>
                <w:color w:val="000000"/>
                <w:sz w:val="22"/>
                <w:szCs w:val="22"/>
              </w:rPr>
            </w:pPr>
            <w:r w:rsidRPr="00016E66">
              <w:rPr>
                <w:rStyle w:val="c0"/>
                <w:color w:val="000000"/>
                <w:sz w:val="22"/>
                <w:szCs w:val="22"/>
              </w:rPr>
              <w:t>Число имени существительного</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jc w:val="both"/>
              <w:rPr>
                <w:color w:val="000000"/>
                <w:sz w:val="22"/>
                <w:szCs w:val="22"/>
              </w:rPr>
            </w:pPr>
            <w:r w:rsidRPr="00016E66">
              <w:rPr>
                <w:rStyle w:val="c0"/>
                <w:color w:val="000000"/>
                <w:sz w:val="22"/>
                <w:szCs w:val="22"/>
              </w:rPr>
              <w:t>Определи число имён существительных.</w:t>
            </w:r>
          </w:p>
          <w:p w:rsidR="0091707A" w:rsidRPr="00016E66" w:rsidRDefault="0091707A">
            <w:pPr>
              <w:pStyle w:val="c17"/>
              <w:spacing w:before="0" w:beforeAutospacing="0" w:after="0" w:afterAutospacing="0"/>
              <w:jc w:val="both"/>
              <w:rPr>
                <w:color w:val="000000"/>
                <w:sz w:val="22"/>
                <w:szCs w:val="22"/>
              </w:rPr>
            </w:pPr>
            <w:r w:rsidRPr="00016E66">
              <w:rPr>
                <w:rStyle w:val="c0"/>
                <w:color w:val="000000"/>
                <w:sz w:val="22"/>
                <w:szCs w:val="22"/>
              </w:rPr>
              <w:t xml:space="preserve">Имена существительные напиши во </w:t>
            </w:r>
            <w:r w:rsidRPr="00016E66">
              <w:rPr>
                <w:rStyle w:val="c0"/>
                <w:color w:val="000000"/>
                <w:sz w:val="22"/>
                <w:szCs w:val="22"/>
              </w:rPr>
              <w:lastRenderedPageBreak/>
              <w:t>множественном числе.</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25"/>
              <w:spacing w:before="0" w:beforeAutospacing="0" w:after="0" w:afterAutospacing="0"/>
              <w:ind w:left="12"/>
              <w:jc w:val="center"/>
              <w:rPr>
                <w:color w:val="000000"/>
                <w:sz w:val="22"/>
                <w:szCs w:val="22"/>
              </w:rPr>
            </w:pPr>
            <w:r w:rsidRPr="00016E66">
              <w:rPr>
                <w:rStyle w:val="c0"/>
                <w:color w:val="000000"/>
                <w:sz w:val="22"/>
                <w:szCs w:val="22"/>
              </w:rPr>
              <w:lastRenderedPageBreak/>
              <w:t>1</w:t>
            </w:r>
          </w:p>
        </w:tc>
        <w:tc>
          <w:tcPr>
            <w:tcW w:w="283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1707A" w:rsidRPr="00016E66" w:rsidRDefault="0091707A">
            <w:pPr>
              <w:rPr>
                <w:color w:val="000000"/>
              </w:rPr>
            </w:pPr>
          </w:p>
        </w:tc>
      </w:tr>
      <w:tr w:rsidR="0091707A" w:rsidRPr="00016E66" w:rsidTr="00016E66">
        <w:trPr>
          <w:trHeight w:val="552"/>
        </w:trPr>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61"/>
              <w:spacing w:before="0" w:beforeAutospacing="0" w:after="0" w:afterAutospacing="0"/>
              <w:ind w:left="116"/>
              <w:jc w:val="both"/>
              <w:rPr>
                <w:color w:val="000000"/>
                <w:sz w:val="22"/>
                <w:szCs w:val="22"/>
              </w:rPr>
            </w:pPr>
            <w:r w:rsidRPr="00016E66">
              <w:rPr>
                <w:rStyle w:val="c0"/>
                <w:color w:val="000000"/>
                <w:sz w:val="22"/>
                <w:szCs w:val="22"/>
              </w:rPr>
              <w:lastRenderedPageBreak/>
              <w:t>14.</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8"/>
              <w:jc w:val="both"/>
              <w:rPr>
                <w:color w:val="000000"/>
                <w:sz w:val="22"/>
                <w:szCs w:val="22"/>
              </w:rPr>
            </w:pPr>
            <w:r w:rsidRPr="00016E66">
              <w:rPr>
                <w:rStyle w:val="c0"/>
                <w:color w:val="000000"/>
                <w:sz w:val="22"/>
                <w:szCs w:val="22"/>
              </w:rPr>
              <w:t>Изменение существительных</w:t>
            </w:r>
          </w:p>
          <w:p w:rsidR="0091707A" w:rsidRPr="00016E66" w:rsidRDefault="0091707A">
            <w:pPr>
              <w:pStyle w:val="c17"/>
              <w:spacing w:before="0" w:beforeAutospacing="0" w:after="0" w:afterAutospacing="0"/>
              <w:ind w:left="68"/>
              <w:jc w:val="both"/>
              <w:rPr>
                <w:color w:val="000000"/>
                <w:sz w:val="22"/>
                <w:szCs w:val="22"/>
              </w:rPr>
            </w:pPr>
            <w:r w:rsidRPr="00016E66">
              <w:rPr>
                <w:rStyle w:val="c0"/>
                <w:color w:val="000000"/>
                <w:sz w:val="22"/>
                <w:szCs w:val="22"/>
              </w:rPr>
              <w:t>по вопросам</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jc w:val="both"/>
              <w:rPr>
                <w:color w:val="000000"/>
                <w:sz w:val="22"/>
                <w:szCs w:val="22"/>
              </w:rPr>
            </w:pPr>
            <w:r w:rsidRPr="00016E66">
              <w:rPr>
                <w:rStyle w:val="c0"/>
                <w:color w:val="000000"/>
                <w:sz w:val="22"/>
                <w:szCs w:val="22"/>
              </w:rPr>
              <w:t>Допишите словосочетания, изменяя слово</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25"/>
              <w:spacing w:before="0" w:beforeAutospacing="0" w:after="0" w:afterAutospacing="0"/>
              <w:ind w:left="12"/>
              <w:jc w:val="center"/>
              <w:rPr>
                <w:color w:val="000000"/>
                <w:sz w:val="22"/>
                <w:szCs w:val="22"/>
              </w:rPr>
            </w:pPr>
            <w:r w:rsidRPr="00016E66">
              <w:rPr>
                <w:rStyle w:val="c0"/>
                <w:color w:val="000000"/>
                <w:sz w:val="22"/>
                <w:szCs w:val="22"/>
              </w:rPr>
              <w:t>1</w:t>
            </w:r>
          </w:p>
        </w:tc>
        <w:tc>
          <w:tcPr>
            <w:tcW w:w="283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1707A" w:rsidRPr="00016E66" w:rsidRDefault="0091707A">
            <w:pPr>
              <w:rPr>
                <w:color w:val="000000"/>
              </w:rPr>
            </w:pPr>
          </w:p>
        </w:tc>
      </w:tr>
      <w:tr w:rsidR="0091707A" w:rsidRPr="00016E66" w:rsidTr="00016E66">
        <w:trPr>
          <w:trHeight w:val="278"/>
        </w:trPr>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116"/>
              <w:jc w:val="both"/>
              <w:rPr>
                <w:color w:val="000000"/>
                <w:sz w:val="22"/>
                <w:szCs w:val="22"/>
              </w:rPr>
            </w:pPr>
            <w:r w:rsidRPr="00016E66">
              <w:rPr>
                <w:rStyle w:val="c0"/>
                <w:color w:val="000000"/>
                <w:sz w:val="22"/>
                <w:szCs w:val="22"/>
              </w:rPr>
              <w:t>15.</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8"/>
              <w:jc w:val="both"/>
              <w:rPr>
                <w:color w:val="000000"/>
                <w:sz w:val="22"/>
                <w:szCs w:val="22"/>
              </w:rPr>
            </w:pPr>
            <w:r w:rsidRPr="00016E66">
              <w:rPr>
                <w:rStyle w:val="c0"/>
                <w:color w:val="000000"/>
                <w:sz w:val="22"/>
                <w:szCs w:val="22"/>
              </w:rPr>
              <w:t>Склонение имён прилагательных</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jc w:val="both"/>
              <w:rPr>
                <w:color w:val="000000"/>
                <w:sz w:val="22"/>
                <w:szCs w:val="22"/>
              </w:rPr>
            </w:pPr>
            <w:r w:rsidRPr="00016E66">
              <w:rPr>
                <w:rStyle w:val="c0"/>
                <w:color w:val="000000"/>
                <w:sz w:val="22"/>
                <w:szCs w:val="22"/>
              </w:rPr>
              <w:t>Определи склонение существительных:</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29"/>
              <w:spacing w:before="0" w:beforeAutospacing="0" w:after="0" w:afterAutospacing="0"/>
              <w:ind w:left="12"/>
              <w:jc w:val="center"/>
              <w:rPr>
                <w:color w:val="000000"/>
                <w:sz w:val="22"/>
                <w:szCs w:val="22"/>
              </w:rPr>
            </w:pPr>
            <w:r w:rsidRPr="00016E66">
              <w:rPr>
                <w:rStyle w:val="c0"/>
                <w:color w:val="000000"/>
                <w:sz w:val="22"/>
                <w:szCs w:val="22"/>
              </w:rPr>
              <w:t>1</w:t>
            </w:r>
          </w:p>
        </w:tc>
        <w:tc>
          <w:tcPr>
            <w:tcW w:w="283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1707A" w:rsidRPr="00016E66" w:rsidRDefault="0091707A">
            <w:pPr>
              <w:rPr>
                <w:color w:val="000000"/>
              </w:rPr>
            </w:pPr>
          </w:p>
        </w:tc>
      </w:tr>
      <w:tr w:rsidR="0091707A" w:rsidRPr="00016E66" w:rsidTr="00016E66">
        <w:trPr>
          <w:trHeight w:val="828"/>
        </w:trPr>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116"/>
              <w:jc w:val="both"/>
              <w:rPr>
                <w:color w:val="000000"/>
                <w:sz w:val="22"/>
                <w:szCs w:val="22"/>
              </w:rPr>
            </w:pPr>
            <w:r w:rsidRPr="00016E66">
              <w:rPr>
                <w:rStyle w:val="c0"/>
                <w:color w:val="000000"/>
                <w:sz w:val="22"/>
                <w:szCs w:val="22"/>
              </w:rPr>
              <w:t>16.</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8" w:right="702"/>
              <w:jc w:val="both"/>
              <w:rPr>
                <w:color w:val="000000"/>
                <w:sz w:val="22"/>
                <w:szCs w:val="22"/>
              </w:rPr>
            </w:pPr>
            <w:r w:rsidRPr="00016E66">
              <w:rPr>
                <w:rStyle w:val="c0"/>
                <w:color w:val="000000"/>
                <w:sz w:val="22"/>
                <w:szCs w:val="22"/>
              </w:rPr>
              <w:t>Глагол как часть речи. Упражнение в нахождении</w:t>
            </w:r>
          </w:p>
          <w:p w:rsidR="0091707A" w:rsidRPr="00016E66" w:rsidRDefault="0091707A">
            <w:pPr>
              <w:pStyle w:val="c17"/>
              <w:spacing w:before="0" w:beforeAutospacing="0" w:after="0" w:afterAutospacing="0"/>
              <w:ind w:left="68"/>
              <w:jc w:val="both"/>
              <w:rPr>
                <w:color w:val="000000"/>
                <w:sz w:val="22"/>
                <w:szCs w:val="22"/>
              </w:rPr>
            </w:pPr>
            <w:r w:rsidRPr="00016E66">
              <w:rPr>
                <w:rStyle w:val="c0"/>
                <w:color w:val="000000"/>
                <w:sz w:val="22"/>
                <w:szCs w:val="22"/>
              </w:rPr>
              <w:t>глаголов в тексте</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jc w:val="both"/>
              <w:rPr>
                <w:color w:val="000000"/>
                <w:sz w:val="22"/>
                <w:szCs w:val="22"/>
              </w:rPr>
            </w:pPr>
            <w:r w:rsidRPr="00016E66">
              <w:rPr>
                <w:rStyle w:val="c0"/>
                <w:color w:val="000000"/>
                <w:sz w:val="22"/>
                <w:szCs w:val="22"/>
              </w:rPr>
              <w:t>Упражнение в нахождении</w:t>
            </w:r>
          </w:p>
          <w:p w:rsidR="0091707A" w:rsidRPr="00016E66" w:rsidRDefault="0091707A">
            <w:pPr>
              <w:pStyle w:val="c17"/>
              <w:spacing w:before="0" w:beforeAutospacing="0" w:after="0" w:afterAutospacing="0"/>
              <w:jc w:val="both"/>
              <w:rPr>
                <w:color w:val="000000"/>
                <w:sz w:val="22"/>
                <w:szCs w:val="22"/>
              </w:rPr>
            </w:pPr>
            <w:r w:rsidRPr="00016E66">
              <w:rPr>
                <w:rStyle w:val="c0"/>
                <w:color w:val="000000"/>
                <w:sz w:val="22"/>
                <w:szCs w:val="22"/>
              </w:rPr>
              <w:t>глаголов в тексте</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29"/>
              <w:spacing w:before="0" w:beforeAutospacing="0" w:after="0" w:afterAutospacing="0"/>
              <w:ind w:left="12"/>
              <w:jc w:val="center"/>
              <w:rPr>
                <w:color w:val="000000"/>
                <w:sz w:val="22"/>
                <w:szCs w:val="22"/>
              </w:rPr>
            </w:pPr>
            <w:r w:rsidRPr="00016E66">
              <w:rPr>
                <w:rStyle w:val="c0"/>
                <w:color w:val="000000"/>
                <w:sz w:val="22"/>
                <w:szCs w:val="22"/>
              </w:rPr>
              <w:t>1</w:t>
            </w:r>
          </w:p>
        </w:tc>
        <w:tc>
          <w:tcPr>
            <w:tcW w:w="283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1707A" w:rsidRPr="00016E66" w:rsidRDefault="0091707A">
            <w:pPr>
              <w:rPr>
                <w:color w:val="000000"/>
              </w:rPr>
            </w:pPr>
          </w:p>
        </w:tc>
      </w:tr>
      <w:tr w:rsidR="0091707A" w:rsidRPr="00016E66" w:rsidTr="00016E66">
        <w:trPr>
          <w:trHeight w:val="276"/>
        </w:trPr>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116"/>
              <w:jc w:val="both"/>
              <w:rPr>
                <w:color w:val="000000"/>
                <w:sz w:val="22"/>
                <w:szCs w:val="22"/>
              </w:rPr>
            </w:pPr>
            <w:r w:rsidRPr="00016E66">
              <w:rPr>
                <w:rStyle w:val="c0"/>
                <w:color w:val="000000"/>
                <w:sz w:val="22"/>
                <w:szCs w:val="22"/>
              </w:rPr>
              <w:t>17.</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8"/>
              <w:jc w:val="both"/>
              <w:rPr>
                <w:color w:val="000000"/>
                <w:sz w:val="22"/>
                <w:szCs w:val="22"/>
              </w:rPr>
            </w:pPr>
            <w:r w:rsidRPr="00016E66">
              <w:rPr>
                <w:rStyle w:val="c0"/>
                <w:color w:val="000000"/>
                <w:sz w:val="22"/>
                <w:szCs w:val="22"/>
              </w:rPr>
              <w:t>Изменение глаголов по временам</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rPr>
                <w:rFonts w:ascii="Arial" w:hAnsi="Arial" w:cs="Arial"/>
                <w:color w:val="666666"/>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29"/>
              <w:spacing w:before="0" w:beforeAutospacing="0" w:after="0" w:afterAutospacing="0"/>
              <w:ind w:left="12"/>
              <w:jc w:val="center"/>
              <w:rPr>
                <w:color w:val="000000"/>
                <w:sz w:val="22"/>
                <w:szCs w:val="22"/>
              </w:rPr>
            </w:pPr>
            <w:r w:rsidRPr="00016E66">
              <w:rPr>
                <w:rStyle w:val="c0"/>
                <w:color w:val="000000"/>
                <w:sz w:val="22"/>
                <w:szCs w:val="22"/>
              </w:rPr>
              <w:t>1</w:t>
            </w:r>
          </w:p>
        </w:tc>
        <w:tc>
          <w:tcPr>
            <w:tcW w:w="283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1707A" w:rsidRPr="00016E66" w:rsidRDefault="0091707A">
            <w:pPr>
              <w:rPr>
                <w:color w:val="000000"/>
              </w:rPr>
            </w:pPr>
          </w:p>
        </w:tc>
      </w:tr>
      <w:tr w:rsidR="0091707A" w:rsidRPr="00016E66" w:rsidTr="00016E66">
        <w:trPr>
          <w:trHeight w:val="276"/>
        </w:trPr>
        <w:tc>
          <w:tcPr>
            <w:tcW w:w="9072"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1484"/>
              <w:jc w:val="both"/>
              <w:rPr>
                <w:color w:val="000000"/>
                <w:sz w:val="22"/>
                <w:szCs w:val="22"/>
              </w:rPr>
            </w:pPr>
            <w:r w:rsidRPr="00016E66">
              <w:rPr>
                <w:rStyle w:val="c16"/>
                <w:i/>
                <w:iCs/>
                <w:color w:val="000000"/>
                <w:sz w:val="22"/>
                <w:szCs w:val="22"/>
              </w:rPr>
              <w:t>Развитие высших психических функций посредством изучения программного материала по математике (13 часов)</w:t>
            </w:r>
          </w:p>
        </w:tc>
      </w:tr>
      <w:tr w:rsidR="0091707A" w:rsidRPr="00016E66" w:rsidTr="00016E66">
        <w:trPr>
          <w:trHeight w:val="828"/>
        </w:trPr>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94"/>
              <w:spacing w:before="0" w:beforeAutospacing="0" w:after="0" w:afterAutospacing="0"/>
              <w:ind w:left="116"/>
              <w:jc w:val="both"/>
              <w:rPr>
                <w:color w:val="000000"/>
                <w:sz w:val="22"/>
                <w:szCs w:val="22"/>
              </w:rPr>
            </w:pPr>
            <w:r w:rsidRPr="00016E66">
              <w:rPr>
                <w:rStyle w:val="c0"/>
                <w:color w:val="000000"/>
                <w:sz w:val="22"/>
                <w:szCs w:val="22"/>
              </w:rPr>
              <w:t>18.</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8" w:right="1294"/>
              <w:jc w:val="both"/>
              <w:rPr>
                <w:color w:val="000000"/>
                <w:sz w:val="22"/>
                <w:szCs w:val="22"/>
              </w:rPr>
            </w:pPr>
            <w:r w:rsidRPr="00016E66">
              <w:rPr>
                <w:rStyle w:val="c0"/>
                <w:color w:val="000000"/>
                <w:sz w:val="22"/>
                <w:szCs w:val="22"/>
              </w:rPr>
              <w:t>Устная и письменная нумерация чисел</w:t>
            </w:r>
          </w:p>
          <w:p w:rsidR="0091707A" w:rsidRPr="00016E66" w:rsidRDefault="0091707A">
            <w:pPr>
              <w:pStyle w:val="c17"/>
              <w:spacing w:before="0" w:beforeAutospacing="0" w:after="0" w:afterAutospacing="0"/>
              <w:ind w:left="68"/>
              <w:jc w:val="both"/>
              <w:rPr>
                <w:color w:val="000000"/>
                <w:sz w:val="22"/>
                <w:szCs w:val="22"/>
              </w:rPr>
            </w:pPr>
            <w:r w:rsidRPr="00016E66">
              <w:rPr>
                <w:rStyle w:val="c0"/>
                <w:color w:val="000000"/>
                <w:sz w:val="22"/>
                <w:szCs w:val="22"/>
              </w:rPr>
              <w:t>от 1 до 100</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4"/>
              <w:jc w:val="both"/>
              <w:rPr>
                <w:color w:val="000000"/>
                <w:sz w:val="22"/>
                <w:szCs w:val="22"/>
              </w:rPr>
            </w:pPr>
            <w:r w:rsidRPr="00016E66">
              <w:rPr>
                <w:rStyle w:val="c0"/>
                <w:color w:val="000000"/>
                <w:sz w:val="22"/>
                <w:szCs w:val="22"/>
              </w:rPr>
              <w:t>Устный счет. «Домино».</w:t>
            </w:r>
          </w:p>
          <w:p w:rsidR="0091707A" w:rsidRPr="00016E66" w:rsidRDefault="0091707A">
            <w:pPr>
              <w:pStyle w:val="c17"/>
              <w:spacing w:before="0" w:beforeAutospacing="0" w:after="0" w:afterAutospacing="0"/>
              <w:ind w:left="64"/>
              <w:jc w:val="both"/>
              <w:rPr>
                <w:color w:val="000000"/>
                <w:sz w:val="22"/>
                <w:szCs w:val="22"/>
              </w:rPr>
            </w:pPr>
            <w:r w:rsidRPr="00016E66">
              <w:rPr>
                <w:rStyle w:val="c0"/>
                <w:color w:val="000000"/>
                <w:sz w:val="22"/>
                <w:szCs w:val="22"/>
              </w:rPr>
              <w:t>«Лишнее число»,</w:t>
            </w:r>
          </w:p>
          <w:p w:rsidR="0091707A" w:rsidRPr="00016E66" w:rsidRDefault="0091707A">
            <w:pPr>
              <w:pStyle w:val="c17"/>
              <w:spacing w:before="0" w:beforeAutospacing="0" w:after="0" w:afterAutospacing="0"/>
              <w:ind w:left="64"/>
              <w:jc w:val="both"/>
              <w:rPr>
                <w:color w:val="000000"/>
                <w:sz w:val="22"/>
                <w:szCs w:val="22"/>
              </w:rPr>
            </w:pPr>
            <w:r w:rsidRPr="00016E66">
              <w:rPr>
                <w:rStyle w:val="c0"/>
                <w:color w:val="000000"/>
                <w:sz w:val="22"/>
                <w:szCs w:val="22"/>
              </w:rPr>
              <w:t>«Лабиринт»</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52"/>
              <w:spacing w:before="0" w:beforeAutospacing="0" w:after="0" w:afterAutospacing="0"/>
              <w:ind w:left="12"/>
              <w:jc w:val="center"/>
              <w:rPr>
                <w:color w:val="000000"/>
                <w:sz w:val="22"/>
                <w:szCs w:val="22"/>
              </w:rPr>
            </w:pPr>
            <w:r w:rsidRPr="00016E66">
              <w:rPr>
                <w:rStyle w:val="c0"/>
                <w:color w:val="000000"/>
                <w:sz w:val="22"/>
                <w:szCs w:val="22"/>
              </w:rPr>
              <w:t>1</w:t>
            </w:r>
          </w:p>
        </w:tc>
        <w:tc>
          <w:tcPr>
            <w:tcW w:w="283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70" w:right="48"/>
              <w:jc w:val="both"/>
              <w:rPr>
                <w:color w:val="000000"/>
                <w:sz w:val="22"/>
                <w:szCs w:val="22"/>
              </w:rPr>
            </w:pPr>
            <w:r w:rsidRPr="00016E66">
              <w:rPr>
                <w:rStyle w:val="c0"/>
                <w:color w:val="000000"/>
                <w:sz w:val="22"/>
                <w:szCs w:val="22"/>
              </w:rPr>
              <w:t>Выполнять сложение, вычитание чисел в пределах 100, опираясь на знание их состава из двух слагаемых.</w:t>
            </w:r>
          </w:p>
          <w:p w:rsidR="0091707A" w:rsidRPr="00016E66" w:rsidRDefault="0091707A">
            <w:pPr>
              <w:pStyle w:val="c17"/>
              <w:spacing w:before="0" w:beforeAutospacing="0" w:after="0" w:afterAutospacing="0"/>
              <w:ind w:left="70" w:right="1054"/>
              <w:jc w:val="both"/>
              <w:rPr>
                <w:color w:val="000000"/>
                <w:sz w:val="22"/>
                <w:szCs w:val="22"/>
              </w:rPr>
            </w:pPr>
            <w:r w:rsidRPr="00016E66">
              <w:rPr>
                <w:rStyle w:val="c0"/>
                <w:color w:val="000000"/>
                <w:sz w:val="22"/>
                <w:szCs w:val="22"/>
              </w:rPr>
              <w:t>Развитие речи и мышления через умение сравнивать числа</w:t>
            </w:r>
          </w:p>
          <w:p w:rsidR="0091707A" w:rsidRPr="00016E66" w:rsidRDefault="0091707A">
            <w:pPr>
              <w:pStyle w:val="c17"/>
              <w:spacing w:before="0" w:beforeAutospacing="0" w:after="0" w:afterAutospacing="0"/>
              <w:ind w:left="70" w:right="462"/>
              <w:jc w:val="both"/>
              <w:rPr>
                <w:color w:val="000000"/>
                <w:sz w:val="22"/>
                <w:szCs w:val="22"/>
              </w:rPr>
            </w:pPr>
            <w:r w:rsidRPr="00016E66">
              <w:rPr>
                <w:rStyle w:val="c0"/>
                <w:color w:val="000000"/>
                <w:sz w:val="22"/>
                <w:szCs w:val="22"/>
              </w:rPr>
              <w:t>Развитие активности и внимания через устный счёт с элементами игры</w:t>
            </w:r>
          </w:p>
          <w:p w:rsidR="0091707A" w:rsidRPr="00016E66" w:rsidRDefault="0091707A">
            <w:pPr>
              <w:pStyle w:val="c17"/>
              <w:spacing w:before="0" w:beforeAutospacing="0" w:after="0" w:afterAutospacing="0"/>
              <w:ind w:left="70"/>
              <w:jc w:val="both"/>
              <w:rPr>
                <w:color w:val="000000"/>
                <w:sz w:val="22"/>
                <w:szCs w:val="22"/>
              </w:rPr>
            </w:pPr>
            <w:r w:rsidRPr="00016E66">
              <w:rPr>
                <w:rStyle w:val="c0"/>
                <w:color w:val="000000"/>
                <w:sz w:val="22"/>
                <w:szCs w:val="22"/>
              </w:rPr>
              <w:t>Развивать умения проводить анализ и синтез</w:t>
            </w:r>
          </w:p>
        </w:tc>
      </w:tr>
      <w:tr w:rsidR="0091707A" w:rsidRPr="00016E66" w:rsidTr="00016E66">
        <w:trPr>
          <w:trHeight w:val="552"/>
        </w:trPr>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61"/>
              <w:spacing w:before="0" w:beforeAutospacing="0" w:after="0" w:afterAutospacing="0"/>
              <w:ind w:left="116"/>
              <w:jc w:val="both"/>
              <w:rPr>
                <w:color w:val="000000"/>
                <w:sz w:val="22"/>
                <w:szCs w:val="22"/>
              </w:rPr>
            </w:pPr>
            <w:r w:rsidRPr="00016E66">
              <w:rPr>
                <w:rStyle w:val="c0"/>
                <w:color w:val="000000"/>
                <w:sz w:val="22"/>
                <w:szCs w:val="22"/>
              </w:rPr>
              <w:t>19.</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8"/>
              <w:jc w:val="both"/>
              <w:rPr>
                <w:color w:val="000000"/>
                <w:sz w:val="22"/>
                <w:szCs w:val="22"/>
              </w:rPr>
            </w:pPr>
            <w:r w:rsidRPr="00016E66">
              <w:rPr>
                <w:rStyle w:val="c0"/>
                <w:color w:val="000000"/>
                <w:sz w:val="22"/>
                <w:szCs w:val="22"/>
              </w:rPr>
              <w:t xml:space="preserve">Сложение в пределах 100 </w:t>
            </w:r>
            <w:proofErr w:type="gramStart"/>
            <w:r w:rsidRPr="00016E66">
              <w:rPr>
                <w:rStyle w:val="c0"/>
                <w:color w:val="000000"/>
                <w:sz w:val="22"/>
                <w:szCs w:val="22"/>
              </w:rPr>
              <w:t>без</w:t>
            </w:r>
            <w:proofErr w:type="gramEnd"/>
          </w:p>
          <w:p w:rsidR="0091707A" w:rsidRPr="00016E66" w:rsidRDefault="0091707A">
            <w:pPr>
              <w:pStyle w:val="c17"/>
              <w:spacing w:before="0" w:beforeAutospacing="0" w:after="0" w:afterAutospacing="0"/>
              <w:ind w:left="68"/>
              <w:jc w:val="both"/>
              <w:rPr>
                <w:color w:val="000000"/>
                <w:sz w:val="22"/>
                <w:szCs w:val="22"/>
              </w:rPr>
            </w:pPr>
            <w:r w:rsidRPr="00016E66">
              <w:rPr>
                <w:rStyle w:val="c0"/>
                <w:color w:val="000000"/>
                <w:sz w:val="22"/>
                <w:szCs w:val="22"/>
              </w:rPr>
              <w:t>перехода через разряд</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4"/>
              <w:jc w:val="both"/>
              <w:rPr>
                <w:color w:val="000000"/>
                <w:sz w:val="22"/>
                <w:szCs w:val="22"/>
              </w:rPr>
            </w:pPr>
            <w:r w:rsidRPr="00016E66">
              <w:rPr>
                <w:rStyle w:val="c0"/>
                <w:color w:val="000000"/>
                <w:sz w:val="22"/>
                <w:szCs w:val="22"/>
              </w:rPr>
              <w:t>Решение примеров.</w:t>
            </w:r>
          </w:p>
          <w:p w:rsidR="0091707A" w:rsidRPr="00016E66" w:rsidRDefault="0091707A">
            <w:pPr>
              <w:pStyle w:val="c17"/>
              <w:spacing w:before="0" w:beforeAutospacing="0" w:after="0" w:afterAutospacing="0"/>
              <w:ind w:left="64"/>
              <w:jc w:val="both"/>
              <w:rPr>
                <w:color w:val="000000"/>
                <w:sz w:val="22"/>
                <w:szCs w:val="22"/>
              </w:rPr>
            </w:pPr>
            <w:r w:rsidRPr="00016E66">
              <w:rPr>
                <w:rStyle w:val="c0"/>
                <w:color w:val="000000"/>
                <w:sz w:val="22"/>
                <w:szCs w:val="22"/>
              </w:rPr>
              <w:t>«Найди закономерность»</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25"/>
              <w:spacing w:before="0" w:beforeAutospacing="0" w:after="0" w:afterAutospacing="0"/>
              <w:ind w:left="12"/>
              <w:jc w:val="center"/>
              <w:rPr>
                <w:color w:val="000000"/>
                <w:sz w:val="22"/>
                <w:szCs w:val="22"/>
              </w:rPr>
            </w:pPr>
            <w:r w:rsidRPr="00016E66">
              <w:rPr>
                <w:rStyle w:val="c0"/>
                <w:color w:val="000000"/>
                <w:sz w:val="22"/>
                <w:szCs w:val="22"/>
              </w:rPr>
              <w:t>1</w:t>
            </w:r>
          </w:p>
        </w:tc>
        <w:tc>
          <w:tcPr>
            <w:tcW w:w="283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1707A" w:rsidRPr="00016E66" w:rsidRDefault="0091707A">
            <w:pPr>
              <w:rPr>
                <w:color w:val="000000"/>
              </w:rPr>
            </w:pPr>
          </w:p>
        </w:tc>
      </w:tr>
      <w:tr w:rsidR="0091707A" w:rsidRPr="00016E66" w:rsidTr="00016E66">
        <w:trPr>
          <w:trHeight w:val="830"/>
        </w:trPr>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116"/>
              <w:jc w:val="both"/>
              <w:rPr>
                <w:color w:val="000000"/>
                <w:sz w:val="22"/>
                <w:szCs w:val="22"/>
              </w:rPr>
            </w:pPr>
            <w:r w:rsidRPr="00016E66">
              <w:rPr>
                <w:rStyle w:val="c0"/>
                <w:color w:val="000000"/>
                <w:sz w:val="22"/>
                <w:szCs w:val="22"/>
              </w:rPr>
              <w:t>20.</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8" w:right="720"/>
              <w:jc w:val="both"/>
              <w:rPr>
                <w:color w:val="000000"/>
                <w:sz w:val="22"/>
                <w:szCs w:val="22"/>
              </w:rPr>
            </w:pPr>
            <w:r w:rsidRPr="00016E66">
              <w:rPr>
                <w:rStyle w:val="c0"/>
                <w:color w:val="000000"/>
                <w:sz w:val="22"/>
                <w:szCs w:val="22"/>
              </w:rPr>
              <w:t>Таблица умножения на 2-3 и соответствующие</w:t>
            </w:r>
          </w:p>
          <w:p w:rsidR="0091707A" w:rsidRPr="00016E66" w:rsidRDefault="0091707A">
            <w:pPr>
              <w:pStyle w:val="c17"/>
              <w:spacing w:before="0" w:beforeAutospacing="0" w:after="0" w:afterAutospacing="0"/>
              <w:ind w:left="68"/>
              <w:jc w:val="both"/>
              <w:rPr>
                <w:color w:val="000000"/>
                <w:sz w:val="22"/>
                <w:szCs w:val="22"/>
              </w:rPr>
            </w:pPr>
            <w:r w:rsidRPr="00016E66">
              <w:rPr>
                <w:rStyle w:val="c0"/>
                <w:color w:val="000000"/>
                <w:sz w:val="22"/>
                <w:szCs w:val="22"/>
              </w:rPr>
              <w:t>случаи деления</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4" w:right="924"/>
              <w:jc w:val="both"/>
              <w:rPr>
                <w:color w:val="000000"/>
                <w:sz w:val="22"/>
                <w:szCs w:val="22"/>
              </w:rPr>
            </w:pPr>
            <w:r w:rsidRPr="00016E66">
              <w:rPr>
                <w:rStyle w:val="c0"/>
                <w:color w:val="000000"/>
                <w:sz w:val="22"/>
                <w:szCs w:val="22"/>
              </w:rPr>
              <w:t>Работа с таблицей умножения. Работа с таблицей, решение задач и</w:t>
            </w:r>
          </w:p>
          <w:p w:rsidR="0091707A" w:rsidRPr="00016E66" w:rsidRDefault="0091707A">
            <w:pPr>
              <w:pStyle w:val="c17"/>
              <w:spacing w:before="0" w:beforeAutospacing="0" w:after="0" w:afterAutospacing="0"/>
              <w:ind w:left="64"/>
              <w:jc w:val="both"/>
              <w:rPr>
                <w:color w:val="000000"/>
                <w:sz w:val="22"/>
                <w:szCs w:val="22"/>
              </w:rPr>
            </w:pPr>
            <w:r w:rsidRPr="00016E66">
              <w:rPr>
                <w:rStyle w:val="c0"/>
                <w:color w:val="000000"/>
                <w:sz w:val="22"/>
                <w:szCs w:val="22"/>
              </w:rPr>
              <w:t>примеров,</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29"/>
              <w:spacing w:before="0" w:beforeAutospacing="0" w:after="0" w:afterAutospacing="0"/>
              <w:ind w:left="12"/>
              <w:jc w:val="center"/>
              <w:rPr>
                <w:color w:val="000000"/>
                <w:sz w:val="22"/>
                <w:szCs w:val="22"/>
              </w:rPr>
            </w:pPr>
            <w:r w:rsidRPr="00016E66">
              <w:rPr>
                <w:rStyle w:val="c0"/>
                <w:color w:val="000000"/>
                <w:sz w:val="22"/>
                <w:szCs w:val="22"/>
              </w:rPr>
              <w:t>1</w:t>
            </w:r>
          </w:p>
        </w:tc>
        <w:tc>
          <w:tcPr>
            <w:tcW w:w="283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1707A" w:rsidRPr="00016E66" w:rsidRDefault="0091707A">
            <w:pPr>
              <w:rPr>
                <w:color w:val="000000"/>
              </w:rPr>
            </w:pPr>
          </w:p>
        </w:tc>
      </w:tr>
      <w:tr w:rsidR="0091707A" w:rsidRPr="00016E66" w:rsidTr="00016E66">
        <w:trPr>
          <w:trHeight w:val="828"/>
        </w:trPr>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116"/>
              <w:jc w:val="both"/>
              <w:rPr>
                <w:color w:val="000000"/>
                <w:sz w:val="22"/>
                <w:szCs w:val="22"/>
              </w:rPr>
            </w:pPr>
            <w:r w:rsidRPr="00016E66">
              <w:rPr>
                <w:rStyle w:val="c0"/>
                <w:color w:val="000000"/>
                <w:sz w:val="22"/>
                <w:szCs w:val="22"/>
              </w:rPr>
              <w:t>21.</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8" w:right="532"/>
              <w:jc w:val="both"/>
              <w:rPr>
                <w:color w:val="000000"/>
                <w:sz w:val="22"/>
                <w:szCs w:val="22"/>
              </w:rPr>
            </w:pPr>
            <w:r w:rsidRPr="00016E66">
              <w:rPr>
                <w:rStyle w:val="c0"/>
                <w:color w:val="000000"/>
                <w:sz w:val="22"/>
                <w:szCs w:val="22"/>
              </w:rPr>
              <w:t>Таблица умножения на 4-5 и соответствующие случаи деления</w:t>
            </w:r>
          </w:p>
        </w:tc>
        <w:tc>
          <w:tcPr>
            <w:tcW w:w="241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4"/>
              <w:jc w:val="both"/>
              <w:rPr>
                <w:color w:val="000000"/>
                <w:sz w:val="22"/>
                <w:szCs w:val="22"/>
              </w:rPr>
            </w:pPr>
            <w:r w:rsidRPr="00016E66">
              <w:rPr>
                <w:rStyle w:val="c0"/>
                <w:color w:val="000000"/>
                <w:sz w:val="22"/>
                <w:szCs w:val="22"/>
              </w:rPr>
              <w:t>найди ответ, реши.</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29"/>
              <w:spacing w:before="0" w:beforeAutospacing="0" w:after="0" w:afterAutospacing="0"/>
              <w:ind w:left="12"/>
              <w:jc w:val="center"/>
              <w:rPr>
                <w:color w:val="000000"/>
                <w:sz w:val="22"/>
                <w:szCs w:val="22"/>
              </w:rPr>
            </w:pPr>
            <w:r w:rsidRPr="00016E66">
              <w:rPr>
                <w:rStyle w:val="c0"/>
                <w:color w:val="000000"/>
                <w:sz w:val="22"/>
                <w:szCs w:val="22"/>
              </w:rPr>
              <w:t>1</w:t>
            </w:r>
          </w:p>
        </w:tc>
        <w:tc>
          <w:tcPr>
            <w:tcW w:w="283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70" w:right="210"/>
              <w:jc w:val="both"/>
              <w:rPr>
                <w:color w:val="000000"/>
                <w:sz w:val="22"/>
                <w:szCs w:val="22"/>
              </w:rPr>
            </w:pPr>
            <w:r w:rsidRPr="00016E66">
              <w:rPr>
                <w:rStyle w:val="c0"/>
                <w:color w:val="000000"/>
                <w:sz w:val="22"/>
                <w:szCs w:val="22"/>
              </w:rPr>
              <w:t>числа, устанавливать отношения «часть - целое». Уметь обобщать.</w:t>
            </w:r>
          </w:p>
          <w:p w:rsidR="0091707A" w:rsidRPr="00016E66" w:rsidRDefault="0091707A">
            <w:pPr>
              <w:pStyle w:val="c17"/>
              <w:spacing w:before="0" w:beforeAutospacing="0" w:after="0" w:afterAutospacing="0"/>
              <w:ind w:left="70" w:right="44"/>
              <w:jc w:val="both"/>
              <w:rPr>
                <w:color w:val="000000"/>
                <w:sz w:val="22"/>
                <w:szCs w:val="22"/>
              </w:rPr>
            </w:pPr>
            <w:r w:rsidRPr="00016E66">
              <w:rPr>
                <w:rStyle w:val="c0"/>
                <w:color w:val="000000"/>
                <w:sz w:val="22"/>
                <w:szCs w:val="22"/>
              </w:rPr>
              <w:t>Развивать умение планировать ход деятельности и работать по алгоритму.</w:t>
            </w:r>
          </w:p>
          <w:p w:rsidR="0091707A" w:rsidRPr="00016E66" w:rsidRDefault="0091707A">
            <w:pPr>
              <w:pStyle w:val="c17"/>
              <w:spacing w:before="0" w:beforeAutospacing="0" w:after="0" w:afterAutospacing="0"/>
              <w:ind w:left="70" w:right="162"/>
              <w:jc w:val="both"/>
              <w:rPr>
                <w:color w:val="000000"/>
                <w:sz w:val="22"/>
                <w:szCs w:val="22"/>
              </w:rPr>
            </w:pPr>
            <w:r w:rsidRPr="00016E66">
              <w:rPr>
                <w:rStyle w:val="c0"/>
                <w:color w:val="000000"/>
                <w:sz w:val="22"/>
                <w:szCs w:val="22"/>
              </w:rPr>
              <w:t>Внутренний план действия (алгоритм работы над задачей) найти вопро</w:t>
            </w:r>
            <w:proofErr w:type="gramStart"/>
            <w:r w:rsidRPr="00016E66">
              <w:rPr>
                <w:rStyle w:val="c0"/>
                <w:color w:val="000000"/>
                <w:sz w:val="22"/>
                <w:szCs w:val="22"/>
              </w:rPr>
              <w:t>с-</w:t>
            </w:r>
            <w:proofErr w:type="gramEnd"/>
            <w:r w:rsidRPr="00016E66">
              <w:rPr>
                <w:rStyle w:val="c0"/>
                <w:color w:val="000000"/>
                <w:sz w:val="22"/>
                <w:szCs w:val="22"/>
              </w:rPr>
              <w:t xml:space="preserve"> ответ.</w:t>
            </w:r>
          </w:p>
          <w:p w:rsidR="0091707A" w:rsidRPr="00016E66" w:rsidRDefault="0091707A">
            <w:pPr>
              <w:pStyle w:val="c3"/>
              <w:spacing w:before="0" w:beforeAutospacing="0" w:after="0" w:afterAutospacing="0"/>
              <w:ind w:left="70" w:right="354"/>
              <w:jc w:val="both"/>
              <w:rPr>
                <w:color w:val="000000"/>
                <w:sz w:val="22"/>
                <w:szCs w:val="22"/>
              </w:rPr>
            </w:pPr>
            <w:r w:rsidRPr="00016E66">
              <w:rPr>
                <w:rStyle w:val="c0"/>
                <w:color w:val="000000"/>
                <w:sz w:val="22"/>
                <w:szCs w:val="22"/>
              </w:rPr>
              <w:t>Развитие внимания, логического мышления Развитие умения дифференцировать разряды чисел. Развитие речи и мышления через умение сравнивать числа</w:t>
            </w:r>
          </w:p>
          <w:p w:rsidR="0091707A" w:rsidRPr="00016E66" w:rsidRDefault="0091707A">
            <w:pPr>
              <w:pStyle w:val="c17"/>
              <w:spacing w:before="0" w:beforeAutospacing="0" w:after="0" w:afterAutospacing="0"/>
              <w:ind w:left="70" w:right="136"/>
              <w:jc w:val="both"/>
              <w:rPr>
                <w:color w:val="000000"/>
                <w:sz w:val="22"/>
                <w:szCs w:val="22"/>
              </w:rPr>
            </w:pPr>
            <w:r w:rsidRPr="00016E66">
              <w:rPr>
                <w:rStyle w:val="c0"/>
                <w:color w:val="000000"/>
                <w:sz w:val="22"/>
                <w:szCs w:val="22"/>
              </w:rPr>
              <w:t>Развитие умения планировать ход деятельности и работать по алгоритму.</w:t>
            </w:r>
          </w:p>
          <w:p w:rsidR="0091707A" w:rsidRPr="00016E66" w:rsidRDefault="0091707A">
            <w:pPr>
              <w:pStyle w:val="c17"/>
              <w:spacing w:before="0" w:beforeAutospacing="0" w:after="0" w:afterAutospacing="0"/>
              <w:ind w:left="70"/>
              <w:jc w:val="both"/>
              <w:rPr>
                <w:color w:val="000000"/>
                <w:sz w:val="22"/>
                <w:szCs w:val="22"/>
              </w:rPr>
            </w:pPr>
            <w:r w:rsidRPr="00016E66">
              <w:rPr>
                <w:rStyle w:val="c0"/>
                <w:color w:val="000000"/>
                <w:sz w:val="22"/>
                <w:szCs w:val="22"/>
              </w:rPr>
              <w:t xml:space="preserve">Развивать активность мыслительной деятельности </w:t>
            </w:r>
            <w:r w:rsidRPr="00016E66">
              <w:rPr>
                <w:rStyle w:val="c0"/>
                <w:color w:val="000000"/>
                <w:sz w:val="22"/>
                <w:szCs w:val="22"/>
              </w:rPr>
              <w:lastRenderedPageBreak/>
              <w:t>через решение примеров в два действия.</w:t>
            </w:r>
          </w:p>
        </w:tc>
      </w:tr>
      <w:tr w:rsidR="0091707A" w:rsidRPr="00016E66" w:rsidTr="00016E66">
        <w:trPr>
          <w:trHeight w:val="828"/>
        </w:trPr>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116"/>
              <w:jc w:val="both"/>
              <w:rPr>
                <w:color w:val="000000"/>
                <w:sz w:val="22"/>
                <w:szCs w:val="22"/>
              </w:rPr>
            </w:pPr>
            <w:r w:rsidRPr="00016E66">
              <w:rPr>
                <w:rStyle w:val="c0"/>
                <w:color w:val="000000"/>
                <w:sz w:val="22"/>
                <w:szCs w:val="22"/>
              </w:rPr>
              <w:t>22.</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8" w:right="712"/>
              <w:jc w:val="both"/>
              <w:rPr>
                <w:color w:val="000000"/>
                <w:sz w:val="22"/>
                <w:szCs w:val="22"/>
              </w:rPr>
            </w:pPr>
            <w:r w:rsidRPr="00016E66">
              <w:rPr>
                <w:rStyle w:val="c0"/>
                <w:color w:val="000000"/>
                <w:sz w:val="22"/>
                <w:szCs w:val="22"/>
              </w:rPr>
              <w:t>Таблица умножения на 6-7 и соответствующие случаи деления</w:t>
            </w:r>
          </w:p>
        </w:tc>
        <w:tc>
          <w:tcPr>
            <w:tcW w:w="241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1707A" w:rsidRPr="00016E66" w:rsidRDefault="0091707A">
            <w:pPr>
              <w:rPr>
                <w:color w:val="000000"/>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29"/>
              <w:spacing w:before="0" w:beforeAutospacing="0" w:after="0" w:afterAutospacing="0"/>
              <w:ind w:left="12"/>
              <w:jc w:val="center"/>
              <w:rPr>
                <w:color w:val="000000"/>
                <w:sz w:val="22"/>
                <w:szCs w:val="22"/>
              </w:rPr>
            </w:pPr>
            <w:r w:rsidRPr="00016E66">
              <w:rPr>
                <w:rStyle w:val="c0"/>
                <w:color w:val="000000"/>
                <w:sz w:val="22"/>
                <w:szCs w:val="22"/>
              </w:rPr>
              <w:t>1</w:t>
            </w:r>
          </w:p>
        </w:tc>
        <w:tc>
          <w:tcPr>
            <w:tcW w:w="283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1707A" w:rsidRPr="00016E66" w:rsidRDefault="0091707A">
            <w:pPr>
              <w:rPr>
                <w:color w:val="000000"/>
              </w:rPr>
            </w:pPr>
          </w:p>
        </w:tc>
      </w:tr>
      <w:tr w:rsidR="0091707A" w:rsidRPr="00016E66" w:rsidTr="00016E66">
        <w:trPr>
          <w:trHeight w:val="830"/>
        </w:trPr>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116"/>
              <w:jc w:val="both"/>
              <w:rPr>
                <w:color w:val="000000"/>
                <w:sz w:val="22"/>
                <w:szCs w:val="22"/>
              </w:rPr>
            </w:pPr>
            <w:r w:rsidRPr="00016E66">
              <w:rPr>
                <w:rStyle w:val="c0"/>
                <w:color w:val="000000"/>
                <w:sz w:val="22"/>
                <w:szCs w:val="22"/>
              </w:rPr>
              <w:t>23.</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8" w:right="714"/>
              <w:jc w:val="both"/>
              <w:rPr>
                <w:color w:val="000000"/>
                <w:sz w:val="22"/>
                <w:szCs w:val="22"/>
              </w:rPr>
            </w:pPr>
            <w:r w:rsidRPr="00016E66">
              <w:rPr>
                <w:rStyle w:val="c0"/>
                <w:color w:val="000000"/>
                <w:sz w:val="22"/>
                <w:szCs w:val="22"/>
              </w:rPr>
              <w:t>Таблица умножения на 8-9 и соответствующие случаи деления</w:t>
            </w:r>
          </w:p>
        </w:tc>
        <w:tc>
          <w:tcPr>
            <w:tcW w:w="241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1707A" w:rsidRPr="00016E66" w:rsidRDefault="0091707A">
            <w:pPr>
              <w:rPr>
                <w:color w:val="000000"/>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29"/>
              <w:spacing w:before="0" w:beforeAutospacing="0" w:after="0" w:afterAutospacing="0"/>
              <w:ind w:left="12"/>
              <w:jc w:val="center"/>
              <w:rPr>
                <w:color w:val="000000"/>
                <w:sz w:val="22"/>
                <w:szCs w:val="22"/>
              </w:rPr>
            </w:pPr>
            <w:r w:rsidRPr="00016E66">
              <w:rPr>
                <w:rStyle w:val="c0"/>
                <w:color w:val="000000"/>
                <w:sz w:val="22"/>
                <w:szCs w:val="22"/>
              </w:rPr>
              <w:t>1</w:t>
            </w:r>
          </w:p>
        </w:tc>
        <w:tc>
          <w:tcPr>
            <w:tcW w:w="283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1707A" w:rsidRPr="00016E66" w:rsidRDefault="0091707A">
            <w:pPr>
              <w:rPr>
                <w:color w:val="000000"/>
              </w:rPr>
            </w:pPr>
          </w:p>
        </w:tc>
      </w:tr>
      <w:tr w:rsidR="0091707A" w:rsidRPr="00016E66" w:rsidTr="00016E66">
        <w:trPr>
          <w:trHeight w:val="828"/>
        </w:trPr>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116"/>
              <w:jc w:val="both"/>
              <w:rPr>
                <w:color w:val="000000"/>
                <w:sz w:val="22"/>
                <w:szCs w:val="22"/>
              </w:rPr>
            </w:pPr>
            <w:r w:rsidRPr="00016E66">
              <w:rPr>
                <w:rStyle w:val="c0"/>
                <w:color w:val="000000"/>
                <w:sz w:val="22"/>
                <w:szCs w:val="22"/>
              </w:rPr>
              <w:t>24.</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8"/>
              <w:jc w:val="both"/>
              <w:rPr>
                <w:color w:val="000000"/>
                <w:sz w:val="22"/>
                <w:szCs w:val="22"/>
              </w:rPr>
            </w:pPr>
            <w:r w:rsidRPr="00016E66">
              <w:rPr>
                <w:rStyle w:val="c0"/>
                <w:color w:val="000000"/>
                <w:sz w:val="22"/>
                <w:szCs w:val="22"/>
              </w:rPr>
              <w:t>Решение задач.</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jc w:val="both"/>
              <w:rPr>
                <w:color w:val="000000"/>
                <w:sz w:val="22"/>
                <w:szCs w:val="22"/>
              </w:rPr>
            </w:pPr>
            <w:r w:rsidRPr="00016E66">
              <w:rPr>
                <w:rStyle w:val="c0"/>
                <w:color w:val="000000"/>
                <w:sz w:val="22"/>
                <w:szCs w:val="22"/>
              </w:rPr>
              <w:t>Деление по содержанию и деление на равные части</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29"/>
              <w:spacing w:before="0" w:beforeAutospacing="0" w:after="0" w:afterAutospacing="0"/>
              <w:ind w:left="12"/>
              <w:jc w:val="center"/>
              <w:rPr>
                <w:color w:val="000000"/>
                <w:sz w:val="22"/>
                <w:szCs w:val="22"/>
              </w:rPr>
            </w:pPr>
            <w:r w:rsidRPr="00016E66">
              <w:rPr>
                <w:rStyle w:val="c0"/>
                <w:color w:val="000000"/>
                <w:sz w:val="22"/>
                <w:szCs w:val="22"/>
              </w:rPr>
              <w:t>1</w:t>
            </w:r>
          </w:p>
        </w:tc>
        <w:tc>
          <w:tcPr>
            <w:tcW w:w="283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1707A" w:rsidRPr="00016E66" w:rsidRDefault="0091707A">
            <w:pPr>
              <w:rPr>
                <w:color w:val="000000"/>
              </w:rPr>
            </w:pPr>
          </w:p>
        </w:tc>
      </w:tr>
      <w:tr w:rsidR="0091707A" w:rsidRPr="00016E66" w:rsidTr="00016E66">
        <w:trPr>
          <w:trHeight w:val="552"/>
        </w:trPr>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23"/>
              <w:spacing w:before="0" w:beforeAutospacing="0" w:after="0" w:afterAutospacing="0"/>
              <w:ind w:left="116"/>
              <w:jc w:val="both"/>
              <w:rPr>
                <w:color w:val="000000"/>
                <w:sz w:val="22"/>
                <w:szCs w:val="22"/>
              </w:rPr>
            </w:pPr>
            <w:r w:rsidRPr="00016E66">
              <w:rPr>
                <w:rStyle w:val="c0"/>
                <w:color w:val="000000"/>
                <w:sz w:val="22"/>
                <w:szCs w:val="22"/>
              </w:rPr>
              <w:t>25.</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8"/>
              <w:jc w:val="both"/>
              <w:rPr>
                <w:color w:val="000000"/>
                <w:sz w:val="22"/>
                <w:szCs w:val="22"/>
              </w:rPr>
            </w:pPr>
            <w:r w:rsidRPr="00016E66">
              <w:rPr>
                <w:rStyle w:val="c0"/>
                <w:color w:val="000000"/>
                <w:sz w:val="22"/>
                <w:szCs w:val="22"/>
              </w:rPr>
              <w:t>Умножение на 0 и на 1.</w:t>
            </w:r>
          </w:p>
          <w:p w:rsidR="0091707A" w:rsidRPr="00016E66" w:rsidRDefault="0091707A">
            <w:pPr>
              <w:pStyle w:val="c17"/>
              <w:spacing w:before="0" w:beforeAutospacing="0" w:after="0" w:afterAutospacing="0"/>
              <w:ind w:left="68"/>
              <w:jc w:val="both"/>
              <w:rPr>
                <w:color w:val="000000"/>
                <w:sz w:val="22"/>
                <w:szCs w:val="22"/>
              </w:rPr>
            </w:pPr>
            <w:r w:rsidRPr="00016E66">
              <w:rPr>
                <w:rStyle w:val="c0"/>
                <w:color w:val="000000"/>
                <w:sz w:val="22"/>
                <w:szCs w:val="22"/>
              </w:rPr>
              <w:t>Умножение 0 на любое число</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4"/>
              <w:jc w:val="both"/>
              <w:rPr>
                <w:color w:val="000000"/>
                <w:sz w:val="22"/>
                <w:szCs w:val="22"/>
              </w:rPr>
            </w:pPr>
            <w:r w:rsidRPr="00016E66">
              <w:rPr>
                <w:rStyle w:val="c0"/>
                <w:color w:val="000000"/>
                <w:sz w:val="22"/>
                <w:szCs w:val="22"/>
              </w:rPr>
              <w:t>Решение примеров.</w:t>
            </w:r>
          </w:p>
          <w:p w:rsidR="0091707A" w:rsidRPr="00016E66" w:rsidRDefault="0091707A">
            <w:pPr>
              <w:pStyle w:val="c17"/>
              <w:spacing w:before="0" w:beforeAutospacing="0" w:after="0" w:afterAutospacing="0"/>
              <w:ind w:left="64"/>
              <w:jc w:val="both"/>
              <w:rPr>
                <w:color w:val="000000"/>
                <w:sz w:val="22"/>
                <w:szCs w:val="22"/>
              </w:rPr>
            </w:pPr>
            <w:r w:rsidRPr="00016E66">
              <w:rPr>
                <w:rStyle w:val="c0"/>
                <w:color w:val="000000"/>
                <w:sz w:val="22"/>
                <w:szCs w:val="22"/>
              </w:rPr>
              <w:t>«Найди закономерность»</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00"/>
              <w:spacing w:before="0" w:beforeAutospacing="0" w:after="0" w:afterAutospacing="0"/>
              <w:ind w:left="12"/>
              <w:jc w:val="center"/>
              <w:rPr>
                <w:color w:val="000000"/>
                <w:sz w:val="22"/>
                <w:szCs w:val="22"/>
              </w:rPr>
            </w:pPr>
            <w:r w:rsidRPr="00016E66">
              <w:rPr>
                <w:rStyle w:val="c0"/>
                <w:color w:val="000000"/>
                <w:sz w:val="22"/>
                <w:szCs w:val="22"/>
              </w:rPr>
              <w:t>1</w:t>
            </w:r>
          </w:p>
        </w:tc>
        <w:tc>
          <w:tcPr>
            <w:tcW w:w="283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1707A" w:rsidRPr="00016E66" w:rsidRDefault="0091707A">
            <w:pPr>
              <w:rPr>
                <w:color w:val="000000"/>
              </w:rPr>
            </w:pPr>
          </w:p>
        </w:tc>
      </w:tr>
      <w:tr w:rsidR="0091707A" w:rsidRPr="00016E66" w:rsidTr="00016E66">
        <w:trPr>
          <w:trHeight w:val="828"/>
        </w:trPr>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116"/>
              <w:jc w:val="both"/>
              <w:rPr>
                <w:color w:val="000000"/>
                <w:sz w:val="22"/>
                <w:szCs w:val="22"/>
              </w:rPr>
            </w:pPr>
            <w:r w:rsidRPr="00016E66">
              <w:rPr>
                <w:rStyle w:val="c0"/>
                <w:color w:val="000000"/>
                <w:sz w:val="22"/>
                <w:szCs w:val="22"/>
              </w:rPr>
              <w:t>26.</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8" w:right="1092"/>
              <w:jc w:val="both"/>
              <w:rPr>
                <w:color w:val="000000"/>
                <w:sz w:val="22"/>
                <w:szCs w:val="22"/>
              </w:rPr>
            </w:pPr>
            <w:r w:rsidRPr="00016E66">
              <w:rPr>
                <w:rStyle w:val="c0"/>
                <w:color w:val="000000"/>
                <w:sz w:val="22"/>
                <w:szCs w:val="22"/>
              </w:rPr>
              <w:t>Компоненты деления и умножения.</w:t>
            </w:r>
          </w:p>
          <w:p w:rsidR="0091707A" w:rsidRPr="00016E66" w:rsidRDefault="0091707A">
            <w:pPr>
              <w:pStyle w:val="c17"/>
              <w:spacing w:before="0" w:beforeAutospacing="0" w:after="0" w:afterAutospacing="0"/>
              <w:ind w:left="68"/>
              <w:jc w:val="both"/>
              <w:rPr>
                <w:color w:val="000000"/>
                <w:sz w:val="22"/>
                <w:szCs w:val="22"/>
              </w:rPr>
            </w:pPr>
            <w:r w:rsidRPr="00016E66">
              <w:rPr>
                <w:rStyle w:val="c0"/>
                <w:color w:val="000000"/>
                <w:sz w:val="22"/>
                <w:szCs w:val="22"/>
              </w:rPr>
              <w:t>Проверка деления умножением</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jc w:val="both"/>
              <w:rPr>
                <w:color w:val="000000"/>
                <w:sz w:val="22"/>
                <w:szCs w:val="22"/>
              </w:rPr>
            </w:pPr>
            <w:r w:rsidRPr="00016E66">
              <w:rPr>
                <w:rStyle w:val="c0"/>
                <w:color w:val="000000"/>
                <w:sz w:val="22"/>
                <w:szCs w:val="22"/>
              </w:rPr>
              <w:t>Решение примеров</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29"/>
              <w:spacing w:before="0" w:beforeAutospacing="0" w:after="0" w:afterAutospacing="0"/>
              <w:ind w:left="12"/>
              <w:jc w:val="center"/>
              <w:rPr>
                <w:color w:val="000000"/>
                <w:sz w:val="22"/>
                <w:szCs w:val="22"/>
              </w:rPr>
            </w:pPr>
            <w:r w:rsidRPr="00016E66">
              <w:rPr>
                <w:rStyle w:val="c0"/>
                <w:color w:val="000000"/>
                <w:sz w:val="22"/>
                <w:szCs w:val="22"/>
              </w:rPr>
              <w:t>1</w:t>
            </w:r>
          </w:p>
        </w:tc>
        <w:tc>
          <w:tcPr>
            <w:tcW w:w="283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1707A" w:rsidRPr="00016E66" w:rsidRDefault="0091707A">
            <w:pPr>
              <w:rPr>
                <w:color w:val="000000"/>
              </w:rPr>
            </w:pPr>
          </w:p>
        </w:tc>
      </w:tr>
      <w:tr w:rsidR="0091707A" w:rsidRPr="00016E66" w:rsidTr="00016E66">
        <w:trPr>
          <w:trHeight w:val="580"/>
        </w:trPr>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23"/>
              <w:spacing w:before="0" w:beforeAutospacing="0" w:after="0" w:afterAutospacing="0"/>
              <w:ind w:left="116"/>
              <w:jc w:val="both"/>
              <w:rPr>
                <w:color w:val="000000"/>
                <w:sz w:val="22"/>
                <w:szCs w:val="22"/>
              </w:rPr>
            </w:pPr>
            <w:r w:rsidRPr="00016E66">
              <w:rPr>
                <w:rStyle w:val="c0"/>
                <w:color w:val="000000"/>
                <w:sz w:val="22"/>
                <w:szCs w:val="22"/>
              </w:rPr>
              <w:lastRenderedPageBreak/>
              <w:t>27.</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8" w:right="1062"/>
              <w:jc w:val="both"/>
              <w:rPr>
                <w:color w:val="000000"/>
                <w:sz w:val="22"/>
                <w:szCs w:val="22"/>
              </w:rPr>
            </w:pPr>
            <w:r w:rsidRPr="00016E66">
              <w:rPr>
                <w:rStyle w:val="c0"/>
                <w:color w:val="000000"/>
                <w:sz w:val="22"/>
                <w:szCs w:val="22"/>
              </w:rPr>
              <w:t>Нахождение периметра Геометрических фигур</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jc w:val="both"/>
              <w:rPr>
                <w:color w:val="000000"/>
                <w:sz w:val="22"/>
                <w:szCs w:val="22"/>
              </w:rPr>
            </w:pPr>
            <w:r w:rsidRPr="00016E66">
              <w:rPr>
                <w:rStyle w:val="c0"/>
                <w:color w:val="000000"/>
                <w:sz w:val="22"/>
                <w:szCs w:val="22"/>
              </w:rPr>
              <w:t>Найди периметр фигуры</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301"/>
              <w:spacing w:before="0" w:beforeAutospacing="0" w:after="0" w:afterAutospacing="0"/>
              <w:ind w:left="12"/>
              <w:jc w:val="center"/>
              <w:rPr>
                <w:color w:val="000000"/>
                <w:sz w:val="22"/>
                <w:szCs w:val="22"/>
              </w:rPr>
            </w:pPr>
            <w:r w:rsidRPr="00016E66">
              <w:rPr>
                <w:rStyle w:val="c0"/>
                <w:color w:val="000000"/>
                <w:sz w:val="22"/>
                <w:szCs w:val="22"/>
              </w:rPr>
              <w:t>1</w:t>
            </w:r>
          </w:p>
        </w:tc>
        <w:tc>
          <w:tcPr>
            <w:tcW w:w="283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1707A" w:rsidRPr="00016E66" w:rsidRDefault="0091707A">
            <w:pPr>
              <w:rPr>
                <w:color w:val="000000"/>
              </w:rPr>
            </w:pPr>
          </w:p>
        </w:tc>
      </w:tr>
      <w:tr w:rsidR="0091707A" w:rsidRPr="00016E66" w:rsidTr="00016E66">
        <w:trPr>
          <w:trHeight w:val="552"/>
        </w:trPr>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23"/>
              <w:spacing w:before="0" w:beforeAutospacing="0" w:after="0" w:afterAutospacing="0"/>
              <w:ind w:left="116"/>
              <w:jc w:val="both"/>
              <w:rPr>
                <w:color w:val="000000"/>
                <w:sz w:val="22"/>
                <w:szCs w:val="22"/>
              </w:rPr>
            </w:pPr>
            <w:r w:rsidRPr="00016E66">
              <w:rPr>
                <w:rStyle w:val="c0"/>
                <w:color w:val="000000"/>
                <w:sz w:val="22"/>
                <w:szCs w:val="22"/>
              </w:rPr>
              <w:lastRenderedPageBreak/>
              <w:t>28.</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8"/>
              <w:jc w:val="both"/>
              <w:rPr>
                <w:color w:val="000000"/>
                <w:sz w:val="22"/>
                <w:szCs w:val="22"/>
              </w:rPr>
            </w:pPr>
            <w:r w:rsidRPr="00016E66">
              <w:rPr>
                <w:rStyle w:val="c0"/>
                <w:color w:val="000000"/>
                <w:sz w:val="22"/>
                <w:szCs w:val="22"/>
              </w:rPr>
              <w:t>Упражнения на сложение и вычитание чисел в пределах 100</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jc w:val="both"/>
              <w:rPr>
                <w:color w:val="000000"/>
                <w:sz w:val="22"/>
                <w:szCs w:val="22"/>
              </w:rPr>
            </w:pPr>
            <w:r w:rsidRPr="00016E66">
              <w:rPr>
                <w:rStyle w:val="c0"/>
                <w:color w:val="000000"/>
                <w:sz w:val="22"/>
                <w:szCs w:val="22"/>
              </w:rPr>
              <w:t>Решение примеров</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25"/>
              <w:spacing w:before="0" w:beforeAutospacing="0" w:after="0" w:afterAutospacing="0"/>
              <w:ind w:left="12"/>
              <w:jc w:val="center"/>
              <w:rPr>
                <w:color w:val="000000"/>
                <w:sz w:val="22"/>
                <w:szCs w:val="22"/>
              </w:rPr>
            </w:pPr>
            <w:r w:rsidRPr="00016E66">
              <w:rPr>
                <w:rStyle w:val="c0"/>
                <w:color w:val="000000"/>
                <w:sz w:val="22"/>
                <w:szCs w:val="22"/>
              </w:rPr>
              <w:t>1</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rPr>
                <w:rFonts w:ascii="Arial" w:hAnsi="Arial" w:cs="Arial"/>
                <w:color w:val="666666"/>
              </w:rPr>
            </w:pPr>
          </w:p>
        </w:tc>
      </w:tr>
      <w:tr w:rsidR="0091707A" w:rsidRPr="00016E66" w:rsidTr="00016E66">
        <w:trPr>
          <w:trHeight w:val="552"/>
        </w:trPr>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61"/>
              <w:spacing w:before="0" w:beforeAutospacing="0" w:after="0" w:afterAutospacing="0"/>
              <w:ind w:left="116"/>
              <w:jc w:val="both"/>
              <w:rPr>
                <w:color w:val="000000"/>
                <w:sz w:val="22"/>
                <w:szCs w:val="22"/>
              </w:rPr>
            </w:pPr>
            <w:r w:rsidRPr="00016E66">
              <w:rPr>
                <w:rStyle w:val="c0"/>
                <w:color w:val="000000"/>
                <w:sz w:val="22"/>
                <w:szCs w:val="22"/>
              </w:rPr>
              <w:t>29.</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8"/>
              <w:jc w:val="both"/>
              <w:rPr>
                <w:color w:val="000000"/>
                <w:sz w:val="22"/>
                <w:szCs w:val="22"/>
              </w:rPr>
            </w:pPr>
            <w:r w:rsidRPr="00016E66">
              <w:rPr>
                <w:rStyle w:val="c0"/>
                <w:color w:val="000000"/>
                <w:sz w:val="22"/>
                <w:szCs w:val="22"/>
              </w:rPr>
              <w:t>Правила о порядке выполнения действий</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4"/>
              <w:jc w:val="both"/>
              <w:rPr>
                <w:color w:val="000000"/>
                <w:sz w:val="22"/>
                <w:szCs w:val="22"/>
              </w:rPr>
            </w:pPr>
            <w:r w:rsidRPr="00016E66">
              <w:rPr>
                <w:rStyle w:val="c0"/>
                <w:color w:val="000000"/>
                <w:sz w:val="22"/>
                <w:szCs w:val="22"/>
              </w:rPr>
              <w:t>Решение примеров.</w:t>
            </w:r>
          </w:p>
          <w:p w:rsidR="0091707A" w:rsidRPr="00016E66" w:rsidRDefault="0091707A">
            <w:pPr>
              <w:pStyle w:val="c17"/>
              <w:spacing w:before="0" w:beforeAutospacing="0" w:after="0" w:afterAutospacing="0"/>
              <w:ind w:left="64"/>
              <w:jc w:val="both"/>
              <w:rPr>
                <w:color w:val="000000"/>
                <w:sz w:val="22"/>
                <w:szCs w:val="22"/>
              </w:rPr>
            </w:pPr>
            <w:r w:rsidRPr="00016E66">
              <w:rPr>
                <w:rStyle w:val="c0"/>
                <w:color w:val="000000"/>
                <w:sz w:val="22"/>
                <w:szCs w:val="22"/>
              </w:rPr>
              <w:t>«Найди закономерность»</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25"/>
              <w:spacing w:before="0" w:beforeAutospacing="0" w:after="0" w:afterAutospacing="0"/>
              <w:ind w:left="12"/>
              <w:jc w:val="center"/>
              <w:rPr>
                <w:color w:val="000000"/>
                <w:sz w:val="22"/>
                <w:szCs w:val="22"/>
              </w:rPr>
            </w:pPr>
            <w:r w:rsidRPr="00016E66">
              <w:rPr>
                <w:rStyle w:val="c0"/>
                <w:color w:val="000000"/>
                <w:sz w:val="22"/>
                <w:szCs w:val="22"/>
              </w:rPr>
              <w:t>1</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rPr>
                <w:rFonts w:ascii="Arial" w:hAnsi="Arial" w:cs="Arial"/>
                <w:color w:val="666666"/>
              </w:rPr>
            </w:pPr>
          </w:p>
        </w:tc>
      </w:tr>
      <w:tr w:rsidR="0091707A" w:rsidRPr="00016E66" w:rsidTr="00016E66">
        <w:trPr>
          <w:trHeight w:val="552"/>
        </w:trPr>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89"/>
              <w:spacing w:before="0" w:beforeAutospacing="0" w:after="0" w:afterAutospacing="0"/>
              <w:ind w:left="116"/>
              <w:jc w:val="both"/>
              <w:rPr>
                <w:color w:val="000000"/>
                <w:sz w:val="22"/>
                <w:szCs w:val="22"/>
              </w:rPr>
            </w:pPr>
            <w:r w:rsidRPr="00016E66">
              <w:rPr>
                <w:rStyle w:val="c0"/>
                <w:color w:val="000000"/>
                <w:sz w:val="22"/>
                <w:szCs w:val="22"/>
              </w:rPr>
              <w:t>30.</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8"/>
              <w:jc w:val="both"/>
              <w:rPr>
                <w:color w:val="000000"/>
                <w:sz w:val="22"/>
                <w:szCs w:val="22"/>
              </w:rPr>
            </w:pPr>
            <w:r w:rsidRPr="00016E66">
              <w:rPr>
                <w:rStyle w:val="c0"/>
                <w:color w:val="000000"/>
                <w:sz w:val="22"/>
                <w:szCs w:val="22"/>
              </w:rPr>
              <w:t>Письменные приёмы сложения и вычитания в пределах 1000</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jc w:val="both"/>
              <w:rPr>
                <w:color w:val="000000"/>
                <w:sz w:val="22"/>
                <w:szCs w:val="22"/>
              </w:rPr>
            </w:pPr>
            <w:r w:rsidRPr="00016E66">
              <w:rPr>
                <w:rStyle w:val="c0"/>
                <w:color w:val="000000"/>
                <w:sz w:val="22"/>
                <w:szCs w:val="22"/>
              </w:rPr>
              <w:t>Реши не ошибись</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00"/>
              <w:spacing w:before="0" w:beforeAutospacing="0" w:after="0" w:afterAutospacing="0"/>
              <w:ind w:left="12"/>
              <w:jc w:val="center"/>
              <w:rPr>
                <w:color w:val="000000"/>
                <w:sz w:val="22"/>
                <w:szCs w:val="22"/>
              </w:rPr>
            </w:pPr>
            <w:r w:rsidRPr="00016E66">
              <w:rPr>
                <w:rStyle w:val="c0"/>
                <w:color w:val="000000"/>
                <w:sz w:val="22"/>
                <w:szCs w:val="22"/>
              </w:rPr>
              <w:t>1</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rPr>
                <w:rFonts w:ascii="Arial" w:hAnsi="Arial" w:cs="Arial"/>
                <w:color w:val="666666"/>
              </w:rPr>
            </w:pPr>
          </w:p>
        </w:tc>
      </w:tr>
      <w:tr w:rsidR="0091707A" w:rsidRPr="00016E66" w:rsidTr="00016E66">
        <w:trPr>
          <w:trHeight w:val="276"/>
        </w:trPr>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rPr>
                <w:rFonts w:ascii="Arial" w:hAnsi="Arial" w:cs="Arial"/>
                <w:color w:val="666666"/>
              </w:rPr>
            </w:pPr>
          </w:p>
        </w:tc>
        <w:tc>
          <w:tcPr>
            <w:tcW w:w="8646"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2576" w:right="2572"/>
              <w:jc w:val="both"/>
              <w:rPr>
                <w:color w:val="000000"/>
                <w:sz w:val="22"/>
                <w:szCs w:val="22"/>
              </w:rPr>
            </w:pPr>
            <w:r w:rsidRPr="00016E66">
              <w:rPr>
                <w:rStyle w:val="c0"/>
                <w:color w:val="000000"/>
                <w:sz w:val="22"/>
                <w:szCs w:val="22"/>
              </w:rPr>
              <w:t>Мониторинг развития высших психических функций (2 часа)</w:t>
            </w:r>
          </w:p>
        </w:tc>
      </w:tr>
    </w:tbl>
    <w:p w:rsidR="00224CF3" w:rsidRDefault="00224CF3" w:rsidP="00224CF3">
      <w:pPr>
        <w:pStyle w:val="2"/>
        <w:pBdr>
          <w:bottom w:val="single" w:sz="6" w:space="0" w:color="D6DDB9"/>
        </w:pBdr>
        <w:shd w:val="clear" w:color="auto" w:fill="FFFFFF"/>
        <w:spacing w:before="120" w:beforeAutospacing="0" w:after="120" w:afterAutospacing="0"/>
        <w:ind w:firstLine="568"/>
        <w:rPr>
          <w:rStyle w:val="c23"/>
          <w:i/>
          <w:iCs/>
          <w:color w:val="000000"/>
          <w:sz w:val="28"/>
          <w:szCs w:val="28"/>
        </w:rPr>
      </w:pPr>
    </w:p>
    <w:p w:rsidR="00224CF3" w:rsidRPr="00224CF3" w:rsidRDefault="0091707A" w:rsidP="00224CF3">
      <w:pPr>
        <w:pStyle w:val="2"/>
        <w:pBdr>
          <w:bottom w:val="single" w:sz="6" w:space="0" w:color="D6DDB9"/>
        </w:pBdr>
        <w:shd w:val="clear" w:color="auto" w:fill="FFFFFF"/>
        <w:spacing w:before="120" w:beforeAutospacing="0" w:after="120" w:afterAutospacing="0"/>
        <w:ind w:firstLine="568"/>
        <w:jc w:val="center"/>
        <w:rPr>
          <w:i/>
          <w:iCs/>
          <w:color w:val="000000"/>
          <w:sz w:val="28"/>
          <w:szCs w:val="28"/>
        </w:rPr>
      </w:pPr>
      <w:r w:rsidRPr="00224CF3">
        <w:rPr>
          <w:rStyle w:val="c23"/>
          <w:i/>
          <w:iCs/>
          <w:color w:val="000000"/>
          <w:sz w:val="28"/>
          <w:szCs w:val="28"/>
        </w:rPr>
        <w:t>Для учащихся 4 класса</w:t>
      </w:r>
      <w:r w:rsidR="00224CF3">
        <w:rPr>
          <w:rStyle w:val="c23"/>
          <w:i/>
          <w:iCs/>
          <w:color w:val="000000"/>
          <w:sz w:val="28"/>
          <w:szCs w:val="28"/>
        </w:rPr>
        <w:t xml:space="preserve"> </w:t>
      </w:r>
      <w:r w:rsidRPr="00224CF3">
        <w:rPr>
          <w:rStyle w:val="c16"/>
          <w:i/>
          <w:iCs/>
          <w:color w:val="000000"/>
          <w:sz w:val="28"/>
          <w:szCs w:val="28"/>
        </w:rPr>
        <w:t>(1 час в неделю)</w:t>
      </w:r>
    </w:p>
    <w:tbl>
      <w:tblPr>
        <w:tblW w:w="9072" w:type="dxa"/>
        <w:tblInd w:w="10"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26"/>
        <w:gridCol w:w="2693"/>
        <w:gridCol w:w="2410"/>
        <w:gridCol w:w="708"/>
        <w:gridCol w:w="2835"/>
      </w:tblGrid>
      <w:tr w:rsidR="0091707A" w:rsidRPr="00016E66" w:rsidTr="00016E66">
        <w:trPr>
          <w:trHeight w:val="758"/>
        </w:trPr>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104"/>
              <w:jc w:val="both"/>
              <w:rPr>
                <w:color w:val="000000"/>
                <w:sz w:val="22"/>
                <w:szCs w:val="22"/>
              </w:rPr>
            </w:pPr>
            <w:r w:rsidRPr="00016E66">
              <w:rPr>
                <w:rStyle w:val="c13"/>
                <w:b/>
                <w:bCs/>
                <w:color w:val="000000"/>
                <w:sz w:val="22"/>
                <w:szCs w:val="22"/>
              </w:rPr>
              <w:t>№</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09"/>
              <w:spacing w:before="0" w:beforeAutospacing="0" w:after="0" w:afterAutospacing="0"/>
              <w:jc w:val="center"/>
              <w:rPr>
                <w:color w:val="000000"/>
                <w:sz w:val="22"/>
                <w:szCs w:val="22"/>
              </w:rPr>
            </w:pPr>
            <w:r w:rsidRPr="00016E66">
              <w:rPr>
                <w:rStyle w:val="c13"/>
                <w:b/>
                <w:bCs/>
                <w:color w:val="000000"/>
                <w:sz w:val="22"/>
                <w:szCs w:val="22"/>
              </w:rPr>
              <w:t>Тема</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381"/>
              <w:spacing w:before="0" w:beforeAutospacing="0" w:after="0" w:afterAutospacing="0"/>
              <w:ind w:hanging="32"/>
              <w:jc w:val="center"/>
              <w:rPr>
                <w:color w:val="000000"/>
                <w:sz w:val="22"/>
                <w:szCs w:val="22"/>
              </w:rPr>
            </w:pPr>
            <w:r w:rsidRPr="00016E66">
              <w:rPr>
                <w:rStyle w:val="c13"/>
                <w:b/>
                <w:bCs/>
                <w:color w:val="000000"/>
                <w:sz w:val="22"/>
                <w:szCs w:val="22"/>
              </w:rPr>
              <w:t>Тематическое содержание</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126"/>
              <w:jc w:val="both"/>
              <w:rPr>
                <w:color w:val="000000"/>
                <w:sz w:val="22"/>
                <w:szCs w:val="22"/>
              </w:rPr>
            </w:pPr>
            <w:r w:rsidRPr="00016E66">
              <w:rPr>
                <w:rStyle w:val="c13"/>
                <w:b/>
                <w:bCs/>
                <w:color w:val="000000"/>
                <w:sz w:val="22"/>
                <w:szCs w:val="22"/>
              </w:rPr>
              <w:t>Кол</w:t>
            </w:r>
          </w:p>
          <w:p w:rsidR="0091707A" w:rsidRPr="00016E66" w:rsidRDefault="0091707A">
            <w:pPr>
              <w:pStyle w:val="c17"/>
              <w:spacing w:before="0" w:beforeAutospacing="0" w:after="0" w:afterAutospacing="0"/>
              <w:ind w:left="42" w:right="12" w:firstLine="130"/>
              <w:jc w:val="both"/>
              <w:rPr>
                <w:color w:val="000000"/>
                <w:sz w:val="22"/>
                <w:szCs w:val="22"/>
              </w:rPr>
            </w:pPr>
            <w:r w:rsidRPr="00016E66">
              <w:rPr>
                <w:rStyle w:val="c13"/>
                <w:b/>
                <w:bCs/>
                <w:color w:val="000000"/>
                <w:sz w:val="22"/>
                <w:szCs w:val="22"/>
              </w:rPr>
              <w:t>-</w:t>
            </w:r>
            <w:proofErr w:type="gramStart"/>
            <w:r w:rsidRPr="00016E66">
              <w:rPr>
                <w:rStyle w:val="c13"/>
                <w:b/>
                <w:bCs/>
                <w:color w:val="000000"/>
                <w:sz w:val="22"/>
                <w:szCs w:val="22"/>
              </w:rPr>
              <w:t>во</w:t>
            </w:r>
            <w:proofErr w:type="gramEnd"/>
            <w:r w:rsidRPr="00016E66">
              <w:rPr>
                <w:rStyle w:val="c13"/>
                <w:b/>
                <w:bCs/>
                <w:color w:val="000000"/>
                <w:sz w:val="22"/>
                <w:szCs w:val="22"/>
              </w:rPr>
              <w:t xml:space="preserve"> часов</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29"/>
              <w:spacing w:before="0" w:beforeAutospacing="0" w:after="0" w:afterAutospacing="0"/>
              <w:ind w:left="12"/>
              <w:jc w:val="center"/>
              <w:rPr>
                <w:color w:val="000000"/>
                <w:sz w:val="22"/>
                <w:szCs w:val="22"/>
              </w:rPr>
            </w:pPr>
            <w:r w:rsidRPr="00016E66">
              <w:rPr>
                <w:rStyle w:val="c13"/>
                <w:b/>
                <w:bCs/>
                <w:color w:val="000000"/>
                <w:sz w:val="22"/>
                <w:szCs w:val="22"/>
              </w:rPr>
              <w:t>Виды учебной деятельности</w:t>
            </w:r>
          </w:p>
        </w:tc>
      </w:tr>
      <w:tr w:rsidR="0091707A" w:rsidRPr="00016E66" w:rsidTr="00016E66">
        <w:trPr>
          <w:trHeight w:val="274"/>
        </w:trPr>
        <w:tc>
          <w:tcPr>
            <w:tcW w:w="9072"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09"/>
              <w:spacing w:before="0" w:beforeAutospacing="0" w:after="0" w:afterAutospacing="0"/>
              <w:ind w:left="32" w:right="2926"/>
              <w:jc w:val="center"/>
              <w:rPr>
                <w:color w:val="000000"/>
                <w:sz w:val="22"/>
                <w:szCs w:val="22"/>
              </w:rPr>
            </w:pPr>
            <w:r w:rsidRPr="00016E66">
              <w:rPr>
                <w:rStyle w:val="c16"/>
                <w:i/>
                <w:iCs/>
                <w:color w:val="000000"/>
                <w:sz w:val="22"/>
                <w:szCs w:val="22"/>
              </w:rPr>
              <w:t>Психолого-педагогическое обследование развития высших психических функций. (2 часа)</w:t>
            </w:r>
          </w:p>
        </w:tc>
      </w:tr>
      <w:tr w:rsidR="0091707A" w:rsidRPr="00016E66" w:rsidTr="00016E66">
        <w:trPr>
          <w:trHeight w:val="276"/>
        </w:trPr>
        <w:tc>
          <w:tcPr>
            <w:tcW w:w="9072"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09"/>
              <w:spacing w:before="0" w:beforeAutospacing="0" w:after="0" w:afterAutospacing="0"/>
              <w:ind w:right="2926"/>
              <w:jc w:val="center"/>
              <w:rPr>
                <w:color w:val="000000"/>
                <w:sz w:val="22"/>
                <w:szCs w:val="22"/>
              </w:rPr>
            </w:pPr>
            <w:r w:rsidRPr="00016E66">
              <w:rPr>
                <w:rStyle w:val="c16"/>
                <w:i/>
                <w:iCs/>
                <w:color w:val="000000"/>
                <w:sz w:val="22"/>
                <w:szCs w:val="22"/>
              </w:rPr>
              <w:t>Развитие графических навыков (3 часа)</w:t>
            </w:r>
          </w:p>
        </w:tc>
      </w:tr>
      <w:tr w:rsidR="0091707A" w:rsidRPr="00016E66" w:rsidTr="00016E66">
        <w:trPr>
          <w:trHeight w:val="276"/>
        </w:trPr>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4"/>
              <w:jc w:val="both"/>
              <w:rPr>
                <w:color w:val="000000"/>
                <w:sz w:val="22"/>
                <w:szCs w:val="22"/>
              </w:rPr>
            </w:pPr>
            <w:r w:rsidRPr="00016E66">
              <w:rPr>
                <w:rStyle w:val="c0"/>
                <w:color w:val="000000"/>
                <w:sz w:val="22"/>
                <w:szCs w:val="22"/>
              </w:rPr>
              <w:t>1</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4"/>
              <w:jc w:val="both"/>
              <w:rPr>
                <w:color w:val="000000"/>
                <w:sz w:val="22"/>
                <w:szCs w:val="22"/>
              </w:rPr>
            </w:pPr>
            <w:r w:rsidRPr="00016E66">
              <w:rPr>
                <w:rStyle w:val="c0"/>
                <w:color w:val="000000"/>
                <w:sz w:val="22"/>
                <w:szCs w:val="22"/>
              </w:rPr>
              <w:t>Коррекция почерка</w:t>
            </w:r>
          </w:p>
        </w:tc>
        <w:tc>
          <w:tcPr>
            <w:tcW w:w="241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8" w:right="440"/>
              <w:jc w:val="both"/>
              <w:rPr>
                <w:color w:val="000000"/>
                <w:sz w:val="22"/>
                <w:szCs w:val="22"/>
              </w:rPr>
            </w:pPr>
            <w:r w:rsidRPr="00016E66">
              <w:rPr>
                <w:rStyle w:val="c0"/>
                <w:color w:val="000000"/>
                <w:sz w:val="22"/>
                <w:szCs w:val="22"/>
              </w:rPr>
              <w:t>Работа над формой букв. Графический диктант.</w:t>
            </w:r>
          </w:p>
          <w:p w:rsidR="0091707A" w:rsidRPr="00016E66" w:rsidRDefault="0091707A">
            <w:pPr>
              <w:pStyle w:val="c17"/>
              <w:spacing w:before="0" w:beforeAutospacing="0" w:after="0" w:afterAutospacing="0"/>
              <w:ind w:left="68"/>
              <w:jc w:val="both"/>
              <w:rPr>
                <w:color w:val="000000"/>
                <w:sz w:val="22"/>
                <w:szCs w:val="22"/>
              </w:rPr>
            </w:pPr>
            <w:r w:rsidRPr="00016E66">
              <w:rPr>
                <w:rStyle w:val="c0"/>
                <w:color w:val="000000"/>
                <w:sz w:val="22"/>
                <w:szCs w:val="22"/>
              </w:rPr>
              <w:t>Работа в прописях</w:t>
            </w:r>
          </w:p>
          <w:p w:rsidR="0091707A" w:rsidRPr="00016E66" w:rsidRDefault="0091707A">
            <w:pPr>
              <w:pStyle w:val="c17"/>
              <w:spacing w:before="0" w:beforeAutospacing="0" w:after="0" w:afterAutospacing="0"/>
              <w:ind w:left="68" w:right="446"/>
              <w:jc w:val="both"/>
              <w:rPr>
                <w:color w:val="000000"/>
                <w:sz w:val="22"/>
                <w:szCs w:val="22"/>
              </w:rPr>
            </w:pPr>
            <w:r w:rsidRPr="00016E66">
              <w:rPr>
                <w:rStyle w:val="c0"/>
                <w:color w:val="000000"/>
                <w:sz w:val="22"/>
                <w:szCs w:val="22"/>
              </w:rPr>
              <w:t>Рисование фигур, букв и цифр в воздухе.</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49"/>
              <w:spacing w:before="0" w:beforeAutospacing="0" w:after="0" w:afterAutospacing="0"/>
              <w:ind w:left="16"/>
              <w:jc w:val="center"/>
              <w:rPr>
                <w:color w:val="000000"/>
                <w:sz w:val="22"/>
                <w:szCs w:val="22"/>
              </w:rPr>
            </w:pPr>
            <w:r w:rsidRPr="00016E66">
              <w:rPr>
                <w:rStyle w:val="c0"/>
                <w:color w:val="000000"/>
                <w:sz w:val="22"/>
                <w:szCs w:val="22"/>
              </w:rPr>
              <w:t>1</w:t>
            </w:r>
          </w:p>
        </w:tc>
        <w:tc>
          <w:tcPr>
            <w:tcW w:w="283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89"/>
              <w:spacing w:before="0" w:beforeAutospacing="0" w:after="0" w:afterAutospacing="0"/>
              <w:ind w:left="70" w:right="204"/>
              <w:jc w:val="both"/>
              <w:rPr>
                <w:color w:val="000000"/>
                <w:sz w:val="22"/>
                <w:szCs w:val="22"/>
              </w:rPr>
            </w:pPr>
            <w:r w:rsidRPr="00016E66">
              <w:rPr>
                <w:rStyle w:val="c0"/>
                <w:color w:val="000000"/>
                <w:sz w:val="22"/>
                <w:szCs w:val="22"/>
              </w:rPr>
              <w:t>Формирование каллиграфического навыка путем написания прописных и строчных букв и соединение их в слоги.</w:t>
            </w:r>
          </w:p>
          <w:p w:rsidR="0091707A" w:rsidRPr="00016E66" w:rsidRDefault="0091707A">
            <w:pPr>
              <w:pStyle w:val="c17"/>
              <w:spacing w:before="0" w:beforeAutospacing="0" w:after="0" w:afterAutospacing="0"/>
              <w:ind w:left="70"/>
              <w:jc w:val="both"/>
              <w:rPr>
                <w:color w:val="000000"/>
                <w:sz w:val="22"/>
                <w:szCs w:val="22"/>
              </w:rPr>
            </w:pPr>
            <w:r w:rsidRPr="00016E66">
              <w:rPr>
                <w:rStyle w:val="c0"/>
                <w:color w:val="000000"/>
                <w:sz w:val="22"/>
                <w:szCs w:val="22"/>
              </w:rPr>
              <w:t>Развитие зрительной памяти и внимания посредством написания графических диктантов.</w:t>
            </w:r>
          </w:p>
        </w:tc>
      </w:tr>
      <w:tr w:rsidR="0091707A" w:rsidRPr="00016E66" w:rsidTr="00016E66">
        <w:trPr>
          <w:trHeight w:val="276"/>
        </w:trPr>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4"/>
              <w:jc w:val="both"/>
              <w:rPr>
                <w:color w:val="000000"/>
                <w:sz w:val="22"/>
                <w:szCs w:val="22"/>
              </w:rPr>
            </w:pPr>
            <w:r w:rsidRPr="00016E66">
              <w:rPr>
                <w:rStyle w:val="c0"/>
                <w:color w:val="000000"/>
                <w:sz w:val="22"/>
                <w:szCs w:val="22"/>
              </w:rPr>
              <w:t>2</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4"/>
              <w:jc w:val="both"/>
              <w:rPr>
                <w:color w:val="000000"/>
                <w:sz w:val="22"/>
                <w:szCs w:val="22"/>
              </w:rPr>
            </w:pPr>
            <w:r w:rsidRPr="00016E66">
              <w:rPr>
                <w:rStyle w:val="c0"/>
                <w:color w:val="000000"/>
                <w:sz w:val="22"/>
                <w:szCs w:val="22"/>
              </w:rPr>
              <w:t>Коррекция почерка</w:t>
            </w:r>
          </w:p>
        </w:tc>
        <w:tc>
          <w:tcPr>
            <w:tcW w:w="241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1707A" w:rsidRPr="00016E66" w:rsidRDefault="0091707A">
            <w:pPr>
              <w:rPr>
                <w:color w:val="000000"/>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49"/>
              <w:spacing w:before="0" w:beforeAutospacing="0" w:after="0" w:afterAutospacing="0"/>
              <w:ind w:left="16"/>
              <w:jc w:val="center"/>
              <w:rPr>
                <w:color w:val="000000"/>
                <w:sz w:val="22"/>
                <w:szCs w:val="22"/>
              </w:rPr>
            </w:pPr>
            <w:r w:rsidRPr="00016E66">
              <w:rPr>
                <w:rStyle w:val="c0"/>
                <w:color w:val="000000"/>
                <w:sz w:val="22"/>
                <w:szCs w:val="22"/>
              </w:rPr>
              <w:t>1</w:t>
            </w:r>
          </w:p>
        </w:tc>
        <w:tc>
          <w:tcPr>
            <w:tcW w:w="283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1707A" w:rsidRPr="00016E66" w:rsidRDefault="0091707A">
            <w:pPr>
              <w:rPr>
                <w:color w:val="000000"/>
              </w:rPr>
            </w:pPr>
          </w:p>
        </w:tc>
      </w:tr>
      <w:tr w:rsidR="0091707A" w:rsidRPr="00016E66" w:rsidTr="00016E66">
        <w:trPr>
          <w:trHeight w:val="808"/>
        </w:trPr>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4"/>
              <w:jc w:val="both"/>
              <w:rPr>
                <w:color w:val="000000"/>
                <w:sz w:val="22"/>
                <w:szCs w:val="22"/>
              </w:rPr>
            </w:pPr>
            <w:r w:rsidRPr="00016E66">
              <w:rPr>
                <w:rStyle w:val="c0"/>
                <w:color w:val="000000"/>
                <w:sz w:val="22"/>
                <w:szCs w:val="22"/>
              </w:rPr>
              <w:t>3</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4"/>
              <w:jc w:val="both"/>
              <w:rPr>
                <w:color w:val="000000"/>
                <w:sz w:val="22"/>
                <w:szCs w:val="22"/>
              </w:rPr>
            </w:pPr>
            <w:r w:rsidRPr="00016E66">
              <w:rPr>
                <w:rStyle w:val="c0"/>
                <w:color w:val="000000"/>
                <w:sz w:val="22"/>
                <w:szCs w:val="22"/>
              </w:rPr>
              <w:t>Коррекция почерка</w:t>
            </w:r>
          </w:p>
        </w:tc>
        <w:tc>
          <w:tcPr>
            <w:tcW w:w="241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1707A" w:rsidRPr="00016E66" w:rsidRDefault="0091707A">
            <w:pPr>
              <w:rPr>
                <w:color w:val="000000"/>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49"/>
              <w:spacing w:before="0" w:beforeAutospacing="0" w:after="0" w:afterAutospacing="0"/>
              <w:ind w:left="16"/>
              <w:jc w:val="center"/>
              <w:rPr>
                <w:color w:val="000000"/>
                <w:sz w:val="22"/>
                <w:szCs w:val="22"/>
              </w:rPr>
            </w:pPr>
            <w:r w:rsidRPr="00016E66">
              <w:rPr>
                <w:rStyle w:val="c0"/>
                <w:color w:val="000000"/>
                <w:sz w:val="22"/>
                <w:szCs w:val="22"/>
              </w:rPr>
              <w:t>1</w:t>
            </w:r>
          </w:p>
        </w:tc>
        <w:tc>
          <w:tcPr>
            <w:tcW w:w="283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1707A" w:rsidRPr="00016E66" w:rsidRDefault="0091707A">
            <w:pPr>
              <w:rPr>
                <w:color w:val="000000"/>
              </w:rPr>
            </w:pPr>
          </w:p>
        </w:tc>
      </w:tr>
      <w:tr w:rsidR="0091707A" w:rsidRPr="00016E66" w:rsidTr="00016E66">
        <w:trPr>
          <w:trHeight w:val="276"/>
        </w:trPr>
        <w:tc>
          <w:tcPr>
            <w:tcW w:w="9072"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09"/>
              <w:spacing w:before="0" w:beforeAutospacing="0" w:after="0" w:afterAutospacing="0"/>
              <w:ind w:firstLine="32"/>
              <w:jc w:val="center"/>
              <w:rPr>
                <w:color w:val="000000"/>
                <w:sz w:val="22"/>
                <w:szCs w:val="22"/>
              </w:rPr>
            </w:pPr>
            <w:r w:rsidRPr="00016E66">
              <w:rPr>
                <w:rStyle w:val="c16"/>
                <w:i/>
                <w:iCs/>
                <w:color w:val="000000"/>
                <w:sz w:val="22"/>
                <w:szCs w:val="22"/>
              </w:rPr>
              <w:t>Развитие высших психических функций посредством изучения программного материала по русскому языку (12 часов)</w:t>
            </w:r>
          </w:p>
        </w:tc>
      </w:tr>
      <w:tr w:rsidR="0091707A" w:rsidRPr="00016E66" w:rsidTr="00016E66">
        <w:trPr>
          <w:trHeight w:val="1484"/>
        </w:trPr>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94"/>
              <w:spacing w:before="0" w:beforeAutospacing="0" w:after="0" w:afterAutospacing="0"/>
              <w:ind w:left="64"/>
              <w:jc w:val="both"/>
              <w:rPr>
                <w:color w:val="000000"/>
                <w:sz w:val="22"/>
                <w:szCs w:val="22"/>
              </w:rPr>
            </w:pPr>
            <w:r w:rsidRPr="00016E66">
              <w:rPr>
                <w:rStyle w:val="c0"/>
                <w:color w:val="000000"/>
                <w:sz w:val="22"/>
                <w:szCs w:val="22"/>
              </w:rPr>
              <w:t>4</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94"/>
              <w:spacing w:before="0" w:beforeAutospacing="0" w:after="0" w:afterAutospacing="0"/>
              <w:ind w:left="64"/>
              <w:jc w:val="both"/>
              <w:rPr>
                <w:color w:val="000000"/>
                <w:sz w:val="22"/>
                <w:szCs w:val="22"/>
              </w:rPr>
            </w:pPr>
            <w:r w:rsidRPr="00016E66">
              <w:rPr>
                <w:rStyle w:val="c0"/>
                <w:color w:val="000000"/>
                <w:sz w:val="22"/>
                <w:szCs w:val="22"/>
              </w:rPr>
              <w:t>Текст и предложение</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449"/>
              <w:spacing w:before="0" w:beforeAutospacing="0" w:after="0" w:afterAutospacing="0"/>
              <w:ind w:right="538"/>
              <w:rPr>
                <w:color w:val="000000"/>
                <w:sz w:val="22"/>
                <w:szCs w:val="22"/>
              </w:rPr>
            </w:pPr>
            <w:r w:rsidRPr="00016E66">
              <w:rPr>
                <w:rStyle w:val="c0"/>
                <w:color w:val="000000"/>
                <w:sz w:val="22"/>
                <w:szCs w:val="22"/>
              </w:rPr>
              <w:t>«Дополни предложение словами»,</w:t>
            </w:r>
          </w:p>
          <w:p w:rsidR="0091707A" w:rsidRPr="00016E66" w:rsidRDefault="0091707A">
            <w:pPr>
              <w:pStyle w:val="c245"/>
              <w:spacing w:before="0" w:beforeAutospacing="0" w:after="0" w:afterAutospacing="0"/>
              <w:ind w:left="68" w:right="436"/>
              <w:rPr>
                <w:color w:val="000000"/>
                <w:sz w:val="22"/>
                <w:szCs w:val="22"/>
              </w:rPr>
            </w:pPr>
            <w:r w:rsidRPr="00016E66">
              <w:rPr>
                <w:rStyle w:val="c0"/>
                <w:color w:val="000000"/>
                <w:sz w:val="22"/>
                <w:szCs w:val="22"/>
              </w:rPr>
              <w:t>«Закончи предложение», цепочки слов.</w:t>
            </w:r>
          </w:p>
          <w:p w:rsidR="0091707A" w:rsidRPr="00016E66" w:rsidRDefault="0091707A">
            <w:pPr>
              <w:pStyle w:val="c245"/>
              <w:spacing w:before="0" w:beforeAutospacing="0" w:after="0" w:afterAutospacing="0"/>
              <w:ind w:left="68"/>
              <w:rPr>
                <w:color w:val="000000"/>
                <w:sz w:val="22"/>
                <w:szCs w:val="22"/>
              </w:rPr>
            </w:pPr>
            <w:r w:rsidRPr="00016E66">
              <w:rPr>
                <w:rStyle w:val="c0"/>
                <w:color w:val="000000"/>
                <w:sz w:val="22"/>
                <w:szCs w:val="22"/>
              </w:rPr>
              <w:t>Деформированный текст</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52"/>
              <w:spacing w:before="0" w:beforeAutospacing="0" w:after="0" w:afterAutospacing="0"/>
              <w:ind w:left="16"/>
              <w:jc w:val="center"/>
              <w:rPr>
                <w:color w:val="000000"/>
                <w:sz w:val="22"/>
                <w:szCs w:val="22"/>
              </w:rPr>
            </w:pPr>
            <w:r w:rsidRPr="00016E66">
              <w:rPr>
                <w:rStyle w:val="c0"/>
                <w:color w:val="000000"/>
                <w:sz w:val="22"/>
                <w:szCs w:val="22"/>
              </w:rPr>
              <w:t>1</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86"/>
              <w:spacing w:before="0" w:beforeAutospacing="0" w:after="0" w:afterAutospacing="0"/>
              <w:ind w:left="70"/>
              <w:jc w:val="both"/>
              <w:rPr>
                <w:color w:val="000000"/>
                <w:sz w:val="22"/>
                <w:szCs w:val="22"/>
              </w:rPr>
            </w:pPr>
            <w:r w:rsidRPr="00016E66">
              <w:rPr>
                <w:rStyle w:val="c0"/>
                <w:color w:val="000000"/>
                <w:sz w:val="22"/>
                <w:szCs w:val="22"/>
              </w:rPr>
              <w:t>Текст. Отличие текста от набора предложений.</w:t>
            </w:r>
          </w:p>
          <w:p w:rsidR="0091707A" w:rsidRPr="00016E66" w:rsidRDefault="0091707A">
            <w:pPr>
              <w:pStyle w:val="c17"/>
              <w:spacing w:before="0" w:beforeAutospacing="0" w:after="0" w:afterAutospacing="0"/>
              <w:ind w:left="70"/>
              <w:jc w:val="both"/>
              <w:rPr>
                <w:color w:val="000000"/>
                <w:sz w:val="22"/>
                <w:szCs w:val="22"/>
              </w:rPr>
            </w:pPr>
            <w:r w:rsidRPr="00016E66">
              <w:rPr>
                <w:rStyle w:val="c0"/>
                <w:color w:val="000000"/>
                <w:sz w:val="22"/>
                <w:szCs w:val="22"/>
              </w:rPr>
              <w:t>Развитие логического мышления посредством завершения логических цепочек слов.</w:t>
            </w:r>
          </w:p>
        </w:tc>
      </w:tr>
      <w:tr w:rsidR="0091707A" w:rsidRPr="00016E66" w:rsidTr="00016E66">
        <w:trPr>
          <w:trHeight w:val="114"/>
        </w:trPr>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line="114" w:lineRule="atLeast"/>
              <w:ind w:left="64"/>
              <w:jc w:val="both"/>
              <w:rPr>
                <w:color w:val="000000"/>
                <w:sz w:val="22"/>
                <w:szCs w:val="22"/>
              </w:rPr>
            </w:pPr>
            <w:r w:rsidRPr="00016E66">
              <w:rPr>
                <w:rStyle w:val="c0"/>
                <w:color w:val="000000"/>
                <w:sz w:val="22"/>
                <w:szCs w:val="22"/>
              </w:rPr>
              <w:t>5</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4"/>
              <w:jc w:val="both"/>
              <w:rPr>
                <w:color w:val="000000"/>
                <w:sz w:val="22"/>
                <w:szCs w:val="22"/>
              </w:rPr>
            </w:pPr>
            <w:r w:rsidRPr="00016E66">
              <w:rPr>
                <w:rStyle w:val="c0"/>
                <w:color w:val="000000"/>
                <w:sz w:val="22"/>
                <w:szCs w:val="22"/>
              </w:rPr>
              <w:t>Однородные члены предложения.</w:t>
            </w:r>
          </w:p>
          <w:p w:rsidR="0091707A" w:rsidRPr="00016E66" w:rsidRDefault="0091707A">
            <w:pPr>
              <w:pStyle w:val="c17"/>
              <w:spacing w:before="0" w:beforeAutospacing="0" w:after="0" w:afterAutospacing="0" w:line="114" w:lineRule="atLeast"/>
              <w:ind w:left="64" w:right="44"/>
              <w:jc w:val="both"/>
              <w:rPr>
                <w:color w:val="000000"/>
                <w:sz w:val="22"/>
                <w:szCs w:val="22"/>
              </w:rPr>
            </w:pPr>
            <w:r w:rsidRPr="00016E66">
              <w:rPr>
                <w:rStyle w:val="c0"/>
                <w:color w:val="000000"/>
                <w:sz w:val="22"/>
                <w:szCs w:val="22"/>
              </w:rPr>
              <w:t>Связь однородных членов в предложении с помощью интонации перечисления и союзов.</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8" w:right="418"/>
              <w:jc w:val="both"/>
              <w:rPr>
                <w:color w:val="000000"/>
                <w:sz w:val="22"/>
                <w:szCs w:val="22"/>
              </w:rPr>
            </w:pPr>
            <w:r w:rsidRPr="00016E66">
              <w:rPr>
                <w:rStyle w:val="c0"/>
                <w:color w:val="000000"/>
                <w:sz w:val="22"/>
                <w:szCs w:val="22"/>
              </w:rPr>
              <w:t>«Распространи предложение», «Исправь ошибки», «Составь</w:t>
            </w:r>
          </w:p>
          <w:p w:rsidR="0091707A" w:rsidRPr="00016E66" w:rsidRDefault="0091707A">
            <w:pPr>
              <w:pStyle w:val="c17"/>
              <w:spacing w:before="0" w:beforeAutospacing="0" w:after="0" w:afterAutospacing="0" w:line="114" w:lineRule="atLeast"/>
              <w:ind w:left="68"/>
              <w:jc w:val="both"/>
              <w:rPr>
                <w:color w:val="000000"/>
                <w:sz w:val="22"/>
                <w:szCs w:val="22"/>
              </w:rPr>
            </w:pPr>
            <w:r w:rsidRPr="00016E66">
              <w:rPr>
                <w:rStyle w:val="c0"/>
                <w:color w:val="000000"/>
                <w:sz w:val="22"/>
                <w:szCs w:val="22"/>
              </w:rPr>
              <w:t>предложения»</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49"/>
              <w:spacing w:before="0" w:beforeAutospacing="0" w:after="0" w:afterAutospacing="0" w:line="114" w:lineRule="atLeast"/>
              <w:ind w:left="16"/>
              <w:jc w:val="center"/>
              <w:rPr>
                <w:color w:val="000000"/>
                <w:sz w:val="22"/>
                <w:szCs w:val="22"/>
              </w:rPr>
            </w:pPr>
            <w:r w:rsidRPr="00016E66">
              <w:rPr>
                <w:rStyle w:val="c0"/>
                <w:color w:val="000000"/>
                <w:sz w:val="22"/>
                <w:szCs w:val="22"/>
              </w:rPr>
              <w:t>1</w:t>
            </w:r>
          </w:p>
        </w:tc>
        <w:tc>
          <w:tcPr>
            <w:tcW w:w="283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70" w:right="582"/>
              <w:jc w:val="both"/>
              <w:rPr>
                <w:color w:val="000000"/>
                <w:sz w:val="22"/>
                <w:szCs w:val="22"/>
              </w:rPr>
            </w:pPr>
            <w:r w:rsidRPr="00016E66">
              <w:rPr>
                <w:rStyle w:val="c0"/>
                <w:color w:val="000000"/>
                <w:sz w:val="22"/>
                <w:szCs w:val="22"/>
              </w:rPr>
              <w:t xml:space="preserve">Корригировать и развивать связную устную речь. </w:t>
            </w:r>
            <w:proofErr w:type="gramStart"/>
            <w:r w:rsidRPr="00016E66">
              <w:rPr>
                <w:rStyle w:val="c0"/>
                <w:color w:val="000000"/>
                <w:sz w:val="22"/>
                <w:szCs w:val="22"/>
              </w:rPr>
              <w:t xml:space="preserve">Корригировать и развивать мыслительную </w:t>
            </w:r>
            <w:r w:rsidRPr="00016E66">
              <w:rPr>
                <w:rStyle w:val="c0"/>
                <w:color w:val="000000"/>
                <w:sz w:val="22"/>
                <w:szCs w:val="22"/>
              </w:rPr>
              <w:lastRenderedPageBreak/>
              <w:t>деятельность (установление логических и</w:t>
            </w:r>
            <w:proofErr w:type="gramEnd"/>
          </w:p>
          <w:p w:rsidR="0091707A" w:rsidRPr="00016E66" w:rsidRDefault="0091707A">
            <w:pPr>
              <w:pStyle w:val="c17"/>
              <w:spacing w:before="0" w:beforeAutospacing="0" w:after="0" w:afterAutospacing="0"/>
              <w:ind w:left="70"/>
              <w:jc w:val="both"/>
              <w:rPr>
                <w:color w:val="000000"/>
                <w:sz w:val="22"/>
                <w:szCs w:val="22"/>
              </w:rPr>
            </w:pPr>
            <w:proofErr w:type="gramStart"/>
            <w:r w:rsidRPr="00016E66">
              <w:rPr>
                <w:rStyle w:val="c0"/>
                <w:color w:val="000000"/>
                <w:sz w:val="22"/>
                <w:szCs w:val="22"/>
              </w:rPr>
              <w:t>причинно-следственных связей).</w:t>
            </w:r>
            <w:proofErr w:type="gramEnd"/>
          </w:p>
          <w:p w:rsidR="0091707A" w:rsidRPr="00016E66" w:rsidRDefault="0091707A">
            <w:pPr>
              <w:pStyle w:val="c17"/>
              <w:spacing w:before="0" w:beforeAutospacing="0" w:after="0" w:afterAutospacing="0"/>
              <w:ind w:left="70" w:right="452"/>
              <w:jc w:val="both"/>
              <w:rPr>
                <w:color w:val="000000"/>
                <w:sz w:val="22"/>
                <w:szCs w:val="22"/>
              </w:rPr>
            </w:pPr>
            <w:r w:rsidRPr="00016E66">
              <w:rPr>
                <w:rStyle w:val="c0"/>
                <w:color w:val="000000"/>
                <w:sz w:val="22"/>
                <w:szCs w:val="22"/>
              </w:rPr>
              <w:t>Составлять предложения с однородными подлежащими и однородными сказуемыми, редактировать тексты.</w:t>
            </w:r>
          </w:p>
          <w:p w:rsidR="0091707A" w:rsidRPr="00016E66" w:rsidRDefault="0091707A">
            <w:pPr>
              <w:pStyle w:val="c140"/>
              <w:spacing w:before="0" w:beforeAutospacing="0" w:after="0" w:afterAutospacing="0" w:line="114" w:lineRule="atLeast"/>
              <w:rPr>
                <w:color w:val="000000"/>
                <w:sz w:val="22"/>
                <w:szCs w:val="22"/>
              </w:rPr>
            </w:pPr>
            <w:r w:rsidRPr="00016E66">
              <w:rPr>
                <w:rStyle w:val="c0"/>
                <w:color w:val="000000"/>
                <w:sz w:val="22"/>
                <w:szCs w:val="22"/>
              </w:rPr>
              <w:t>Разбирать по членам предложения распространённые и нераспространённые предложения с однородными членами и без них. Наблюдать, как соединяются однородные подлежащие и однородные сказуемые в предложении (с помощью союзов и, а, но или без союзов).</w:t>
            </w:r>
          </w:p>
        </w:tc>
      </w:tr>
      <w:tr w:rsidR="0091707A" w:rsidRPr="00016E66" w:rsidTr="00016E66">
        <w:trPr>
          <w:trHeight w:val="1922"/>
        </w:trPr>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4"/>
              <w:jc w:val="both"/>
              <w:rPr>
                <w:color w:val="000000"/>
                <w:sz w:val="22"/>
                <w:szCs w:val="22"/>
              </w:rPr>
            </w:pPr>
            <w:r w:rsidRPr="00016E66">
              <w:rPr>
                <w:rStyle w:val="c0"/>
                <w:color w:val="000000"/>
                <w:sz w:val="22"/>
                <w:szCs w:val="22"/>
              </w:rPr>
              <w:lastRenderedPageBreak/>
              <w:t>6</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4"/>
              <w:jc w:val="both"/>
              <w:rPr>
                <w:color w:val="000000"/>
                <w:sz w:val="22"/>
                <w:szCs w:val="22"/>
              </w:rPr>
            </w:pPr>
            <w:r w:rsidRPr="00016E66">
              <w:rPr>
                <w:rStyle w:val="c0"/>
                <w:color w:val="000000"/>
                <w:sz w:val="22"/>
                <w:szCs w:val="22"/>
              </w:rPr>
              <w:t>Простые и сложные предложения</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8" w:right="166"/>
              <w:jc w:val="both"/>
              <w:rPr>
                <w:color w:val="000000"/>
                <w:sz w:val="22"/>
                <w:szCs w:val="22"/>
              </w:rPr>
            </w:pPr>
            <w:r w:rsidRPr="00016E66">
              <w:rPr>
                <w:rStyle w:val="c0"/>
                <w:color w:val="000000"/>
                <w:sz w:val="22"/>
                <w:szCs w:val="22"/>
              </w:rPr>
              <w:t>«От простого к сложному и наоборот»</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35"/>
              <w:spacing w:before="0" w:beforeAutospacing="0" w:after="0" w:afterAutospacing="0"/>
              <w:ind w:left="16"/>
              <w:jc w:val="center"/>
              <w:rPr>
                <w:color w:val="000000"/>
                <w:sz w:val="22"/>
                <w:szCs w:val="22"/>
              </w:rPr>
            </w:pPr>
            <w:r w:rsidRPr="00016E66">
              <w:rPr>
                <w:rStyle w:val="c0"/>
                <w:color w:val="000000"/>
                <w:sz w:val="22"/>
                <w:szCs w:val="22"/>
              </w:rPr>
              <w:t>1</w:t>
            </w:r>
          </w:p>
        </w:tc>
        <w:tc>
          <w:tcPr>
            <w:tcW w:w="283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1707A" w:rsidRPr="00016E66" w:rsidRDefault="0091707A">
            <w:pPr>
              <w:rPr>
                <w:color w:val="000000"/>
              </w:rPr>
            </w:pPr>
          </w:p>
        </w:tc>
      </w:tr>
      <w:tr w:rsidR="0091707A" w:rsidRPr="00016E66" w:rsidTr="00016E66">
        <w:trPr>
          <w:trHeight w:val="828"/>
        </w:trPr>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4"/>
              <w:jc w:val="both"/>
              <w:rPr>
                <w:color w:val="000000"/>
                <w:sz w:val="22"/>
                <w:szCs w:val="22"/>
              </w:rPr>
            </w:pPr>
            <w:r w:rsidRPr="00016E66">
              <w:rPr>
                <w:rStyle w:val="c0"/>
                <w:color w:val="000000"/>
                <w:sz w:val="22"/>
                <w:szCs w:val="22"/>
              </w:rPr>
              <w:lastRenderedPageBreak/>
              <w:t>7</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4" w:right="454"/>
              <w:jc w:val="both"/>
              <w:rPr>
                <w:color w:val="000000"/>
                <w:sz w:val="22"/>
                <w:szCs w:val="22"/>
              </w:rPr>
            </w:pPr>
            <w:r w:rsidRPr="00016E66">
              <w:rPr>
                <w:rStyle w:val="c0"/>
                <w:color w:val="000000"/>
                <w:sz w:val="22"/>
                <w:szCs w:val="22"/>
              </w:rPr>
              <w:t>Правописание гласных и согласных в корнях слов.</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8"/>
              <w:jc w:val="both"/>
              <w:rPr>
                <w:color w:val="000000"/>
                <w:sz w:val="22"/>
                <w:szCs w:val="22"/>
              </w:rPr>
            </w:pPr>
            <w:r w:rsidRPr="00016E66">
              <w:rPr>
                <w:rStyle w:val="c0"/>
                <w:color w:val="000000"/>
                <w:sz w:val="22"/>
                <w:szCs w:val="22"/>
              </w:rPr>
              <w:t>«</w:t>
            </w:r>
            <w:proofErr w:type="gramStart"/>
            <w:r w:rsidRPr="00016E66">
              <w:rPr>
                <w:rStyle w:val="c0"/>
                <w:color w:val="000000"/>
                <w:sz w:val="22"/>
                <w:szCs w:val="22"/>
              </w:rPr>
              <w:t>Верно-неверно</w:t>
            </w:r>
            <w:proofErr w:type="gramEnd"/>
            <w:r w:rsidRPr="00016E66">
              <w:rPr>
                <w:rStyle w:val="c0"/>
                <w:color w:val="000000"/>
                <w:sz w:val="22"/>
                <w:szCs w:val="22"/>
              </w:rPr>
              <w:t>»</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49"/>
              <w:spacing w:before="0" w:beforeAutospacing="0" w:after="0" w:afterAutospacing="0"/>
              <w:ind w:left="16"/>
              <w:jc w:val="center"/>
              <w:rPr>
                <w:color w:val="000000"/>
                <w:sz w:val="22"/>
                <w:szCs w:val="22"/>
              </w:rPr>
            </w:pPr>
            <w:r w:rsidRPr="00016E66">
              <w:rPr>
                <w:rStyle w:val="c0"/>
                <w:color w:val="000000"/>
                <w:sz w:val="22"/>
                <w:szCs w:val="22"/>
              </w:rPr>
              <w:t>1</w:t>
            </w:r>
          </w:p>
        </w:tc>
        <w:tc>
          <w:tcPr>
            <w:tcW w:w="283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70"/>
              <w:jc w:val="both"/>
              <w:rPr>
                <w:color w:val="000000"/>
                <w:sz w:val="22"/>
                <w:szCs w:val="22"/>
              </w:rPr>
            </w:pPr>
            <w:r w:rsidRPr="00016E66">
              <w:rPr>
                <w:rStyle w:val="c0"/>
                <w:color w:val="000000"/>
                <w:sz w:val="22"/>
                <w:szCs w:val="22"/>
              </w:rPr>
              <w:t>Развитие логического мышления посредством завершения логических цепочек.</w:t>
            </w:r>
          </w:p>
          <w:p w:rsidR="0091707A" w:rsidRPr="00016E66" w:rsidRDefault="0091707A">
            <w:pPr>
              <w:pStyle w:val="c17"/>
              <w:spacing w:before="0" w:beforeAutospacing="0" w:after="0" w:afterAutospacing="0"/>
              <w:ind w:left="70" w:right="812"/>
              <w:jc w:val="both"/>
              <w:rPr>
                <w:color w:val="000000"/>
                <w:sz w:val="22"/>
                <w:szCs w:val="22"/>
              </w:rPr>
            </w:pPr>
            <w:r w:rsidRPr="00016E66">
              <w:rPr>
                <w:rStyle w:val="c0"/>
                <w:color w:val="000000"/>
                <w:sz w:val="22"/>
                <w:szCs w:val="22"/>
              </w:rPr>
              <w:t xml:space="preserve">Корригировать и развивать связную устную речь. Корригировать и развивать мыслительную деятельность (установление логических и </w:t>
            </w:r>
            <w:proofErr w:type="spellStart"/>
            <w:r w:rsidRPr="00016E66">
              <w:rPr>
                <w:rStyle w:val="c0"/>
                <w:color w:val="000000"/>
                <w:sz w:val="22"/>
                <w:szCs w:val="22"/>
              </w:rPr>
              <w:t>причинно</w:t>
            </w:r>
            <w:proofErr w:type="spellEnd"/>
            <w:r w:rsidRPr="00016E66">
              <w:rPr>
                <w:rStyle w:val="c0"/>
                <w:color w:val="000000"/>
                <w:sz w:val="22"/>
                <w:szCs w:val="22"/>
              </w:rPr>
              <w:t xml:space="preserve"> - следственных связей).</w:t>
            </w:r>
          </w:p>
          <w:p w:rsidR="0091707A" w:rsidRPr="00016E66" w:rsidRDefault="0091707A">
            <w:pPr>
              <w:pStyle w:val="c17"/>
              <w:spacing w:before="0" w:beforeAutospacing="0" w:after="0" w:afterAutospacing="0"/>
              <w:ind w:left="70" w:right="598"/>
              <w:jc w:val="both"/>
              <w:rPr>
                <w:color w:val="000000"/>
                <w:sz w:val="22"/>
                <w:szCs w:val="22"/>
              </w:rPr>
            </w:pPr>
            <w:r w:rsidRPr="00016E66">
              <w:rPr>
                <w:rStyle w:val="c0"/>
                <w:color w:val="000000"/>
                <w:sz w:val="22"/>
                <w:szCs w:val="22"/>
              </w:rPr>
              <w:t>Устанавливать управляющее слово, включая предлог, от которого зависит падеж существительного, определять тип склонения и падеж существительных, выделять в предложениях существительные, прилагательные, в которых окончание является орфограммой.</w:t>
            </w:r>
          </w:p>
        </w:tc>
      </w:tr>
      <w:tr w:rsidR="0091707A" w:rsidRPr="00016E66" w:rsidTr="00016E66">
        <w:trPr>
          <w:trHeight w:val="276"/>
        </w:trPr>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4"/>
              <w:jc w:val="both"/>
              <w:rPr>
                <w:color w:val="000000"/>
                <w:sz w:val="22"/>
                <w:szCs w:val="22"/>
              </w:rPr>
            </w:pPr>
            <w:r w:rsidRPr="00016E66">
              <w:rPr>
                <w:rStyle w:val="c0"/>
                <w:color w:val="000000"/>
                <w:sz w:val="22"/>
                <w:szCs w:val="22"/>
              </w:rPr>
              <w:t>8</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4"/>
              <w:jc w:val="both"/>
              <w:rPr>
                <w:color w:val="000000"/>
                <w:sz w:val="22"/>
                <w:szCs w:val="22"/>
              </w:rPr>
            </w:pPr>
            <w:r w:rsidRPr="00016E66">
              <w:rPr>
                <w:rStyle w:val="c0"/>
                <w:color w:val="000000"/>
                <w:sz w:val="22"/>
                <w:szCs w:val="22"/>
              </w:rPr>
              <w:t>Упражнение в склонении имён существительных и в распознавании падежей</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jc w:val="both"/>
              <w:rPr>
                <w:color w:val="000000"/>
                <w:sz w:val="22"/>
                <w:szCs w:val="22"/>
              </w:rPr>
            </w:pPr>
            <w:r w:rsidRPr="00016E66">
              <w:rPr>
                <w:rStyle w:val="c0"/>
                <w:color w:val="000000"/>
                <w:sz w:val="22"/>
                <w:szCs w:val="22"/>
              </w:rPr>
              <w:t xml:space="preserve">Вставь окончания </w:t>
            </w:r>
            <w:proofErr w:type="gramStart"/>
            <w:r w:rsidRPr="00016E66">
              <w:rPr>
                <w:rStyle w:val="c0"/>
                <w:color w:val="000000"/>
                <w:sz w:val="22"/>
                <w:szCs w:val="22"/>
              </w:rPr>
              <w:t>-и</w:t>
            </w:r>
            <w:proofErr w:type="gramEnd"/>
            <w:r w:rsidRPr="00016E66">
              <w:rPr>
                <w:rStyle w:val="c0"/>
                <w:color w:val="000000"/>
                <w:sz w:val="22"/>
                <w:szCs w:val="22"/>
              </w:rPr>
              <w:t>- , -е- . Напиши склонение и падеж</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49"/>
              <w:spacing w:before="0" w:beforeAutospacing="0" w:after="0" w:afterAutospacing="0"/>
              <w:ind w:left="16"/>
              <w:jc w:val="center"/>
              <w:rPr>
                <w:color w:val="000000"/>
                <w:sz w:val="22"/>
                <w:szCs w:val="22"/>
              </w:rPr>
            </w:pPr>
            <w:r w:rsidRPr="00016E66">
              <w:rPr>
                <w:rStyle w:val="c0"/>
                <w:color w:val="000000"/>
                <w:sz w:val="22"/>
                <w:szCs w:val="22"/>
              </w:rPr>
              <w:t>1</w:t>
            </w:r>
          </w:p>
        </w:tc>
        <w:tc>
          <w:tcPr>
            <w:tcW w:w="283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1707A" w:rsidRPr="00016E66" w:rsidRDefault="0091707A">
            <w:pPr>
              <w:rPr>
                <w:color w:val="000000"/>
              </w:rPr>
            </w:pPr>
          </w:p>
        </w:tc>
      </w:tr>
      <w:tr w:rsidR="0091707A" w:rsidRPr="00016E66" w:rsidTr="00016E66">
        <w:trPr>
          <w:trHeight w:val="1656"/>
        </w:trPr>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4"/>
              <w:jc w:val="both"/>
              <w:rPr>
                <w:color w:val="000000"/>
                <w:sz w:val="22"/>
                <w:szCs w:val="22"/>
              </w:rPr>
            </w:pPr>
            <w:r w:rsidRPr="00016E66">
              <w:rPr>
                <w:rStyle w:val="c0"/>
                <w:color w:val="000000"/>
                <w:sz w:val="22"/>
                <w:szCs w:val="22"/>
              </w:rPr>
              <w:t>9</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4" w:right="864"/>
              <w:jc w:val="both"/>
              <w:rPr>
                <w:color w:val="000000"/>
                <w:sz w:val="22"/>
                <w:szCs w:val="22"/>
              </w:rPr>
            </w:pPr>
            <w:r w:rsidRPr="00016E66">
              <w:rPr>
                <w:rStyle w:val="c0"/>
                <w:color w:val="000000"/>
                <w:sz w:val="22"/>
                <w:szCs w:val="22"/>
              </w:rPr>
              <w:t xml:space="preserve">Падежные окончания имен Существительных единственного числа 1, 2, 3 – </w:t>
            </w:r>
            <w:proofErr w:type="spellStart"/>
            <w:r w:rsidRPr="00016E66">
              <w:rPr>
                <w:rStyle w:val="c0"/>
                <w:color w:val="000000"/>
                <w:sz w:val="22"/>
                <w:szCs w:val="22"/>
              </w:rPr>
              <w:t>го</w:t>
            </w:r>
            <w:proofErr w:type="spellEnd"/>
            <w:r w:rsidRPr="00016E66">
              <w:rPr>
                <w:rStyle w:val="c0"/>
                <w:color w:val="000000"/>
                <w:sz w:val="22"/>
                <w:szCs w:val="22"/>
              </w:rPr>
              <w:t xml:space="preserve"> склонения.</w:t>
            </w:r>
          </w:p>
          <w:p w:rsidR="0091707A" w:rsidRPr="00016E66" w:rsidRDefault="0091707A">
            <w:pPr>
              <w:pStyle w:val="c17"/>
              <w:spacing w:before="0" w:beforeAutospacing="0" w:after="0" w:afterAutospacing="0"/>
              <w:ind w:left="64" w:right="1118"/>
              <w:jc w:val="both"/>
              <w:rPr>
                <w:color w:val="000000"/>
                <w:sz w:val="22"/>
                <w:szCs w:val="22"/>
              </w:rPr>
            </w:pPr>
            <w:r w:rsidRPr="00016E66">
              <w:rPr>
                <w:rStyle w:val="c0"/>
                <w:color w:val="000000"/>
                <w:sz w:val="22"/>
                <w:szCs w:val="22"/>
              </w:rPr>
              <w:t>Способы проверки безударных Падежных окончаний имён существительных</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jc w:val="both"/>
              <w:rPr>
                <w:color w:val="000000"/>
                <w:sz w:val="22"/>
                <w:szCs w:val="22"/>
              </w:rPr>
            </w:pPr>
            <w:r w:rsidRPr="00016E66">
              <w:rPr>
                <w:rStyle w:val="c0"/>
                <w:color w:val="000000"/>
                <w:sz w:val="22"/>
                <w:szCs w:val="22"/>
              </w:rPr>
              <w:t>Тренажер проверки имен существительных</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49"/>
              <w:spacing w:before="0" w:beforeAutospacing="0" w:after="0" w:afterAutospacing="0"/>
              <w:ind w:left="16"/>
              <w:jc w:val="center"/>
              <w:rPr>
                <w:color w:val="000000"/>
                <w:sz w:val="22"/>
                <w:szCs w:val="22"/>
              </w:rPr>
            </w:pPr>
            <w:r w:rsidRPr="00016E66">
              <w:rPr>
                <w:rStyle w:val="c0"/>
                <w:color w:val="000000"/>
                <w:sz w:val="22"/>
                <w:szCs w:val="22"/>
              </w:rPr>
              <w:t>1</w:t>
            </w:r>
          </w:p>
        </w:tc>
        <w:tc>
          <w:tcPr>
            <w:tcW w:w="283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1707A" w:rsidRPr="00016E66" w:rsidRDefault="0091707A">
            <w:pPr>
              <w:rPr>
                <w:color w:val="000000"/>
              </w:rPr>
            </w:pPr>
          </w:p>
        </w:tc>
      </w:tr>
      <w:tr w:rsidR="0091707A" w:rsidRPr="00016E66" w:rsidTr="00016E66">
        <w:trPr>
          <w:trHeight w:val="1380"/>
        </w:trPr>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4"/>
              <w:jc w:val="both"/>
              <w:rPr>
                <w:color w:val="000000"/>
                <w:sz w:val="22"/>
                <w:szCs w:val="22"/>
              </w:rPr>
            </w:pPr>
            <w:r w:rsidRPr="00016E66">
              <w:rPr>
                <w:rStyle w:val="c0"/>
                <w:color w:val="000000"/>
                <w:sz w:val="22"/>
                <w:szCs w:val="22"/>
              </w:rPr>
              <w:lastRenderedPageBreak/>
              <w:t>10</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4" w:right="930"/>
              <w:jc w:val="both"/>
              <w:rPr>
                <w:color w:val="000000"/>
                <w:sz w:val="22"/>
                <w:szCs w:val="22"/>
              </w:rPr>
            </w:pPr>
            <w:r w:rsidRPr="00016E66">
              <w:rPr>
                <w:rStyle w:val="c0"/>
                <w:color w:val="000000"/>
                <w:sz w:val="22"/>
                <w:szCs w:val="22"/>
              </w:rPr>
              <w:t xml:space="preserve">Правописание падежных окончаний имен прилагательных женского рода в </w:t>
            </w:r>
            <w:proofErr w:type="gramStart"/>
            <w:r w:rsidRPr="00016E66">
              <w:rPr>
                <w:rStyle w:val="c0"/>
                <w:color w:val="000000"/>
                <w:sz w:val="22"/>
                <w:szCs w:val="22"/>
              </w:rPr>
              <w:t>родительном</w:t>
            </w:r>
            <w:proofErr w:type="gramEnd"/>
            <w:r w:rsidRPr="00016E66">
              <w:rPr>
                <w:rStyle w:val="c0"/>
                <w:color w:val="000000"/>
                <w:sz w:val="22"/>
                <w:szCs w:val="22"/>
              </w:rPr>
              <w:t>, дательном, творительном и</w:t>
            </w:r>
          </w:p>
          <w:p w:rsidR="0091707A" w:rsidRPr="00016E66" w:rsidRDefault="0091707A">
            <w:pPr>
              <w:pStyle w:val="c17"/>
              <w:spacing w:before="0" w:beforeAutospacing="0" w:after="0" w:afterAutospacing="0"/>
              <w:ind w:left="64"/>
              <w:jc w:val="both"/>
              <w:rPr>
                <w:color w:val="000000"/>
                <w:sz w:val="22"/>
                <w:szCs w:val="22"/>
              </w:rPr>
            </w:pPr>
            <w:proofErr w:type="gramStart"/>
            <w:r w:rsidRPr="00016E66">
              <w:rPr>
                <w:rStyle w:val="c0"/>
                <w:color w:val="000000"/>
                <w:sz w:val="22"/>
                <w:szCs w:val="22"/>
              </w:rPr>
              <w:t>предложном</w:t>
            </w:r>
            <w:proofErr w:type="gramEnd"/>
            <w:r w:rsidRPr="00016E66">
              <w:rPr>
                <w:rStyle w:val="c0"/>
                <w:color w:val="000000"/>
                <w:sz w:val="22"/>
                <w:szCs w:val="22"/>
              </w:rPr>
              <w:t xml:space="preserve"> падежах</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jc w:val="both"/>
              <w:rPr>
                <w:color w:val="000000"/>
                <w:sz w:val="22"/>
                <w:szCs w:val="22"/>
              </w:rPr>
            </w:pPr>
            <w:r w:rsidRPr="00016E66">
              <w:rPr>
                <w:rStyle w:val="c0"/>
                <w:color w:val="000000"/>
                <w:sz w:val="22"/>
                <w:szCs w:val="22"/>
              </w:rPr>
              <w:t>Тренажер по правописанию падежных окончаний имен прилагательных</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49"/>
              <w:spacing w:before="0" w:beforeAutospacing="0" w:after="0" w:afterAutospacing="0"/>
              <w:ind w:left="16"/>
              <w:jc w:val="center"/>
              <w:rPr>
                <w:color w:val="000000"/>
                <w:sz w:val="22"/>
                <w:szCs w:val="22"/>
              </w:rPr>
            </w:pPr>
            <w:r w:rsidRPr="00016E66">
              <w:rPr>
                <w:rStyle w:val="c0"/>
                <w:color w:val="000000"/>
                <w:sz w:val="22"/>
                <w:szCs w:val="22"/>
              </w:rPr>
              <w:t>1</w:t>
            </w:r>
          </w:p>
        </w:tc>
        <w:tc>
          <w:tcPr>
            <w:tcW w:w="2835" w:type="dxa"/>
            <w:tcBorders>
              <w:top w:val="single" w:sz="2"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rPr>
                <w:rFonts w:ascii="Arial" w:hAnsi="Arial" w:cs="Arial"/>
                <w:color w:val="666666"/>
              </w:rPr>
            </w:pPr>
          </w:p>
        </w:tc>
      </w:tr>
      <w:tr w:rsidR="0091707A" w:rsidRPr="00016E66" w:rsidTr="00016E66">
        <w:trPr>
          <w:trHeight w:val="1616"/>
        </w:trPr>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4"/>
              <w:jc w:val="both"/>
              <w:rPr>
                <w:color w:val="000000"/>
                <w:sz w:val="22"/>
                <w:szCs w:val="22"/>
              </w:rPr>
            </w:pPr>
            <w:r w:rsidRPr="00016E66">
              <w:rPr>
                <w:rStyle w:val="c0"/>
                <w:color w:val="000000"/>
                <w:sz w:val="22"/>
                <w:szCs w:val="22"/>
              </w:rPr>
              <w:t>11</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4" w:right="608"/>
              <w:jc w:val="both"/>
              <w:rPr>
                <w:color w:val="000000"/>
                <w:sz w:val="22"/>
                <w:szCs w:val="22"/>
              </w:rPr>
            </w:pPr>
            <w:r w:rsidRPr="00016E66">
              <w:rPr>
                <w:rStyle w:val="c0"/>
                <w:color w:val="000000"/>
                <w:sz w:val="22"/>
                <w:szCs w:val="22"/>
              </w:rPr>
              <w:t>Склонение имён прилагательных во множественном числе.</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jc w:val="both"/>
              <w:rPr>
                <w:color w:val="000000"/>
                <w:sz w:val="22"/>
                <w:szCs w:val="22"/>
              </w:rPr>
            </w:pPr>
            <w:r w:rsidRPr="00016E66">
              <w:rPr>
                <w:rStyle w:val="c0"/>
                <w:color w:val="000000"/>
                <w:sz w:val="22"/>
                <w:szCs w:val="22"/>
              </w:rPr>
              <w:t>Определи склонение</w:t>
            </w:r>
          </w:p>
          <w:p w:rsidR="0091707A" w:rsidRPr="00016E66" w:rsidRDefault="0091707A">
            <w:pPr>
              <w:pStyle w:val="c17"/>
              <w:spacing w:before="0" w:beforeAutospacing="0" w:after="0" w:afterAutospacing="0"/>
              <w:jc w:val="both"/>
              <w:rPr>
                <w:color w:val="000000"/>
                <w:sz w:val="22"/>
                <w:szCs w:val="22"/>
              </w:rPr>
            </w:pPr>
            <w:r w:rsidRPr="00016E66">
              <w:rPr>
                <w:rStyle w:val="c0"/>
                <w:color w:val="000000"/>
                <w:sz w:val="22"/>
                <w:szCs w:val="22"/>
              </w:rPr>
              <w:t xml:space="preserve">Грамматика: составление словосочетаний </w:t>
            </w:r>
            <w:proofErr w:type="gramStart"/>
            <w:r w:rsidRPr="00016E66">
              <w:rPr>
                <w:rStyle w:val="c0"/>
                <w:color w:val="000000"/>
                <w:sz w:val="22"/>
                <w:szCs w:val="22"/>
              </w:rPr>
              <w:t>с</w:t>
            </w:r>
            <w:proofErr w:type="gramEnd"/>
          </w:p>
          <w:p w:rsidR="0091707A" w:rsidRPr="00016E66" w:rsidRDefault="0091707A">
            <w:pPr>
              <w:pStyle w:val="c17"/>
              <w:spacing w:before="0" w:beforeAutospacing="0" w:after="0" w:afterAutospacing="0"/>
              <w:jc w:val="both"/>
              <w:rPr>
                <w:color w:val="000000"/>
                <w:sz w:val="22"/>
                <w:szCs w:val="22"/>
              </w:rPr>
            </w:pPr>
            <w:r w:rsidRPr="00016E66">
              <w:rPr>
                <w:rStyle w:val="c0"/>
                <w:color w:val="000000"/>
                <w:sz w:val="22"/>
                <w:szCs w:val="22"/>
              </w:rPr>
              <w:t>Прилагательными во множественном числе</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52"/>
              <w:spacing w:before="0" w:beforeAutospacing="0" w:after="0" w:afterAutospacing="0"/>
              <w:ind w:left="16"/>
              <w:jc w:val="center"/>
              <w:rPr>
                <w:color w:val="000000"/>
                <w:sz w:val="22"/>
                <w:szCs w:val="22"/>
              </w:rPr>
            </w:pPr>
            <w:r w:rsidRPr="00016E66">
              <w:rPr>
                <w:rStyle w:val="c0"/>
                <w:color w:val="000000"/>
                <w:sz w:val="22"/>
                <w:szCs w:val="22"/>
              </w:rPr>
              <w:t>1</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70" w:right="52"/>
              <w:jc w:val="both"/>
              <w:rPr>
                <w:color w:val="000000"/>
                <w:sz w:val="22"/>
                <w:szCs w:val="22"/>
              </w:rPr>
            </w:pPr>
            <w:r w:rsidRPr="00016E66">
              <w:rPr>
                <w:rStyle w:val="c0"/>
                <w:color w:val="000000"/>
                <w:sz w:val="22"/>
                <w:szCs w:val="22"/>
              </w:rPr>
              <w:t>Применять на практике различные способы проверки правописания безударных падежных окончаний имён прилагательных в форме мужского, среднего и женского рода единственного числа</w:t>
            </w:r>
          </w:p>
        </w:tc>
      </w:tr>
      <w:tr w:rsidR="0091707A" w:rsidRPr="00016E66" w:rsidTr="00016E66">
        <w:trPr>
          <w:trHeight w:val="700"/>
        </w:trPr>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4"/>
              <w:jc w:val="both"/>
              <w:rPr>
                <w:color w:val="000000"/>
                <w:sz w:val="22"/>
                <w:szCs w:val="22"/>
              </w:rPr>
            </w:pPr>
            <w:r w:rsidRPr="00016E66">
              <w:rPr>
                <w:rStyle w:val="c0"/>
                <w:color w:val="000000"/>
                <w:sz w:val="22"/>
                <w:szCs w:val="22"/>
              </w:rPr>
              <w:t>12</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4" w:right="1344"/>
              <w:jc w:val="both"/>
              <w:rPr>
                <w:color w:val="000000"/>
                <w:sz w:val="22"/>
                <w:szCs w:val="22"/>
              </w:rPr>
            </w:pPr>
            <w:r w:rsidRPr="00016E66">
              <w:rPr>
                <w:rStyle w:val="c0"/>
                <w:color w:val="000000"/>
                <w:sz w:val="22"/>
                <w:szCs w:val="22"/>
              </w:rPr>
              <w:t>Упражнение в правописании местоимений и правильном употреблении их в речи.</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jc w:val="both"/>
              <w:rPr>
                <w:color w:val="000000"/>
                <w:sz w:val="22"/>
                <w:szCs w:val="22"/>
              </w:rPr>
            </w:pPr>
            <w:r w:rsidRPr="00016E66">
              <w:rPr>
                <w:rStyle w:val="c0"/>
                <w:color w:val="000000"/>
                <w:sz w:val="22"/>
                <w:szCs w:val="22"/>
              </w:rPr>
              <w:t>Карточки для индивидуальной работы с заданиями</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35"/>
              <w:spacing w:before="0" w:beforeAutospacing="0" w:after="0" w:afterAutospacing="0"/>
              <w:ind w:left="16"/>
              <w:jc w:val="center"/>
              <w:rPr>
                <w:color w:val="000000"/>
                <w:sz w:val="22"/>
                <w:szCs w:val="22"/>
              </w:rPr>
            </w:pPr>
            <w:r w:rsidRPr="00016E66">
              <w:rPr>
                <w:rStyle w:val="c0"/>
                <w:color w:val="000000"/>
                <w:sz w:val="22"/>
                <w:szCs w:val="22"/>
              </w:rPr>
              <w:t>1</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70" w:right="268"/>
              <w:jc w:val="both"/>
              <w:rPr>
                <w:color w:val="000000"/>
                <w:sz w:val="22"/>
                <w:szCs w:val="22"/>
              </w:rPr>
            </w:pPr>
            <w:r w:rsidRPr="00016E66">
              <w:rPr>
                <w:rStyle w:val="c0"/>
                <w:color w:val="000000"/>
                <w:sz w:val="22"/>
                <w:szCs w:val="22"/>
              </w:rPr>
              <w:t>Выделять личные местоимения в предложении (в тексте). Устанавливать лексическое значение личных местоимений по лексическому значению</w:t>
            </w:r>
          </w:p>
          <w:p w:rsidR="0091707A" w:rsidRPr="00016E66" w:rsidRDefault="0091707A">
            <w:pPr>
              <w:pStyle w:val="c17"/>
              <w:spacing w:before="0" w:beforeAutospacing="0" w:after="0" w:afterAutospacing="0"/>
              <w:ind w:left="70" w:right="588"/>
              <w:jc w:val="both"/>
              <w:rPr>
                <w:color w:val="000000"/>
                <w:sz w:val="22"/>
                <w:szCs w:val="22"/>
              </w:rPr>
            </w:pPr>
            <w:r w:rsidRPr="00016E66">
              <w:rPr>
                <w:rStyle w:val="c0"/>
                <w:color w:val="000000"/>
                <w:sz w:val="22"/>
                <w:szCs w:val="22"/>
              </w:rPr>
              <w:t>существительных, которые они заменяют. Наблюдать за личными местоимениями единственного и множественного числа при склонении (работать с таблицей) и устанавливать, как они изменяются.</w:t>
            </w:r>
          </w:p>
        </w:tc>
      </w:tr>
      <w:tr w:rsidR="0091707A" w:rsidRPr="00016E66" w:rsidTr="00016E66">
        <w:trPr>
          <w:trHeight w:val="1102"/>
        </w:trPr>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4"/>
              <w:jc w:val="both"/>
              <w:rPr>
                <w:color w:val="000000"/>
                <w:sz w:val="22"/>
                <w:szCs w:val="22"/>
              </w:rPr>
            </w:pPr>
            <w:r w:rsidRPr="00016E66">
              <w:rPr>
                <w:rStyle w:val="c0"/>
                <w:color w:val="000000"/>
                <w:sz w:val="22"/>
                <w:szCs w:val="22"/>
              </w:rPr>
              <w:t>13</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4"/>
              <w:jc w:val="both"/>
              <w:rPr>
                <w:color w:val="000000"/>
                <w:sz w:val="22"/>
                <w:szCs w:val="22"/>
              </w:rPr>
            </w:pPr>
            <w:r w:rsidRPr="00016E66">
              <w:rPr>
                <w:rStyle w:val="c0"/>
                <w:color w:val="000000"/>
                <w:sz w:val="22"/>
                <w:szCs w:val="22"/>
              </w:rPr>
              <w:t>Неопределенная форма глагола.</w:t>
            </w:r>
          </w:p>
          <w:p w:rsidR="0091707A" w:rsidRPr="00016E66" w:rsidRDefault="0091707A">
            <w:pPr>
              <w:pStyle w:val="c17"/>
              <w:spacing w:before="0" w:beforeAutospacing="0" w:after="0" w:afterAutospacing="0"/>
              <w:ind w:left="64"/>
              <w:jc w:val="both"/>
              <w:rPr>
                <w:color w:val="000000"/>
                <w:sz w:val="22"/>
                <w:szCs w:val="22"/>
              </w:rPr>
            </w:pPr>
            <w:r w:rsidRPr="00016E66">
              <w:rPr>
                <w:rStyle w:val="c0"/>
                <w:color w:val="000000"/>
                <w:sz w:val="22"/>
                <w:szCs w:val="22"/>
              </w:rPr>
              <w:t>Образование временных форм</w:t>
            </w:r>
          </w:p>
          <w:p w:rsidR="0091707A" w:rsidRPr="00016E66" w:rsidRDefault="0091707A">
            <w:pPr>
              <w:pStyle w:val="c17"/>
              <w:spacing w:before="0" w:beforeAutospacing="0" w:after="0" w:afterAutospacing="0"/>
              <w:ind w:left="64"/>
              <w:jc w:val="both"/>
              <w:rPr>
                <w:color w:val="000000"/>
                <w:sz w:val="22"/>
                <w:szCs w:val="22"/>
              </w:rPr>
            </w:pPr>
            <w:r w:rsidRPr="00016E66">
              <w:rPr>
                <w:rStyle w:val="c0"/>
                <w:color w:val="000000"/>
                <w:sz w:val="22"/>
                <w:szCs w:val="22"/>
              </w:rPr>
              <w:t>от глагола в неопределенной форме</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jc w:val="both"/>
              <w:rPr>
                <w:color w:val="000000"/>
                <w:sz w:val="22"/>
                <w:szCs w:val="22"/>
              </w:rPr>
            </w:pPr>
            <w:r w:rsidRPr="00016E66">
              <w:rPr>
                <w:rStyle w:val="c0"/>
                <w:color w:val="000000"/>
                <w:sz w:val="22"/>
                <w:szCs w:val="22"/>
              </w:rPr>
              <w:t>Карточки для индивидуальной работы с заданиями</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49"/>
              <w:spacing w:before="0" w:beforeAutospacing="0" w:after="0" w:afterAutospacing="0"/>
              <w:ind w:left="16"/>
              <w:jc w:val="center"/>
              <w:rPr>
                <w:color w:val="000000"/>
                <w:sz w:val="22"/>
                <w:szCs w:val="22"/>
              </w:rPr>
            </w:pPr>
            <w:r w:rsidRPr="00016E66">
              <w:rPr>
                <w:rStyle w:val="c0"/>
                <w:color w:val="000000"/>
                <w:sz w:val="22"/>
                <w:szCs w:val="22"/>
              </w:rPr>
              <w:t>1</w:t>
            </w:r>
          </w:p>
        </w:tc>
        <w:tc>
          <w:tcPr>
            <w:tcW w:w="283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70"/>
              <w:jc w:val="both"/>
              <w:rPr>
                <w:color w:val="000000"/>
                <w:sz w:val="22"/>
                <w:szCs w:val="22"/>
              </w:rPr>
            </w:pPr>
            <w:r w:rsidRPr="00016E66">
              <w:rPr>
                <w:rStyle w:val="c0"/>
                <w:color w:val="000000"/>
                <w:sz w:val="22"/>
                <w:szCs w:val="22"/>
              </w:rPr>
              <w:t>Выделять глаголы в неопределённой форме в предложении (в тексте).</w:t>
            </w:r>
          </w:p>
          <w:p w:rsidR="0091707A" w:rsidRPr="00016E66" w:rsidRDefault="0091707A">
            <w:pPr>
              <w:pStyle w:val="c17"/>
              <w:spacing w:before="0" w:beforeAutospacing="0" w:after="0" w:afterAutospacing="0"/>
              <w:ind w:left="70" w:right="1430"/>
              <w:jc w:val="both"/>
              <w:rPr>
                <w:color w:val="000000"/>
                <w:sz w:val="22"/>
                <w:szCs w:val="22"/>
              </w:rPr>
            </w:pPr>
            <w:r w:rsidRPr="00016E66">
              <w:rPr>
                <w:rStyle w:val="c0"/>
                <w:color w:val="000000"/>
                <w:sz w:val="22"/>
                <w:szCs w:val="22"/>
              </w:rPr>
              <w:t>Строить алгоритм выделения основы глаголов в неопределённой форме.</w:t>
            </w:r>
          </w:p>
          <w:p w:rsidR="0091707A" w:rsidRPr="00016E66" w:rsidRDefault="0091707A">
            <w:pPr>
              <w:pStyle w:val="c17"/>
              <w:spacing w:before="0" w:beforeAutospacing="0" w:after="0" w:afterAutospacing="0"/>
              <w:ind w:left="70" w:right="428"/>
              <w:jc w:val="both"/>
              <w:rPr>
                <w:color w:val="000000"/>
                <w:sz w:val="22"/>
                <w:szCs w:val="22"/>
              </w:rPr>
            </w:pPr>
            <w:r w:rsidRPr="00016E66">
              <w:rPr>
                <w:rStyle w:val="c0"/>
                <w:color w:val="000000"/>
                <w:sz w:val="22"/>
                <w:szCs w:val="22"/>
              </w:rPr>
              <w:t xml:space="preserve">Наблюдать и сравнивать лексическое значение глаголов в неопределённой форме с частицей </w:t>
            </w:r>
            <w:proofErr w:type="gramStart"/>
            <w:r w:rsidRPr="00016E66">
              <w:rPr>
                <w:rStyle w:val="c0"/>
                <w:color w:val="000000"/>
                <w:sz w:val="22"/>
                <w:szCs w:val="22"/>
              </w:rPr>
              <w:t>-</w:t>
            </w:r>
            <w:proofErr w:type="spellStart"/>
            <w:r w:rsidRPr="00016E66">
              <w:rPr>
                <w:rStyle w:val="c0"/>
                <w:color w:val="000000"/>
                <w:sz w:val="22"/>
                <w:szCs w:val="22"/>
              </w:rPr>
              <w:t>с</w:t>
            </w:r>
            <w:proofErr w:type="gramEnd"/>
            <w:r w:rsidRPr="00016E66">
              <w:rPr>
                <w:rStyle w:val="c0"/>
                <w:color w:val="000000"/>
                <w:sz w:val="22"/>
                <w:szCs w:val="22"/>
              </w:rPr>
              <w:t>я</w:t>
            </w:r>
            <w:proofErr w:type="spellEnd"/>
            <w:r w:rsidRPr="00016E66">
              <w:rPr>
                <w:rStyle w:val="c0"/>
                <w:color w:val="000000"/>
                <w:sz w:val="22"/>
                <w:szCs w:val="22"/>
              </w:rPr>
              <w:t xml:space="preserve"> и без неё.</w:t>
            </w:r>
          </w:p>
          <w:p w:rsidR="0091707A" w:rsidRPr="00016E66" w:rsidRDefault="0091707A">
            <w:pPr>
              <w:pStyle w:val="c17"/>
              <w:spacing w:before="0" w:beforeAutospacing="0" w:after="0" w:afterAutospacing="0"/>
              <w:ind w:left="70" w:right="204"/>
              <w:jc w:val="both"/>
              <w:rPr>
                <w:color w:val="000000"/>
                <w:sz w:val="22"/>
                <w:szCs w:val="22"/>
              </w:rPr>
            </w:pPr>
            <w:r w:rsidRPr="00016E66">
              <w:rPr>
                <w:rStyle w:val="c0"/>
                <w:color w:val="000000"/>
                <w:sz w:val="22"/>
                <w:szCs w:val="22"/>
              </w:rPr>
              <w:t xml:space="preserve">Различать лексическое значение глаголов в неопределённой форме с частицей </w:t>
            </w:r>
            <w:proofErr w:type="gramStart"/>
            <w:r w:rsidRPr="00016E66">
              <w:rPr>
                <w:rStyle w:val="c0"/>
                <w:color w:val="000000"/>
                <w:sz w:val="22"/>
                <w:szCs w:val="22"/>
              </w:rPr>
              <w:t>-</w:t>
            </w:r>
            <w:proofErr w:type="spellStart"/>
            <w:r w:rsidRPr="00016E66">
              <w:rPr>
                <w:rStyle w:val="c0"/>
                <w:color w:val="000000"/>
                <w:sz w:val="22"/>
                <w:szCs w:val="22"/>
              </w:rPr>
              <w:t>с</w:t>
            </w:r>
            <w:proofErr w:type="gramEnd"/>
            <w:r w:rsidRPr="00016E66">
              <w:rPr>
                <w:rStyle w:val="c0"/>
                <w:color w:val="000000"/>
                <w:sz w:val="22"/>
                <w:szCs w:val="22"/>
              </w:rPr>
              <w:t>я</w:t>
            </w:r>
            <w:proofErr w:type="spellEnd"/>
            <w:r w:rsidRPr="00016E66">
              <w:rPr>
                <w:rStyle w:val="c0"/>
                <w:color w:val="000000"/>
                <w:sz w:val="22"/>
                <w:szCs w:val="22"/>
              </w:rPr>
              <w:t xml:space="preserve"> и без неё.</w:t>
            </w:r>
          </w:p>
          <w:p w:rsidR="0091707A" w:rsidRPr="00016E66" w:rsidRDefault="0091707A">
            <w:pPr>
              <w:pStyle w:val="c17"/>
              <w:spacing w:before="0" w:beforeAutospacing="0" w:after="0" w:afterAutospacing="0"/>
              <w:ind w:left="70" w:right="872"/>
              <w:jc w:val="both"/>
              <w:rPr>
                <w:color w:val="000000"/>
                <w:sz w:val="22"/>
                <w:szCs w:val="22"/>
              </w:rPr>
            </w:pPr>
            <w:r w:rsidRPr="00016E66">
              <w:rPr>
                <w:rStyle w:val="c0"/>
                <w:color w:val="000000"/>
                <w:sz w:val="22"/>
                <w:szCs w:val="22"/>
              </w:rPr>
              <w:t xml:space="preserve">Составлять текст на заданную тему с </w:t>
            </w:r>
            <w:r w:rsidRPr="00016E66">
              <w:rPr>
                <w:rStyle w:val="c0"/>
                <w:color w:val="000000"/>
                <w:sz w:val="22"/>
                <w:szCs w:val="22"/>
              </w:rPr>
              <w:lastRenderedPageBreak/>
              <w:t>использованием глаголов. Наблюдать (анализировать) и устанавливать, как по неопределённой форме глагола определить все его возможные</w:t>
            </w:r>
          </w:p>
          <w:p w:rsidR="0091707A" w:rsidRPr="00016E66" w:rsidRDefault="0091707A">
            <w:pPr>
              <w:pStyle w:val="c17"/>
              <w:spacing w:before="0" w:beforeAutospacing="0" w:after="0" w:afterAutospacing="0"/>
              <w:ind w:left="70"/>
              <w:jc w:val="both"/>
              <w:rPr>
                <w:color w:val="000000"/>
                <w:sz w:val="22"/>
                <w:szCs w:val="22"/>
              </w:rPr>
            </w:pPr>
            <w:r w:rsidRPr="00016E66">
              <w:rPr>
                <w:rStyle w:val="c0"/>
                <w:color w:val="000000"/>
                <w:sz w:val="22"/>
                <w:szCs w:val="22"/>
              </w:rPr>
              <w:t>формы времени.</w:t>
            </w:r>
          </w:p>
          <w:p w:rsidR="0091707A" w:rsidRPr="00016E66" w:rsidRDefault="0091707A">
            <w:pPr>
              <w:pStyle w:val="c17"/>
              <w:spacing w:before="0" w:beforeAutospacing="0" w:after="0" w:afterAutospacing="0"/>
              <w:ind w:left="70" w:right="428"/>
              <w:jc w:val="both"/>
              <w:rPr>
                <w:color w:val="000000"/>
                <w:sz w:val="22"/>
                <w:szCs w:val="22"/>
              </w:rPr>
            </w:pPr>
            <w:r w:rsidRPr="00016E66">
              <w:rPr>
                <w:rStyle w:val="c0"/>
                <w:color w:val="000000"/>
                <w:sz w:val="22"/>
                <w:szCs w:val="22"/>
              </w:rPr>
              <w:t>Устанавливать на практике по неопределённой форме данного глагола все его возможные формы времени.</w:t>
            </w:r>
          </w:p>
        </w:tc>
      </w:tr>
      <w:tr w:rsidR="0091707A" w:rsidRPr="00016E66" w:rsidTr="00016E66">
        <w:trPr>
          <w:trHeight w:val="828"/>
        </w:trPr>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4"/>
              <w:jc w:val="both"/>
              <w:rPr>
                <w:color w:val="000000"/>
                <w:sz w:val="22"/>
                <w:szCs w:val="22"/>
              </w:rPr>
            </w:pPr>
            <w:r w:rsidRPr="00016E66">
              <w:rPr>
                <w:rStyle w:val="c0"/>
                <w:color w:val="000000"/>
                <w:sz w:val="22"/>
                <w:szCs w:val="22"/>
              </w:rPr>
              <w:t>14</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4" w:right="428"/>
              <w:jc w:val="both"/>
              <w:rPr>
                <w:color w:val="000000"/>
                <w:sz w:val="22"/>
                <w:szCs w:val="22"/>
              </w:rPr>
            </w:pPr>
            <w:r w:rsidRPr="00016E66">
              <w:rPr>
                <w:rStyle w:val="c0"/>
                <w:color w:val="000000"/>
                <w:sz w:val="22"/>
                <w:szCs w:val="22"/>
              </w:rPr>
              <w:t>Изменение глаголов настоящего и будущего времени по лицам и числам</w:t>
            </w:r>
          </w:p>
          <w:p w:rsidR="0091707A" w:rsidRPr="00016E66" w:rsidRDefault="0091707A">
            <w:pPr>
              <w:pStyle w:val="c17"/>
              <w:spacing w:before="0" w:beforeAutospacing="0" w:after="0" w:afterAutospacing="0"/>
              <w:ind w:left="64"/>
              <w:jc w:val="both"/>
              <w:rPr>
                <w:color w:val="000000"/>
                <w:sz w:val="22"/>
                <w:szCs w:val="22"/>
              </w:rPr>
            </w:pPr>
            <w:r w:rsidRPr="00016E66">
              <w:rPr>
                <w:rStyle w:val="c0"/>
                <w:color w:val="000000"/>
                <w:sz w:val="22"/>
                <w:szCs w:val="22"/>
              </w:rPr>
              <w:t>(спряжение)</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jc w:val="both"/>
              <w:rPr>
                <w:color w:val="000000"/>
                <w:sz w:val="22"/>
                <w:szCs w:val="22"/>
              </w:rPr>
            </w:pPr>
            <w:r w:rsidRPr="00016E66">
              <w:rPr>
                <w:rStyle w:val="c0"/>
                <w:color w:val="000000"/>
                <w:sz w:val="22"/>
                <w:szCs w:val="22"/>
              </w:rPr>
              <w:t>Карточки для индивидуальной работы с заданиями</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09"/>
              <w:spacing w:before="0" w:beforeAutospacing="0" w:after="0" w:afterAutospacing="0"/>
              <w:ind w:right="246"/>
              <w:jc w:val="center"/>
              <w:rPr>
                <w:color w:val="000000"/>
                <w:sz w:val="22"/>
                <w:szCs w:val="22"/>
              </w:rPr>
            </w:pPr>
            <w:r w:rsidRPr="00016E66">
              <w:rPr>
                <w:rStyle w:val="c0"/>
                <w:color w:val="000000"/>
                <w:sz w:val="22"/>
                <w:szCs w:val="22"/>
              </w:rPr>
              <w:t>1</w:t>
            </w:r>
          </w:p>
        </w:tc>
        <w:tc>
          <w:tcPr>
            <w:tcW w:w="283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1707A" w:rsidRPr="00016E66" w:rsidRDefault="0091707A">
            <w:pPr>
              <w:rPr>
                <w:color w:val="000000"/>
              </w:rPr>
            </w:pPr>
          </w:p>
        </w:tc>
      </w:tr>
      <w:tr w:rsidR="0091707A" w:rsidRPr="00016E66" w:rsidTr="00016E66">
        <w:trPr>
          <w:trHeight w:val="1084"/>
        </w:trPr>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4"/>
              <w:jc w:val="both"/>
              <w:rPr>
                <w:color w:val="000000"/>
                <w:sz w:val="22"/>
                <w:szCs w:val="22"/>
              </w:rPr>
            </w:pPr>
            <w:r w:rsidRPr="00016E66">
              <w:rPr>
                <w:rStyle w:val="c0"/>
                <w:color w:val="000000"/>
                <w:sz w:val="22"/>
                <w:szCs w:val="22"/>
              </w:rPr>
              <w:t>15</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4" w:right="156"/>
              <w:jc w:val="both"/>
              <w:rPr>
                <w:color w:val="000000"/>
                <w:sz w:val="22"/>
                <w:szCs w:val="22"/>
              </w:rPr>
            </w:pPr>
            <w:r w:rsidRPr="00016E66">
              <w:rPr>
                <w:rStyle w:val="c0"/>
                <w:color w:val="000000"/>
                <w:sz w:val="22"/>
                <w:szCs w:val="22"/>
              </w:rPr>
              <w:t>Упражнение в распознавании Спряжения глаголов по неопределенной форме</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jc w:val="both"/>
              <w:rPr>
                <w:color w:val="000000"/>
                <w:sz w:val="22"/>
                <w:szCs w:val="22"/>
              </w:rPr>
            </w:pPr>
            <w:r w:rsidRPr="00016E66">
              <w:rPr>
                <w:rStyle w:val="c0"/>
                <w:color w:val="000000"/>
                <w:sz w:val="22"/>
                <w:szCs w:val="22"/>
              </w:rPr>
              <w:t>Карточки для индивидуальной работы с заданиями</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09"/>
              <w:spacing w:before="0" w:beforeAutospacing="0" w:after="0" w:afterAutospacing="0"/>
              <w:ind w:right="246"/>
              <w:jc w:val="center"/>
              <w:rPr>
                <w:color w:val="000000"/>
                <w:sz w:val="22"/>
                <w:szCs w:val="22"/>
              </w:rPr>
            </w:pPr>
            <w:r w:rsidRPr="00016E66">
              <w:rPr>
                <w:rStyle w:val="c0"/>
                <w:color w:val="000000"/>
                <w:sz w:val="22"/>
                <w:szCs w:val="22"/>
              </w:rPr>
              <w:t>1</w:t>
            </w:r>
          </w:p>
        </w:tc>
        <w:tc>
          <w:tcPr>
            <w:tcW w:w="283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1707A" w:rsidRPr="00016E66" w:rsidRDefault="0091707A">
            <w:pPr>
              <w:rPr>
                <w:color w:val="000000"/>
              </w:rPr>
            </w:pPr>
          </w:p>
        </w:tc>
      </w:tr>
      <w:tr w:rsidR="0091707A" w:rsidRPr="00016E66" w:rsidTr="00016E66">
        <w:trPr>
          <w:trHeight w:val="276"/>
        </w:trPr>
        <w:tc>
          <w:tcPr>
            <w:tcW w:w="9072"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09"/>
              <w:spacing w:before="0" w:beforeAutospacing="0" w:after="0" w:afterAutospacing="0"/>
              <w:ind w:firstLine="568"/>
              <w:jc w:val="center"/>
              <w:rPr>
                <w:color w:val="000000"/>
                <w:sz w:val="22"/>
                <w:szCs w:val="22"/>
              </w:rPr>
            </w:pPr>
            <w:r w:rsidRPr="00016E66">
              <w:rPr>
                <w:rStyle w:val="c16"/>
                <w:i/>
                <w:iCs/>
                <w:color w:val="000000"/>
                <w:sz w:val="22"/>
                <w:szCs w:val="22"/>
              </w:rPr>
              <w:lastRenderedPageBreak/>
              <w:t>Развитие высших психических функций посредством изучения программ</w:t>
            </w:r>
            <w:r w:rsidR="002926A0">
              <w:rPr>
                <w:rStyle w:val="c16"/>
                <w:i/>
                <w:iCs/>
                <w:color w:val="000000"/>
                <w:sz w:val="22"/>
                <w:szCs w:val="22"/>
              </w:rPr>
              <w:t>ного материала по математике (15</w:t>
            </w:r>
            <w:r w:rsidRPr="00016E66">
              <w:rPr>
                <w:rStyle w:val="c16"/>
                <w:i/>
                <w:iCs/>
                <w:color w:val="000000"/>
                <w:sz w:val="22"/>
                <w:szCs w:val="22"/>
              </w:rPr>
              <w:t xml:space="preserve"> часов)</w:t>
            </w:r>
          </w:p>
        </w:tc>
      </w:tr>
      <w:tr w:rsidR="0091707A" w:rsidRPr="00016E66" w:rsidTr="00016E66">
        <w:trPr>
          <w:trHeight w:val="552"/>
        </w:trPr>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4"/>
              <w:jc w:val="both"/>
              <w:rPr>
                <w:color w:val="000000"/>
                <w:sz w:val="22"/>
                <w:szCs w:val="22"/>
              </w:rPr>
            </w:pPr>
            <w:r w:rsidRPr="00016E66">
              <w:rPr>
                <w:rStyle w:val="c0"/>
                <w:color w:val="000000"/>
                <w:sz w:val="22"/>
                <w:szCs w:val="22"/>
              </w:rPr>
              <w:t>16</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4"/>
              <w:jc w:val="both"/>
              <w:rPr>
                <w:color w:val="000000"/>
                <w:sz w:val="22"/>
                <w:szCs w:val="22"/>
              </w:rPr>
            </w:pPr>
            <w:r w:rsidRPr="00016E66">
              <w:rPr>
                <w:rStyle w:val="c0"/>
                <w:color w:val="000000"/>
                <w:sz w:val="22"/>
                <w:szCs w:val="22"/>
              </w:rPr>
              <w:t>Нумерация чисел в пределах 1000</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8"/>
              <w:jc w:val="both"/>
              <w:rPr>
                <w:color w:val="000000"/>
                <w:sz w:val="22"/>
                <w:szCs w:val="22"/>
              </w:rPr>
            </w:pPr>
            <w:r w:rsidRPr="00016E66">
              <w:rPr>
                <w:rStyle w:val="c0"/>
                <w:color w:val="000000"/>
                <w:sz w:val="22"/>
                <w:szCs w:val="22"/>
              </w:rPr>
              <w:t>Устный счет. «Лишнее</w:t>
            </w:r>
          </w:p>
          <w:p w:rsidR="0091707A" w:rsidRPr="00016E66" w:rsidRDefault="0091707A">
            <w:pPr>
              <w:pStyle w:val="c17"/>
              <w:spacing w:before="0" w:beforeAutospacing="0" w:after="0" w:afterAutospacing="0"/>
              <w:ind w:left="68"/>
              <w:jc w:val="both"/>
              <w:rPr>
                <w:color w:val="000000"/>
                <w:sz w:val="22"/>
                <w:szCs w:val="22"/>
              </w:rPr>
            </w:pPr>
            <w:r w:rsidRPr="00016E66">
              <w:rPr>
                <w:rStyle w:val="c0"/>
                <w:color w:val="000000"/>
                <w:sz w:val="22"/>
                <w:szCs w:val="22"/>
              </w:rPr>
              <w:t>число», «Лабиринт»</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1"/>
              <w:spacing w:before="0" w:beforeAutospacing="0" w:after="0" w:afterAutospacing="0"/>
              <w:ind w:right="246"/>
              <w:jc w:val="center"/>
              <w:rPr>
                <w:color w:val="000000"/>
                <w:sz w:val="22"/>
                <w:szCs w:val="22"/>
              </w:rPr>
            </w:pPr>
            <w:r w:rsidRPr="00016E66">
              <w:rPr>
                <w:rStyle w:val="c0"/>
                <w:color w:val="000000"/>
                <w:sz w:val="22"/>
                <w:szCs w:val="22"/>
              </w:rPr>
              <w:t>1</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70"/>
              <w:jc w:val="both"/>
              <w:rPr>
                <w:color w:val="000000"/>
                <w:sz w:val="22"/>
                <w:szCs w:val="22"/>
              </w:rPr>
            </w:pPr>
            <w:r w:rsidRPr="00016E66">
              <w:rPr>
                <w:rStyle w:val="c0"/>
                <w:color w:val="000000"/>
                <w:sz w:val="22"/>
                <w:szCs w:val="22"/>
              </w:rPr>
              <w:t>Развитие умения дифференцировать разряды чисел. Развитие речи и мышления через умение сравнивать числа</w:t>
            </w:r>
          </w:p>
        </w:tc>
      </w:tr>
      <w:tr w:rsidR="0091707A" w:rsidRPr="00016E66" w:rsidTr="00016E66">
        <w:trPr>
          <w:trHeight w:val="828"/>
        </w:trPr>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4"/>
              <w:jc w:val="both"/>
              <w:rPr>
                <w:color w:val="000000"/>
                <w:sz w:val="22"/>
                <w:szCs w:val="22"/>
              </w:rPr>
            </w:pPr>
            <w:r w:rsidRPr="00016E66">
              <w:rPr>
                <w:rStyle w:val="c0"/>
                <w:color w:val="000000"/>
                <w:sz w:val="22"/>
                <w:szCs w:val="22"/>
              </w:rPr>
              <w:t>17</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4"/>
              <w:jc w:val="both"/>
              <w:rPr>
                <w:color w:val="000000"/>
                <w:sz w:val="22"/>
                <w:szCs w:val="22"/>
              </w:rPr>
            </w:pPr>
            <w:r w:rsidRPr="00016E66">
              <w:rPr>
                <w:rStyle w:val="c0"/>
                <w:color w:val="000000"/>
                <w:sz w:val="22"/>
                <w:szCs w:val="22"/>
              </w:rPr>
              <w:t>Числовые выражения.</w:t>
            </w:r>
          </w:p>
          <w:p w:rsidR="0091707A" w:rsidRPr="00016E66" w:rsidRDefault="0091707A">
            <w:pPr>
              <w:pStyle w:val="c17"/>
              <w:spacing w:before="0" w:beforeAutospacing="0" w:after="0" w:afterAutospacing="0"/>
              <w:ind w:left="64" w:right="1064"/>
              <w:jc w:val="both"/>
              <w:rPr>
                <w:color w:val="000000"/>
                <w:sz w:val="22"/>
                <w:szCs w:val="22"/>
              </w:rPr>
            </w:pPr>
            <w:r w:rsidRPr="00016E66">
              <w:rPr>
                <w:rStyle w:val="c0"/>
                <w:color w:val="000000"/>
                <w:sz w:val="22"/>
                <w:szCs w:val="22"/>
              </w:rPr>
              <w:t>Порядок выполнения действий. Сложение и вычитание</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8"/>
              <w:jc w:val="both"/>
              <w:rPr>
                <w:color w:val="000000"/>
                <w:sz w:val="22"/>
                <w:szCs w:val="22"/>
              </w:rPr>
            </w:pPr>
            <w:r w:rsidRPr="00016E66">
              <w:rPr>
                <w:rStyle w:val="c0"/>
                <w:color w:val="000000"/>
                <w:sz w:val="22"/>
                <w:szCs w:val="22"/>
              </w:rPr>
              <w:t>Решение примеров.</w:t>
            </w:r>
          </w:p>
          <w:p w:rsidR="0091707A" w:rsidRPr="00016E66" w:rsidRDefault="0091707A">
            <w:pPr>
              <w:pStyle w:val="c17"/>
              <w:spacing w:before="0" w:beforeAutospacing="0" w:after="0" w:afterAutospacing="0"/>
              <w:ind w:left="68"/>
              <w:jc w:val="both"/>
              <w:rPr>
                <w:color w:val="000000"/>
                <w:sz w:val="22"/>
                <w:szCs w:val="22"/>
              </w:rPr>
            </w:pPr>
            <w:r w:rsidRPr="00016E66">
              <w:rPr>
                <w:rStyle w:val="c0"/>
                <w:color w:val="000000"/>
                <w:sz w:val="22"/>
                <w:szCs w:val="22"/>
              </w:rPr>
              <w:t>«Найди закономерность»</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09"/>
              <w:spacing w:before="0" w:beforeAutospacing="0" w:after="0" w:afterAutospacing="0"/>
              <w:ind w:right="246"/>
              <w:jc w:val="center"/>
              <w:rPr>
                <w:color w:val="000000"/>
                <w:sz w:val="22"/>
                <w:szCs w:val="22"/>
              </w:rPr>
            </w:pPr>
            <w:r w:rsidRPr="00016E66">
              <w:rPr>
                <w:rStyle w:val="c0"/>
                <w:color w:val="000000"/>
                <w:sz w:val="22"/>
                <w:szCs w:val="22"/>
              </w:rPr>
              <w:t>1</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70" w:right="592"/>
              <w:jc w:val="both"/>
              <w:rPr>
                <w:color w:val="000000"/>
                <w:sz w:val="22"/>
                <w:szCs w:val="22"/>
              </w:rPr>
            </w:pPr>
            <w:r w:rsidRPr="00016E66">
              <w:rPr>
                <w:rStyle w:val="c0"/>
                <w:color w:val="000000"/>
                <w:sz w:val="22"/>
                <w:szCs w:val="22"/>
              </w:rPr>
              <w:t>Развивать активность мыслительной деятельности через решение примеров в два действия.</w:t>
            </w:r>
          </w:p>
        </w:tc>
      </w:tr>
      <w:tr w:rsidR="0091707A" w:rsidRPr="00016E66" w:rsidTr="00016E66">
        <w:trPr>
          <w:trHeight w:val="828"/>
        </w:trPr>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4"/>
              <w:jc w:val="both"/>
              <w:rPr>
                <w:color w:val="000000"/>
                <w:sz w:val="22"/>
                <w:szCs w:val="22"/>
              </w:rPr>
            </w:pPr>
            <w:r w:rsidRPr="00016E66">
              <w:rPr>
                <w:rStyle w:val="c0"/>
                <w:color w:val="000000"/>
                <w:sz w:val="22"/>
                <w:szCs w:val="22"/>
              </w:rPr>
              <w:t>18</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4" w:right="920"/>
              <w:jc w:val="both"/>
              <w:rPr>
                <w:color w:val="000000"/>
                <w:sz w:val="22"/>
                <w:szCs w:val="22"/>
              </w:rPr>
            </w:pPr>
            <w:r w:rsidRPr="00016E66">
              <w:rPr>
                <w:rStyle w:val="c0"/>
                <w:color w:val="000000"/>
                <w:sz w:val="22"/>
                <w:szCs w:val="22"/>
              </w:rPr>
              <w:t>Приемы письменного вычитания трехзначных чисел</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8"/>
              <w:jc w:val="both"/>
              <w:rPr>
                <w:color w:val="000000"/>
                <w:sz w:val="22"/>
                <w:szCs w:val="22"/>
              </w:rPr>
            </w:pPr>
            <w:r w:rsidRPr="00016E66">
              <w:rPr>
                <w:rStyle w:val="c0"/>
                <w:color w:val="000000"/>
                <w:sz w:val="22"/>
                <w:szCs w:val="22"/>
              </w:rPr>
              <w:t>«Найди дату»</w:t>
            </w:r>
          </w:p>
          <w:p w:rsidR="0091707A" w:rsidRPr="00016E66" w:rsidRDefault="0091707A">
            <w:pPr>
              <w:pStyle w:val="c17"/>
              <w:spacing w:before="0" w:beforeAutospacing="0" w:after="0" w:afterAutospacing="0"/>
              <w:ind w:left="68"/>
              <w:jc w:val="both"/>
              <w:rPr>
                <w:color w:val="000000"/>
                <w:sz w:val="22"/>
                <w:szCs w:val="22"/>
              </w:rPr>
            </w:pPr>
            <w:r w:rsidRPr="00016E66">
              <w:rPr>
                <w:rStyle w:val="c0"/>
                <w:color w:val="000000"/>
                <w:sz w:val="22"/>
                <w:szCs w:val="22"/>
              </w:rPr>
              <w:t>«математическая цепочка»</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09"/>
              <w:spacing w:before="0" w:beforeAutospacing="0" w:after="0" w:afterAutospacing="0"/>
              <w:ind w:left="70"/>
              <w:jc w:val="center"/>
              <w:rPr>
                <w:color w:val="000000"/>
                <w:sz w:val="22"/>
                <w:szCs w:val="22"/>
              </w:rPr>
            </w:pPr>
            <w:r w:rsidRPr="00016E66">
              <w:rPr>
                <w:rStyle w:val="c0"/>
                <w:color w:val="000000"/>
                <w:sz w:val="22"/>
                <w:szCs w:val="22"/>
              </w:rPr>
              <w:t>1</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70" w:right="590"/>
              <w:jc w:val="both"/>
              <w:rPr>
                <w:color w:val="000000"/>
                <w:sz w:val="22"/>
                <w:szCs w:val="22"/>
              </w:rPr>
            </w:pPr>
            <w:r w:rsidRPr="00016E66">
              <w:rPr>
                <w:rStyle w:val="c0"/>
                <w:color w:val="000000"/>
                <w:sz w:val="22"/>
                <w:szCs w:val="22"/>
              </w:rPr>
              <w:t>Развивать мышление через умение применять правило о переместительном свойстве сложения на практике.</w:t>
            </w:r>
          </w:p>
        </w:tc>
      </w:tr>
      <w:tr w:rsidR="0091707A" w:rsidRPr="00016E66" w:rsidTr="00016E66">
        <w:trPr>
          <w:trHeight w:val="824"/>
        </w:trPr>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4"/>
              <w:jc w:val="both"/>
              <w:rPr>
                <w:color w:val="000000"/>
                <w:sz w:val="22"/>
                <w:szCs w:val="22"/>
              </w:rPr>
            </w:pPr>
            <w:r w:rsidRPr="00016E66">
              <w:rPr>
                <w:rStyle w:val="c0"/>
                <w:color w:val="000000"/>
                <w:sz w:val="22"/>
                <w:szCs w:val="22"/>
              </w:rPr>
              <w:t>19</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4" w:right="598"/>
              <w:jc w:val="both"/>
              <w:rPr>
                <w:color w:val="000000"/>
                <w:sz w:val="22"/>
                <w:szCs w:val="22"/>
              </w:rPr>
            </w:pPr>
            <w:r w:rsidRPr="00016E66">
              <w:rPr>
                <w:rStyle w:val="c0"/>
                <w:color w:val="000000"/>
                <w:sz w:val="22"/>
                <w:szCs w:val="22"/>
              </w:rPr>
              <w:t>Приемы письменного умножения трехзначного числа на однозначное число</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8" w:right="338"/>
              <w:jc w:val="both"/>
              <w:rPr>
                <w:color w:val="000000"/>
                <w:sz w:val="22"/>
                <w:szCs w:val="22"/>
              </w:rPr>
            </w:pPr>
            <w:r w:rsidRPr="00016E66">
              <w:rPr>
                <w:rStyle w:val="c0"/>
                <w:color w:val="000000"/>
                <w:sz w:val="22"/>
                <w:szCs w:val="22"/>
              </w:rPr>
              <w:t>Соотнеси число с картинкой», «Шифровка»</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09"/>
              <w:spacing w:before="0" w:beforeAutospacing="0" w:after="0" w:afterAutospacing="0"/>
              <w:ind w:right="246"/>
              <w:jc w:val="center"/>
              <w:rPr>
                <w:color w:val="000000"/>
                <w:sz w:val="22"/>
                <w:szCs w:val="22"/>
              </w:rPr>
            </w:pPr>
            <w:r w:rsidRPr="00016E66">
              <w:rPr>
                <w:rStyle w:val="c0"/>
                <w:color w:val="000000"/>
                <w:sz w:val="22"/>
                <w:szCs w:val="22"/>
              </w:rPr>
              <w:t>1</w:t>
            </w:r>
          </w:p>
        </w:tc>
        <w:tc>
          <w:tcPr>
            <w:tcW w:w="283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70"/>
              <w:jc w:val="both"/>
              <w:rPr>
                <w:color w:val="000000"/>
                <w:sz w:val="22"/>
                <w:szCs w:val="22"/>
              </w:rPr>
            </w:pPr>
            <w:r w:rsidRPr="00016E66">
              <w:rPr>
                <w:rStyle w:val="c0"/>
                <w:color w:val="000000"/>
                <w:sz w:val="22"/>
                <w:szCs w:val="22"/>
              </w:rPr>
              <w:t>Развитие умения дифференцировать примеры.</w:t>
            </w:r>
          </w:p>
          <w:p w:rsidR="0091707A" w:rsidRPr="00016E66" w:rsidRDefault="0091707A">
            <w:pPr>
              <w:pStyle w:val="c17"/>
              <w:spacing w:before="0" w:beforeAutospacing="0" w:after="0" w:afterAutospacing="0"/>
              <w:ind w:left="70" w:right="154"/>
              <w:jc w:val="both"/>
              <w:rPr>
                <w:color w:val="000000"/>
                <w:sz w:val="22"/>
                <w:szCs w:val="22"/>
              </w:rPr>
            </w:pPr>
            <w:r w:rsidRPr="00016E66">
              <w:rPr>
                <w:rStyle w:val="c0"/>
                <w:color w:val="000000"/>
                <w:sz w:val="22"/>
                <w:szCs w:val="22"/>
              </w:rPr>
              <w:t>Развитие активности и внимания через приёмы письменного умножения с элементами игры</w:t>
            </w:r>
          </w:p>
        </w:tc>
      </w:tr>
      <w:tr w:rsidR="0091707A" w:rsidRPr="00016E66" w:rsidTr="00016E66">
        <w:trPr>
          <w:trHeight w:val="546"/>
        </w:trPr>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4"/>
              <w:jc w:val="both"/>
              <w:rPr>
                <w:color w:val="000000"/>
                <w:sz w:val="22"/>
                <w:szCs w:val="22"/>
              </w:rPr>
            </w:pPr>
            <w:r w:rsidRPr="00016E66">
              <w:rPr>
                <w:rStyle w:val="c0"/>
                <w:color w:val="000000"/>
                <w:sz w:val="22"/>
                <w:szCs w:val="22"/>
              </w:rPr>
              <w:t>20</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4"/>
              <w:jc w:val="both"/>
              <w:rPr>
                <w:color w:val="000000"/>
                <w:sz w:val="22"/>
                <w:szCs w:val="22"/>
              </w:rPr>
            </w:pPr>
            <w:r w:rsidRPr="00016E66">
              <w:rPr>
                <w:rStyle w:val="c0"/>
                <w:color w:val="000000"/>
                <w:sz w:val="22"/>
                <w:szCs w:val="22"/>
              </w:rPr>
              <w:t>Приемы письменного деления трехзначного числа на однозначное число</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8"/>
              <w:jc w:val="both"/>
              <w:rPr>
                <w:color w:val="000000"/>
                <w:sz w:val="22"/>
                <w:szCs w:val="22"/>
              </w:rPr>
            </w:pPr>
            <w:r w:rsidRPr="00016E66">
              <w:rPr>
                <w:rStyle w:val="c0"/>
                <w:color w:val="000000"/>
                <w:sz w:val="22"/>
                <w:szCs w:val="22"/>
              </w:rPr>
              <w:t xml:space="preserve">«Соотнеси число </w:t>
            </w:r>
            <w:proofErr w:type="gramStart"/>
            <w:r w:rsidRPr="00016E66">
              <w:rPr>
                <w:rStyle w:val="c0"/>
                <w:color w:val="000000"/>
                <w:sz w:val="22"/>
                <w:szCs w:val="22"/>
              </w:rPr>
              <w:t>с</w:t>
            </w:r>
            <w:proofErr w:type="gramEnd"/>
          </w:p>
          <w:p w:rsidR="0091707A" w:rsidRPr="00016E66" w:rsidRDefault="0091707A">
            <w:pPr>
              <w:pStyle w:val="c17"/>
              <w:spacing w:before="0" w:beforeAutospacing="0" w:after="0" w:afterAutospacing="0"/>
              <w:ind w:left="68"/>
              <w:jc w:val="both"/>
              <w:rPr>
                <w:color w:val="000000"/>
                <w:sz w:val="22"/>
                <w:szCs w:val="22"/>
              </w:rPr>
            </w:pPr>
            <w:r w:rsidRPr="00016E66">
              <w:rPr>
                <w:rStyle w:val="c0"/>
                <w:color w:val="000000"/>
                <w:sz w:val="22"/>
                <w:szCs w:val="22"/>
              </w:rPr>
              <w:t>картинкой», «Шифровка»</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1"/>
              <w:spacing w:before="0" w:beforeAutospacing="0" w:after="0" w:afterAutospacing="0"/>
              <w:ind w:right="246"/>
              <w:jc w:val="center"/>
              <w:rPr>
                <w:color w:val="000000"/>
                <w:sz w:val="22"/>
                <w:szCs w:val="22"/>
              </w:rPr>
            </w:pPr>
            <w:r w:rsidRPr="00016E66">
              <w:rPr>
                <w:rStyle w:val="c0"/>
                <w:color w:val="000000"/>
                <w:sz w:val="22"/>
                <w:szCs w:val="22"/>
              </w:rPr>
              <w:t>1</w:t>
            </w:r>
          </w:p>
        </w:tc>
        <w:tc>
          <w:tcPr>
            <w:tcW w:w="283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1707A" w:rsidRPr="00016E66" w:rsidRDefault="0091707A">
            <w:pPr>
              <w:rPr>
                <w:color w:val="000000"/>
              </w:rPr>
            </w:pPr>
          </w:p>
        </w:tc>
      </w:tr>
      <w:tr w:rsidR="0091707A" w:rsidRPr="00016E66" w:rsidTr="00016E66">
        <w:trPr>
          <w:trHeight w:val="552"/>
        </w:trPr>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4"/>
              <w:jc w:val="both"/>
              <w:rPr>
                <w:color w:val="000000"/>
                <w:sz w:val="22"/>
                <w:szCs w:val="22"/>
              </w:rPr>
            </w:pPr>
            <w:r w:rsidRPr="00016E66">
              <w:rPr>
                <w:rStyle w:val="c0"/>
                <w:color w:val="000000"/>
                <w:sz w:val="22"/>
                <w:szCs w:val="22"/>
              </w:rPr>
              <w:t>21</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4"/>
              <w:jc w:val="both"/>
              <w:rPr>
                <w:color w:val="000000"/>
                <w:sz w:val="22"/>
                <w:szCs w:val="22"/>
              </w:rPr>
            </w:pPr>
            <w:r w:rsidRPr="00016E66">
              <w:rPr>
                <w:rStyle w:val="c0"/>
                <w:color w:val="000000"/>
                <w:sz w:val="22"/>
                <w:szCs w:val="22"/>
              </w:rPr>
              <w:t>Увеличение (уменьшение) числа в 10, 100</w:t>
            </w:r>
          </w:p>
          <w:p w:rsidR="0091707A" w:rsidRPr="00016E66" w:rsidRDefault="0091707A">
            <w:pPr>
              <w:pStyle w:val="c17"/>
              <w:spacing w:before="0" w:beforeAutospacing="0" w:after="0" w:afterAutospacing="0"/>
              <w:ind w:left="64"/>
              <w:jc w:val="both"/>
              <w:rPr>
                <w:color w:val="000000"/>
                <w:sz w:val="22"/>
                <w:szCs w:val="22"/>
              </w:rPr>
            </w:pPr>
            <w:r w:rsidRPr="00016E66">
              <w:rPr>
                <w:rStyle w:val="c0"/>
                <w:color w:val="000000"/>
                <w:sz w:val="22"/>
                <w:szCs w:val="22"/>
              </w:rPr>
              <w:t>и 1 000 раз</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jc w:val="both"/>
              <w:rPr>
                <w:color w:val="000000"/>
                <w:sz w:val="22"/>
                <w:szCs w:val="22"/>
              </w:rPr>
            </w:pPr>
            <w:r w:rsidRPr="00016E66">
              <w:rPr>
                <w:rStyle w:val="c0"/>
                <w:color w:val="000000"/>
                <w:sz w:val="22"/>
                <w:szCs w:val="22"/>
              </w:rPr>
              <w:t>Задания на карточке</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1"/>
              <w:spacing w:before="0" w:beforeAutospacing="0" w:after="0" w:afterAutospacing="0"/>
              <w:ind w:right="246"/>
              <w:jc w:val="center"/>
              <w:rPr>
                <w:color w:val="000000"/>
                <w:sz w:val="22"/>
                <w:szCs w:val="22"/>
              </w:rPr>
            </w:pPr>
            <w:r w:rsidRPr="00016E66">
              <w:rPr>
                <w:rStyle w:val="c0"/>
                <w:color w:val="000000"/>
                <w:sz w:val="22"/>
                <w:szCs w:val="22"/>
              </w:rPr>
              <w:t>1</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70"/>
              <w:jc w:val="both"/>
              <w:rPr>
                <w:color w:val="000000"/>
                <w:sz w:val="22"/>
                <w:szCs w:val="22"/>
              </w:rPr>
            </w:pPr>
            <w:r w:rsidRPr="00016E66">
              <w:rPr>
                <w:rStyle w:val="c0"/>
                <w:color w:val="000000"/>
                <w:sz w:val="22"/>
                <w:szCs w:val="22"/>
              </w:rPr>
              <w:t>Развитие быстроты реакции и мыслительной деятельности через решение примеров на умножение и деление.</w:t>
            </w:r>
          </w:p>
        </w:tc>
      </w:tr>
      <w:tr w:rsidR="0091707A" w:rsidRPr="00016E66" w:rsidTr="00016E66">
        <w:trPr>
          <w:trHeight w:val="276"/>
        </w:trPr>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4"/>
              <w:jc w:val="both"/>
              <w:rPr>
                <w:color w:val="000000"/>
                <w:sz w:val="22"/>
                <w:szCs w:val="22"/>
              </w:rPr>
            </w:pPr>
            <w:r w:rsidRPr="00016E66">
              <w:rPr>
                <w:rStyle w:val="c0"/>
                <w:color w:val="000000"/>
                <w:sz w:val="22"/>
                <w:szCs w:val="22"/>
              </w:rPr>
              <w:t>22</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4"/>
              <w:jc w:val="both"/>
              <w:rPr>
                <w:color w:val="000000"/>
                <w:sz w:val="22"/>
                <w:szCs w:val="22"/>
              </w:rPr>
            </w:pPr>
            <w:r w:rsidRPr="00016E66">
              <w:rPr>
                <w:rStyle w:val="c0"/>
                <w:color w:val="000000"/>
                <w:sz w:val="22"/>
                <w:szCs w:val="22"/>
              </w:rPr>
              <w:t>Единицы площади</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jc w:val="both"/>
              <w:rPr>
                <w:color w:val="000000"/>
                <w:sz w:val="22"/>
                <w:szCs w:val="22"/>
              </w:rPr>
            </w:pPr>
            <w:r w:rsidRPr="00016E66">
              <w:rPr>
                <w:rStyle w:val="c0"/>
                <w:color w:val="000000"/>
                <w:sz w:val="22"/>
                <w:szCs w:val="22"/>
              </w:rPr>
              <w:t>Задания на карточке</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09"/>
              <w:spacing w:before="0" w:beforeAutospacing="0" w:after="0" w:afterAutospacing="0"/>
              <w:ind w:right="246"/>
              <w:jc w:val="center"/>
              <w:rPr>
                <w:color w:val="000000"/>
                <w:sz w:val="22"/>
                <w:szCs w:val="22"/>
              </w:rPr>
            </w:pPr>
            <w:r w:rsidRPr="00016E66">
              <w:rPr>
                <w:rStyle w:val="c0"/>
                <w:color w:val="000000"/>
                <w:sz w:val="22"/>
                <w:szCs w:val="22"/>
              </w:rPr>
              <w:t>1</w:t>
            </w:r>
          </w:p>
        </w:tc>
        <w:tc>
          <w:tcPr>
            <w:tcW w:w="283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70" w:right="80"/>
              <w:jc w:val="both"/>
              <w:rPr>
                <w:color w:val="000000"/>
                <w:sz w:val="22"/>
                <w:szCs w:val="22"/>
              </w:rPr>
            </w:pPr>
            <w:r w:rsidRPr="00016E66">
              <w:rPr>
                <w:rStyle w:val="c0"/>
                <w:color w:val="000000"/>
                <w:sz w:val="22"/>
                <w:szCs w:val="22"/>
              </w:rPr>
              <w:t>Умение работать с именованными числами времени, массы и площади</w:t>
            </w:r>
          </w:p>
          <w:p w:rsidR="0091707A" w:rsidRPr="00016E66" w:rsidRDefault="0091707A">
            <w:pPr>
              <w:pStyle w:val="c17"/>
              <w:spacing w:before="0" w:beforeAutospacing="0" w:after="0" w:afterAutospacing="0"/>
              <w:ind w:left="70" w:right="594"/>
              <w:jc w:val="both"/>
              <w:rPr>
                <w:color w:val="000000"/>
                <w:sz w:val="22"/>
                <w:szCs w:val="22"/>
              </w:rPr>
            </w:pPr>
            <w:r w:rsidRPr="00016E66">
              <w:rPr>
                <w:rStyle w:val="c0"/>
                <w:color w:val="000000"/>
                <w:sz w:val="22"/>
                <w:szCs w:val="22"/>
              </w:rPr>
              <w:t xml:space="preserve">Умение определять время по часам с точностью до часа, </w:t>
            </w:r>
            <w:r w:rsidRPr="00016E66">
              <w:rPr>
                <w:rStyle w:val="c0"/>
                <w:color w:val="000000"/>
                <w:sz w:val="22"/>
                <w:szCs w:val="22"/>
              </w:rPr>
              <w:lastRenderedPageBreak/>
              <w:t>минуты.</w:t>
            </w:r>
          </w:p>
          <w:p w:rsidR="0091707A" w:rsidRPr="00016E66" w:rsidRDefault="0091707A">
            <w:pPr>
              <w:pStyle w:val="c17"/>
              <w:spacing w:before="0" w:beforeAutospacing="0" w:after="0" w:afterAutospacing="0"/>
              <w:ind w:left="70"/>
              <w:jc w:val="both"/>
              <w:rPr>
                <w:color w:val="000000"/>
                <w:sz w:val="22"/>
                <w:szCs w:val="22"/>
              </w:rPr>
            </w:pPr>
            <w:r w:rsidRPr="00016E66">
              <w:rPr>
                <w:rStyle w:val="c0"/>
                <w:color w:val="000000"/>
                <w:sz w:val="22"/>
                <w:szCs w:val="22"/>
              </w:rPr>
              <w:t>Умение анализировать части суток, времена года.</w:t>
            </w:r>
          </w:p>
        </w:tc>
      </w:tr>
      <w:tr w:rsidR="0091707A" w:rsidRPr="00016E66" w:rsidTr="00016E66">
        <w:trPr>
          <w:trHeight w:val="552"/>
        </w:trPr>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4"/>
              <w:jc w:val="both"/>
              <w:rPr>
                <w:color w:val="000000"/>
                <w:sz w:val="22"/>
                <w:szCs w:val="22"/>
              </w:rPr>
            </w:pPr>
            <w:r w:rsidRPr="00016E66">
              <w:rPr>
                <w:rStyle w:val="c0"/>
                <w:color w:val="000000"/>
                <w:sz w:val="22"/>
                <w:szCs w:val="22"/>
              </w:rPr>
              <w:t>23</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4"/>
              <w:jc w:val="both"/>
              <w:rPr>
                <w:color w:val="000000"/>
                <w:sz w:val="22"/>
                <w:szCs w:val="22"/>
              </w:rPr>
            </w:pPr>
            <w:r w:rsidRPr="00016E66">
              <w:rPr>
                <w:rStyle w:val="c0"/>
                <w:color w:val="000000"/>
                <w:sz w:val="22"/>
                <w:szCs w:val="22"/>
              </w:rPr>
              <w:t>Единицы массы</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jc w:val="both"/>
              <w:rPr>
                <w:color w:val="000000"/>
                <w:sz w:val="22"/>
                <w:szCs w:val="22"/>
              </w:rPr>
            </w:pPr>
            <w:r w:rsidRPr="00016E66">
              <w:rPr>
                <w:rStyle w:val="c0"/>
                <w:color w:val="000000"/>
                <w:sz w:val="22"/>
                <w:szCs w:val="22"/>
              </w:rPr>
              <w:t>Задания на карточке</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1"/>
              <w:spacing w:before="0" w:beforeAutospacing="0" w:after="0" w:afterAutospacing="0"/>
              <w:ind w:right="246"/>
              <w:jc w:val="center"/>
              <w:rPr>
                <w:color w:val="000000"/>
                <w:sz w:val="22"/>
                <w:szCs w:val="22"/>
              </w:rPr>
            </w:pPr>
            <w:r w:rsidRPr="00016E66">
              <w:rPr>
                <w:rStyle w:val="c0"/>
                <w:color w:val="000000"/>
                <w:sz w:val="22"/>
                <w:szCs w:val="22"/>
              </w:rPr>
              <w:t>1</w:t>
            </w:r>
          </w:p>
        </w:tc>
        <w:tc>
          <w:tcPr>
            <w:tcW w:w="283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1707A" w:rsidRPr="00016E66" w:rsidRDefault="0091707A">
            <w:pPr>
              <w:rPr>
                <w:color w:val="000000"/>
              </w:rPr>
            </w:pPr>
          </w:p>
        </w:tc>
      </w:tr>
      <w:tr w:rsidR="0091707A" w:rsidRPr="00016E66" w:rsidTr="00016E66">
        <w:trPr>
          <w:trHeight w:val="532"/>
        </w:trPr>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4"/>
              <w:jc w:val="both"/>
              <w:rPr>
                <w:color w:val="000000"/>
                <w:sz w:val="22"/>
                <w:szCs w:val="22"/>
              </w:rPr>
            </w:pPr>
            <w:r w:rsidRPr="00016E66">
              <w:rPr>
                <w:rStyle w:val="c0"/>
                <w:color w:val="000000"/>
                <w:sz w:val="22"/>
                <w:szCs w:val="22"/>
              </w:rPr>
              <w:t>24</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4"/>
              <w:jc w:val="both"/>
              <w:rPr>
                <w:color w:val="000000"/>
                <w:sz w:val="22"/>
                <w:szCs w:val="22"/>
              </w:rPr>
            </w:pPr>
            <w:r w:rsidRPr="00016E66">
              <w:rPr>
                <w:rStyle w:val="c0"/>
                <w:color w:val="000000"/>
                <w:sz w:val="22"/>
                <w:szCs w:val="22"/>
              </w:rPr>
              <w:t>Единицы времени</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jc w:val="both"/>
              <w:rPr>
                <w:color w:val="000000"/>
                <w:sz w:val="22"/>
                <w:szCs w:val="22"/>
              </w:rPr>
            </w:pPr>
            <w:r w:rsidRPr="00016E66">
              <w:rPr>
                <w:rStyle w:val="c0"/>
                <w:color w:val="000000"/>
                <w:sz w:val="22"/>
                <w:szCs w:val="22"/>
              </w:rPr>
              <w:t>Задания на карточке</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78"/>
              <w:spacing w:before="0" w:beforeAutospacing="0" w:after="0" w:afterAutospacing="0"/>
              <w:ind w:right="246"/>
              <w:jc w:val="center"/>
              <w:rPr>
                <w:color w:val="000000"/>
                <w:sz w:val="22"/>
                <w:szCs w:val="22"/>
              </w:rPr>
            </w:pPr>
            <w:r w:rsidRPr="00016E66">
              <w:rPr>
                <w:rStyle w:val="c0"/>
                <w:color w:val="000000"/>
                <w:sz w:val="22"/>
                <w:szCs w:val="22"/>
              </w:rPr>
              <w:t>1</w:t>
            </w:r>
          </w:p>
        </w:tc>
        <w:tc>
          <w:tcPr>
            <w:tcW w:w="283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1707A" w:rsidRPr="00016E66" w:rsidRDefault="0091707A">
            <w:pPr>
              <w:rPr>
                <w:color w:val="000000"/>
              </w:rPr>
            </w:pPr>
          </w:p>
        </w:tc>
      </w:tr>
      <w:tr w:rsidR="0091707A" w:rsidRPr="00016E66" w:rsidTr="00016E66">
        <w:trPr>
          <w:trHeight w:val="416"/>
        </w:trPr>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4"/>
              <w:jc w:val="both"/>
              <w:rPr>
                <w:color w:val="000000"/>
                <w:sz w:val="22"/>
                <w:szCs w:val="22"/>
              </w:rPr>
            </w:pPr>
            <w:r w:rsidRPr="00016E66">
              <w:rPr>
                <w:rStyle w:val="c0"/>
                <w:color w:val="000000"/>
                <w:sz w:val="22"/>
                <w:szCs w:val="22"/>
              </w:rPr>
              <w:lastRenderedPageBreak/>
              <w:t>25</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4" w:right="600"/>
              <w:jc w:val="both"/>
              <w:rPr>
                <w:color w:val="000000"/>
                <w:sz w:val="22"/>
                <w:szCs w:val="22"/>
              </w:rPr>
            </w:pPr>
            <w:r w:rsidRPr="00016E66">
              <w:rPr>
                <w:rStyle w:val="c0"/>
                <w:color w:val="000000"/>
                <w:sz w:val="22"/>
                <w:szCs w:val="22"/>
              </w:rPr>
              <w:t>Решение задач на определение начала, продолжительности и конца события</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8"/>
              <w:jc w:val="both"/>
              <w:rPr>
                <w:color w:val="000000"/>
                <w:sz w:val="22"/>
                <w:szCs w:val="22"/>
              </w:rPr>
            </w:pPr>
            <w:r w:rsidRPr="00016E66">
              <w:rPr>
                <w:rStyle w:val="c0"/>
                <w:color w:val="000000"/>
                <w:sz w:val="22"/>
                <w:szCs w:val="22"/>
              </w:rPr>
              <w:t>Задачи на внимательность.</w:t>
            </w:r>
          </w:p>
          <w:p w:rsidR="0091707A" w:rsidRPr="00016E66" w:rsidRDefault="0091707A">
            <w:pPr>
              <w:pStyle w:val="c17"/>
              <w:spacing w:before="0" w:beforeAutospacing="0" w:after="0" w:afterAutospacing="0"/>
              <w:ind w:left="68"/>
              <w:jc w:val="both"/>
              <w:rPr>
                <w:color w:val="000000"/>
                <w:sz w:val="22"/>
                <w:szCs w:val="22"/>
              </w:rPr>
            </w:pPr>
            <w:r w:rsidRPr="00016E66">
              <w:rPr>
                <w:rStyle w:val="c0"/>
                <w:color w:val="000000"/>
                <w:sz w:val="22"/>
                <w:szCs w:val="22"/>
              </w:rPr>
              <w:t>«Математическое лото»</w:t>
            </w:r>
          </w:p>
          <w:p w:rsidR="0091707A" w:rsidRPr="00016E66" w:rsidRDefault="0091707A">
            <w:pPr>
              <w:pStyle w:val="c17"/>
              <w:spacing w:before="0" w:beforeAutospacing="0" w:after="0" w:afterAutospacing="0"/>
              <w:ind w:left="68" w:right="1020"/>
              <w:jc w:val="both"/>
              <w:rPr>
                <w:color w:val="000000"/>
                <w:sz w:val="22"/>
                <w:szCs w:val="22"/>
              </w:rPr>
            </w:pPr>
            <w:r w:rsidRPr="00016E66">
              <w:rPr>
                <w:rStyle w:val="c0"/>
                <w:color w:val="000000"/>
                <w:sz w:val="22"/>
                <w:szCs w:val="22"/>
              </w:rPr>
              <w:t>«Составь задачу по картинке»</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49"/>
              <w:spacing w:before="0" w:beforeAutospacing="0" w:after="0" w:afterAutospacing="0"/>
              <w:ind w:left="16"/>
              <w:jc w:val="center"/>
              <w:rPr>
                <w:color w:val="000000"/>
                <w:sz w:val="22"/>
                <w:szCs w:val="22"/>
              </w:rPr>
            </w:pPr>
            <w:r w:rsidRPr="00016E66">
              <w:rPr>
                <w:rStyle w:val="c0"/>
                <w:color w:val="000000"/>
                <w:sz w:val="22"/>
                <w:szCs w:val="22"/>
              </w:rPr>
              <w:t>1</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70" w:right="1240"/>
              <w:jc w:val="both"/>
              <w:rPr>
                <w:color w:val="000000"/>
                <w:sz w:val="22"/>
                <w:szCs w:val="22"/>
              </w:rPr>
            </w:pPr>
            <w:r w:rsidRPr="00016E66">
              <w:rPr>
                <w:rStyle w:val="c0"/>
                <w:color w:val="000000"/>
                <w:sz w:val="22"/>
                <w:szCs w:val="22"/>
              </w:rPr>
              <w:t>Развитие воображения, мышления посредством решения простых задач на сложение и вычитание.</w:t>
            </w:r>
          </w:p>
          <w:p w:rsidR="0091707A" w:rsidRPr="00016E66" w:rsidRDefault="0091707A">
            <w:pPr>
              <w:pStyle w:val="c17"/>
              <w:spacing w:before="0" w:beforeAutospacing="0" w:after="0" w:afterAutospacing="0"/>
              <w:ind w:left="70" w:right="342"/>
              <w:jc w:val="both"/>
              <w:rPr>
                <w:color w:val="000000"/>
                <w:sz w:val="22"/>
                <w:szCs w:val="22"/>
              </w:rPr>
            </w:pPr>
            <w:r w:rsidRPr="00016E66">
              <w:rPr>
                <w:rStyle w:val="c0"/>
                <w:color w:val="000000"/>
                <w:sz w:val="22"/>
                <w:szCs w:val="22"/>
              </w:rPr>
              <w:t>Развитие речи, воображения, мышления через составление задач по картинке и их решение.</w:t>
            </w:r>
          </w:p>
        </w:tc>
      </w:tr>
      <w:tr w:rsidR="0091707A" w:rsidRPr="00016E66" w:rsidTr="00016E66">
        <w:trPr>
          <w:trHeight w:val="1102"/>
        </w:trPr>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4"/>
              <w:jc w:val="both"/>
              <w:rPr>
                <w:color w:val="000000"/>
                <w:sz w:val="22"/>
                <w:szCs w:val="22"/>
              </w:rPr>
            </w:pPr>
            <w:r w:rsidRPr="00016E66">
              <w:rPr>
                <w:rStyle w:val="c0"/>
                <w:color w:val="000000"/>
                <w:sz w:val="22"/>
                <w:szCs w:val="22"/>
              </w:rPr>
              <w:t>26</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4" w:right="134"/>
              <w:jc w:val="both"/>
              <w:rPr>
                <w:color w:val="000000"/>
                <w:sz w:val="22"/>
                <w:szCs w:val="22"/>
              </w:rPr>
            </w:pPr>
            <w:r w:rsidRPr="00016E66">
              <w:rPr>
                <w:rStyle w:val="c0"/>
                <w:color w:val="000000"/>
                <w:sz w:val="22"/>
                <w:szCs w:val="22"/>
              </w:rPr>
              <w:t>Решение задач на увеличение (уменьшение) числа на несколько единиц, выраженных в косвенной форме</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8" w:right="290"/>
              <w:jc w:val="both"/>
              <w:rPr>
                <w:color w:val="000000"/>
                <w:sz w:val="22"/>
                <w:szCs w:val="22"/>
              </w:rPr>
            </w:pPr>
            <w:r w:rsidRPr="00016E66">
              <w:rPr>
                <w:rStyle w:val="c0"/>
                <w:color w:val="000000"/>
                <w:sz w:val="22"/>
                <w:szCs w:val="22"/>
              </w:rPr>
              <w:t>«Обратная задача» Решение задач по таблице Составление схемы по смыслу задачи.</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49"/>
              <w:spacing w:before="0" w:beforeAutospacing="0" w:after="0" w:afterAutospacing="0"/>
              <w:ind w:left="16"/>
              <w:jc w:val="center"/>
              <w:rPr>
                <w:color w:val="000000"/>
                <w:sz w:val="22"/>
                <w:szCs w:val="22"/>
              </w:rPr>
            </w:pPr>
            <w:r w:rsidRPr="00016E66">
              <w:rPr>
                <w:rStyle w:val="c0"/>
                <w:color w:val="000000"/>
                <w:sz w:val="22"/>
                <w:szCs w:val="22"/>
              </w:rPr>
              <w:t>1</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70" w:right="684"/>
              <w:jc w:val="both"/>
              <w:rPr>
                <w:color w:val="000000"/>
                <w:sz w:val="22"/>
                <w:szCs w:val="22"/>
              </w:rPr>
            </w:pPr>
            <w:r w:rsidRPr="00016E66">
              <w:rPr>
                <w:rStyle w:val="c0"/>
                <w:color w:val="000000"/>
                <w:sz w:val="22"/>
                <w:szCs w:val="22"/>
              </w:rPr>
              <w:t>Развитие зрительного восприятия и мышления через заполнение пробелов в таблицах. Развитие логического мышления через умение рассуждать, правильно</w:t>
            </w:r>
          </w:p>
          <w:p w:rsidR="0091707A" w:rsidRPr="00016E66" w:rsidRDefault="0091707A">
            <w:pPr>
              <w:pStyle w:val="c17"/>
              <w:spacing w:before="0" w:beforeAutospacing="0" w:after="0" w:afterAutospacing="0"/>
              <w:ind w:left="70"/>
              <w:jc w:val="both"/>
              <w:rPr>
                <w:color w:val="000000"/>
                <w:sz w:val="22"/>
                <w:szCs w:val="22"/>
              </w:rPr>
            </w:pPr>
            <w:r w:rsidRPr="00016E66">
              <w:rPr>
                <w:rStyle w:val="c0"/>
                <w:color w:val="000000"/>
                <w:sz w:val="22"/>
                <w:szCs w:val="22"/>
              </w:rPr>
              <w:t>отвечать на вопросы учителя.</w:t>
            </w:r>
          </w:p>
        </w:tc>
      </w:tr>
      <w:tr w:rsidR="0091707A" w:rsidRPr="00016E66" w:rsidTr="00016E66">
        <w:trPr>
          <w:trHeight w:val="828"/>
        </w:trPr>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4"/>
              <w:jc w:val="both"/>
              <w:rPr>
                <w:color w:val="000000"/>
                <w:sz w:val="22"/>
                <w:szCs w:val="22"/>
              </w:rPr>
            </w:pPr>
            <w:r w:rsidRPr="00016E66">
              <w:rPr>
                <w:rStyle w:val="c0"/>
                <w:color w:val="000000"/>
                <w:sz w:val="22"/>
                <w:szCs w:val="22"/>
              </w:rPr>
              <w:t>27</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4" w:right="492"/>
              <w:jc w:val="both"/>
              <w:rPr>
                <w:color w:val="000000"/>
                <w:sz w:val="22"/>
                <w:szCs w:val="22"/>
              </w:rPr>
            </w:pPr>
            <w:r w:rsidRPr="00016E66">
              <w:rPr>
                <w:rStyle w:val="c0"/>
                <w:color w:val="000000"/>
                <w:sz w:val="22"/>
                <w:szCs w:val="22"/>
              </w:rPr>
              <w:t>Приемы письменного умножения многозначного числа на однозначное число</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jc w:val="both"/>
              <w:rPr>
                <w:color w:val="000000"/>
                <w:sz w:val="22"/>
                <w:szCs w:val="22"/>
              </w:rPr>
            </w:pPr>
            <w:r w:rsidRPr="00016E66">
              <w:rPr>
                <w:rStyle w:val="c0"/>
                <w:color w:val="000000"/>
                <w:sz w:val="22"/>
                <w:szCs w:val="22"/>
              </w:rPr>
              <w:t>Задания на карточке</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52"/>
              <w:spacing w:before="0" w:beforeAutospacing="0" w:after="0" w:afterAutospacing="0"/>
              <w:ind w:left="16"/>
              <w:jc w:val="center"/>
              <w:rPr>
                <w:color w:val="000000"/>
                <w:sz w:val="22"/>
                <w:szCs w:val="22"/>
              </w:rPr>
            </w:pPr>
            <w:r w:rsidRPr="00016E66">
              <w:rPr>
                <w:rStyle w:val="c0"/>
                <w:color w:val="000000"/>
                <w:sz w:val="22"/>
                <w:szCs w:val="22"/>
              </w:rPr>
              <w:t>1</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70" w:right="812"/>
              <w:jc w:val="both"/>
              <w:rPr>
                <w:color w:val="000000"/>
                <w:sz w:val="22"/>
                <w:szCs w:val="22"/>
              </w:rPr>
            </w:pPr>
            <w:r w:rsidRPr="00016E66">
              <w:rPr>
                <w:rStyle w:val="c0"/>
                <w:color w:val="000000"/>
                <w:sz w:val="22"/>
                <w:szCs w:val="22"/>
              </w:rPr>
              <w:t>Развитие умения дифференцировать примеры. Развитие активности и внимания через приёмы письменного умножения с элементами игры</w:t>
            </w:r>
          </w:p>
        </w:tc>
      </w:tr>
      <w:tr w:rsidR="0091707A" w:rsidRPr="00016E66" w:rsidTr="00016E66">
        <w:trPr>
          <w:trHeight w:val="828"/>
        </w:trPr>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4"/>
              <w:jc w:val="both"/>
              <w:rPr>
                <w:color w:val="000000"/>
                <w:sz w:val="22"/>
                <w:szCs w:val="22"/>
              </w:rPr>
            </w:pPr>
            <w:r w:rsidRPr="00016E66">
              <w:rPr>
                <w:rStyle w:val="c0"/>
                <w:color w:val="000000"/>
                <w:sz w:val="22"/>
                <w:szCs w:val="22"/>
              </w:rPr>
              <w:t>28</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4" w:right="492"/>
              <w:jc w:val="both"/>
              <w:rPr>
                <w:color w:val="000000"/>
                <w:sz w:val="22"/>
                <w:szCs w:val="22"/>
              </w:rPr>
            </w:pPr>
            <w:r w:rsidRPr="00016E66">
              <w:rPr>
                <w:rStyle w:val="c0"/>
                <w:color w:val="000000"/>
                <w:sz w:val="22"/>
                <w:szCs w:val="22"/>
              </w:rPr>
              <w:t>Приемы письменного деления многозначного числа на однозначное число</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jc w:val="both"/>
              <w:rPr>
                <w:color w:val="000000"/>
                <w:sz w:val="22"/>
                <w:szCs w:val="22"/>
              </w:rPr>
            </w:pPr>
            <w:r w:rsidRPr="00016E66">
              <w:rPr>
                <w:rStyle w:val="c0"/>
                <w:color w:val="000000"/>
                <w:sz w:val="22"/>
                <w:szCs w:val="22"/>
              </w:rPr>
              <w:t>Задания на карточке</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49"/>
              <w:spacing w:before="0" w:beforeAutospacing="0" w:after="0" w:afterAutospacing="0"/>
              <w:ind w:left="16"/>
              <w:jc w:val="center"/>
              <w:rPr>
                <w:color w:val="000000"/>
                <w:sz w:val="22"/>
                <w:szCs w:val="22"/>
              </w:rPr>
            </w:pPr>
            <w:r w:rsidRPr="00016E66">
              <w:rPr>
                <w:rStyle w:val="c0"/>
                <w:color w:val="000000"/>
                <w:sz w:val="22"/>
                <w:szCs w:val="22"/>
              </w:rPr>
              <w:t>1</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70" w:right="812"/>
              <w:jc w:val="both"/>
              <w:rPr>
                <w:color w:val="000000"/>
                <w:sz w:val="22"/>
                <w:szCs w:val="22"/>
              </w:rPr>
            </w:pPr>
            <w:r w:rsidRPr="00016E66">
              <w:rPr>
                <w:rStyle w:val="c0"/>
                <w:color w:val="000000"/>
                <w:sz w:val="22"/>
                <w:szCs w:val="22"/>
              </w:rPr>
              <w:t>Развитие умения дифференцировать примеры. Развитие активности и внимания через приёмы письменного деления с элементами игры</w:t>
            </w:r>
          </w:p>
        </w:tc>
      </w:tr>
      <w:tr w:rsidR="0091707A" w:rsidRPr="00016E66" w:rsidTr="00016E66">
        <w:trPr>
          <w:trHeight w:val="662"/>
        </w:trPr>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4"/>
              <w:jc w:val="both"/>
              <w:rPr>
                <w:color w:val="000000"/>
                <w:sz w:val="22"/>
                <w:szCs w:val="22"/>
              </w:rPr>
            </w:pPr>
            <w:r w:rsidRPr="00016E66">
              <w:rPr>
                <w:rStyle w:val="c0"/>
                <w:color w:val="000000"/>
                <w:sz w:val="22"/>
                <w:szCs w:val="22"/>
              </w:rPr>
              <w:t>29</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4"/>
              <w:jc w:val="both"/>
              <w:rPr>
                <w:color w:val="000000"/>
                <w:sz w:val="22"/>
                <w:szCs w:val="22"/>
              </w:rPr>
            </w:pPr>
            <w:r w:rsidRPr="00016E66">
              <w:rPr>
                <w:rStyle w:val="c0"/>
                <w:color w:val="000000"/>
                <w:sz w:val="22"/>
                <w:szCs w:val="22"/>
              </w:rPr>
              <w:t>Решение задач на движение</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jc w:val="both"/>
              <w:rPr>
                <w:color w:val="000000"/>
                <w:sz w:val="22"/>
                <w:szCs w:val="22"/>
              </w:rPr>
            </w:pPr>
            <w:r w:rsidRPr="00016E66">
              <w:rPr>
                <w:rStyle w:val="c0"/>
                <w:color w:val="000000"/>
                <w:sz w:val="22"/>
                <w:szCs w:val="22"/>
              </w:rPr>
              <w:t>Задания на карточке</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35"/>
              <w:spacing w:before="0" w:beforeAutospacing="0" w:after="0" w:afterAutospacing="0"/>
              <w:ind w:left="16"/>
              <w:jc w:val="center"/>
              <w:rPr>
                <w:color w:val="000000"/>
                <w:sz w:val="22"/>
                <w:szCs w:val="22"/>
              </w:rPr>
            </w:pPr>
            <w:r w:rsidRPr="00016E66">
              <w:rPr>
                <w:rStyle w:val="c0"/>
                <w:color w:val="000000"/>
                <w:sz w:val="22"/>
                <w:szCs w:val="22"/>
              </w:rPr>
              <w:t>1</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12"/>
              <w:jc w:val="both"/>
              <w:rPr>
                <w:color w:val="000000"/>
                <w:sz w:val="22"/>
                <w:szCs w:val="22"/>
              </w:rPr>
            </w:pPr>
            <w:r w:rsidRPr="00016E66">
              <w:rPr>
                <w:rStyle w:val="c0"/>
                <w:color w:val="000000"/>
                <w:sz w:val="22"/>
                <w:szCs w:val="22"/>
              </w:rPr>
              <w:t>Развитие речи, воображения, мышления через составление задач по картинке и их решение.</w:t>
            </w:r>
          </w:p>
        </w:tc>
      </w:tr>
      <w:tr w:rsidR="0091707A" w:rsidRPr="00016E66" w:rsidTr="00224CF3">
        <w:trPr>
          <w:trHeight w:val="263"/>
        </w:trPr>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4"/>
              <w:jc w:val="both"/>
              <w:rPr>
                <w:color w:val="000000"/>
                <w:sz w:val="22"/>
                <w:szCs w:val="22"/>
              </w:rPr>
            </w:pPr>
            <w:r w:rsidRPr="00016E66">
              <w:rPr>
                <w:rStyle w:val="c0"/>
                <w:color w:val="000000"/>
                <w:sz w:val="22"/>
                <w:szCs w:val="22"/>
              </w:rPr>
              <w:t>30</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4" w:right="970"/>
              <w:jc w:val="both"/>
              <w:rPr>
                <w:color w:val="000000"/>
                <w:sz w:val="22"/>
                <w:szCs w:val="22"/>
              </w:rPr>
            </w:pPr>
            <w:r w:rsidRPr="00016E66">
              <w:rPr>
                <w:rStyle w:val="c0"/>
                <w:color w:val="000000"/>
                <w:sz w:val="22"/>
                <w:szCs w:val="22"/>
              </w:rPr>
              <w:t xml:space="preserve">Письменное умножение и деление многозначного числа на двузначное, трёхзначное </w:t>
            </w:r>
            <w:r w:rsidRPr="00016E66">
              <w:rPr>
                <w:rStyle w:val="c0"/>
                <w:color w:val="000000"/>
                <w:sz w:val="22"/>
                <w:szCs w:val="22"/>
              </w:rPr>
              <w:lastRenderedPageBreak/>
              <w:t>число</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8"/>
              <w:jc w:val="both"/>
              <w:rPr>
                <w:color w:val="000000"/>
                <w:sz w:val="22"/>
                <w:szCs w:val="22"/>
              </w:rPr>
            </w:pPr>
            <w:r w:rsidRPr="00016E66">
              <w:rPr>
                <w:rStyle w:val="c0"/>
                <w:color w:val="000000"/>
                <w:sz w:val="22"/>
                <w:szCs w:val="22"/>
              </w:rPr>
              <w:lastRenderedPageBreak/>
              <w:t>Задачи на внимательность.</w:t>
            </w:r>
          </w:p>
          <w:p w:rsidR="0091707A" w:rsidRPr="00016E66" w:rsidRDefault="0091707A">
            <w:pPr>
              <w:pStyle w:val="c17"/>
              <w:spacing w:before="0" w:beforeAutospacing="0" w:after="0" w:afterAutospacing="0"/>
              <w:ind w:left="68"/>
              <w:jc w:val="both"/>
              <w:rPr>
                <w:color w:val="000000"/>
                <w:sz w:val="22"/>
                <w:szCs w:val="22"/>
              </w:rPr>
            </w:pPr>
            <w:r w:rsidRPr="00016E66">
              <w:rPr>
                <w:rStyle w:val="c0"/>
                <w:color w:val="000000"/>
                <w:sz w:val="22"/>
                <w:szCs w:val="22"/>
              </w:rPr>
              <w:t>«Математическое лото»</w:t>
            </w:r>
          </w:p>
          <w:p w:rsidR="0091707A" w:rsidRPr="00016E66" w:rsidRDefault="0091707A">
            <w:pPr>
              <w:pStyle w:val="c17"/>
              <w:spacing w:before="0" w:beforeAutospacing="0" w:after="0" w:afterAutospacing="0"/>
              <w:ind w:left="68" w:right="1020"/>
              <w:jc w:val="both"/>
              <w:rPr>
                <w:color w:val="000000"/>
                <w:sz w:val="22"/>
                <w:szCs w:val="22"/>
              </w:rPr>
            </w:pPr>
            <w:r w:rsidRPr="00016E66">
              <w:rPr>
                <w:rStyle w:val="c0"/>
                <w:color w:val="000000"/>
                <w:sz w:val="22"/>
                <w:szCs w:val="22"/>
              </w:rPr>
              <w:t>«Составь задачу по картинке»</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49"/>
              <w:spacing w:before="0" w:beforeAutospacing="0" w:after="0" w:afterAutospacing="0"/>
              <w:ind w:left="16"/>
              <w:jc w:val="center"/>
              <w:rPr>
                <w:color w:val="000000"/>
                <w:sz w:val="22"/>
                <w:szCs w:val="22"/>
              </w:rPr>
            </w:pPr>
            <w:r w:rsidRPr="00016E66">
              <w:rPr>
                <w:rStyle w:val="c0"/>
                <w:color w:val="000000"/>
                <w:sz w:val="22"/>
                <w:szCs w:val="22"/>
              </w:rPr>
              <w:t>1</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12"/>
              <w:jc w:val="both"/>
              <w:rPr>
                <w:color w:val="000000"/>
                <w:sz w:val="22"/>
                <w:szCs w:val="22"/>
              </w:rPr>
            </w:pPr>
            <w:r w:rsidRPr="00016E66">
              <w:rPr>
                <w:rStyle w:val="c0"/>
                <w:color w:val="000000"/>
                <w:sz w:val="22"/>
                <w:szCs w:val="22"/>
              </w:rPr>
              <w:t>Развитие умения дифференцировать примеры.</w:t>
            </w:r>
          </w:p>
          <w:p w:rsidR="0091707A" w:rsidRPr="00016E66" w:rsidRDefault="0091707A">
            <w:pPr>
              <w:pStyle w:val="c17"/>
              <w:spacing w:before="0" w:beforeAutospacing="0" w:after="0" w:afterAutospacing="0"/>
              <w:ind w:left="12" w:right="210"/>
              <w:jc w:val="both"/>
              <w:rPr>
                <w:color w:val="000000"/>
                <w:sz w:val="22"/>
                <w:szCs w:val="22"/>
              </w:rPr>
            </w:pPr>
            <w:r w:rsidRPr="00016E66">
              <w:rPr>
                <w:rStyle w:val="c0"/>
                <w:color w:val="000000"/>
                <w:sz w:val="22"/>
                <w:szCs w:val="22"/>
              </w:rPr>
              <w:t>Развитие активности и внимания через приёмы письменного деления с элементами игры</w:t>
            </w:r>
          </w:p>
        </w:tc>
      </w:tr>
      <w:tr w:rsidR="0091707A" w:rsidRPr="00016E66" w:rsidTr="00016E66">
        <w:trPr>
          <w:trHeight w:val="276"/>
        </w:trPr>
        <w:tc>
          <w:tcPr>
            <w:tcW w:w="9072"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2930" w:right="2926"/>
              <w:jc w:val="both"/>
              <w:rPr>
                <w:color w:val="000000"/>
                <w:sz w:val="22"/>
                <w:szCs w:val="22"/>
              </w:rPr>
            </w:pPr>
            <w:r w:rsidRPr="00016E66">
              <w:rPr>
                <w:rStyle w:val="c16"/>
                <w:i/>
                <w:iCs/>
                <w:color w:val="000000"/>
                <w:sz w:val="22"/>
                <w:szCs w:val="22"/>
              </w:rPr>
              <w:lastRenderedPageBreak/>
              <w:t>Мониторинг развития высших психических функций (2 недели)</w:t>
            </w:r>
          </w:p>
        </w:tc>
      </w:tr>
    </w:tbl>
    <w:p w:rsidR="00224CF3" w:rsidRDefault="00224CF3" w:rsidP="00922AB7">
      <w:pPr>
        <w:ind w:right="427"/>
        <w:rPr>
          <w:rFonts w:ascii="Times New Roman" w:hAnsi="Times New Roman" w:cs="Times New Roman"/>
          <w:b/>
          <w:sz w:val="28"/>
          <w:szCs w:val="28"/>
        </w:rPr>
      </w:pPr>
    </w:p>
    <w:p w:rsidR="00922AB7" w:rsidRPr="00922AB7" w:rsidRDefault="00922AB7" w:rsidP="00922AB7">
      <w:pPr>
        <w:ind w:right="427"/>
        <w:rPr>
          <w:rFonts w:ascii="Times New Roman" w:hAnsi="Times New Roman" w:cs="Times New Roman"/>
          <w:b/>
          <w:sz w:val="28"/>
          <w:szCs w:val="28"/>
        </w:rPr>
      </w:pPr>
      <w:r w:rsidRPr="00922AB7">
        <w:rPr>
          <w:rFonts w:ascii="Times New Roman" w:hAnsi="Times New Roman" w:cs="Times New Roman"/>
          <w:b/>
          <w:sz w:val="28"/>
          <w:szCs w:val="28"/>
        </w:rPr>
        <w:t>Учебно-методическое обеспечение коррекционной программы.</w:t>
      </w:r>
    </w:p>
    <w:p w:rsidR="00455457" w:rsidRPr="00E570B1" w:rsidRDefault="00455457" w:rsidP="00455457">
      <w:pPr>
        <w:spacing w:after="0" w:line="240" w:lineRule="auto"/>
        <w:jc w:val="both"/>
        <w:rPr>
          <w:rFonts w:ascii="Times New Roman" w:hAnsi="Times New Roman" w:cs="Times New Roman"/>
          <w:sz w:val="28"/>
          <w:szCs w:val="28"/>
        </w:rPr>
      </w:pPr>
      <w:r w:rsidRPr="00E570B1">
        <w:rPr>
          <w:rFonts w:ascii="Times New Roman" w:hAnsi="Times New Roman" w:cs="Times New Roman"/>
          <w:sz w:val="28"/>
          <w:szCs w:val="28"/>
        </w:rPr>
        <w:t xml:space="preserve">1. Бабкина Н.В. Программа занятий по развитию познавательной деятельности младших школьников: Книга для учителя. – М.: АРКТИ, 2002. </w:t>
      </w:r>
    </w:p>
    <w:p w:rsidR="00455457" w:rsidRPr="00E570B1" w:rsidRDefault="00455457" w:rsidP="00455457">
      <w:pPr>
        <w:spacing w:after="0" w:line="240" w:lineRule="auto"/>
        <w:jc w:val="both"/>
        <w:rPr>
          <w:rFonts w:ascii="Times New Roman" w:hAnsi="Times New Roman" w:cs="Times New Roman"/>
          <w:sz w:val="28"/>
          <w:szCs w:val="28"/>
        </w:rPr>
      </w:pPr>
      <w:r w:rsidRPr="00E570B1">
        <w:rPr>
          <w:rFonts w:ascii="Times New Roman" w:hAnsi="Times New Roman" w:cs="Times New Roman"/>
          <w:sz w:val="28"/>
          <w:szCs w:val="28"/>
        </w:rPr>
        <w:t xml:space="preserve">2. Бабкина Н.В. Радость познания. Логические задачи для детей младшего школьного возраста. – М.: АРКТИ, 2000. </w:t>
      </w:r>
    </w:p>
    <w:p w:rsidR="00455457" w:rsidRPr="00E570B1" w:rsidRDefault="00455457" w:rsidP="00455457">
      <w:pPr>
        <w:spacing w:after="0" w:line="240" w:lineRule="auto"/>
        <w:jc w:val="both"/>
        <w:rPr>
          <w:rFonts w:ascii="Times New Roman" w:hAnsi="Times New Roman" w:cs="Times New Roman"/>
          <w:sz w:val="28"/>
          <w:szCs w:val="28"/>
        </w:rPr>
      </w:pPr>
      <w:r w:rsidRPr="00E570B1">
        <w:rPr>
          <w:rFonts w:ascii="Times New Roman" w:hAnsi="Times New Roman" w:cs="Times New Roman"/>
          <w:sz w:val="28"/>
          <w:szCs w:val="28"/>
        </w:rPr>
        <w:t xml:space="preserve">3. </w:t>
      </w:r>
      <w:proofErr w:type="gramStart"/>
      <w:r w:rsidRPr="00E570B1">
        <w:rPr>
          <w:rFonts w:ascii="Times New Roman" w:hAnsi="Times New Roman" w:cs="Times New Roman"/>
          <w:sz w:val="28"/>
          <w:szCs w:val="28"/>
        </w:rPr>
        <w:t>Безруких М.М., Ефимова С.П. Упражнения для занятий с детьми, имеющими трудности при обучении письму.</w:t>
      </w:r>
      <w:proofErr w:type="gramEnd"/>
      <w:r w:rsidRPr="00E570B1">
        <w:rPr>
          <w:rFonts w:ascii="Times New Roman" w:hAnsi="Times New Roman" w:cs="Times New Roman"/>
          <w:sz w:val="28"/>
          <w:szCs w:val="28"/>
        </w:rPr>
        <w:t xml:space="preserve"> – М., 1991 </w:t>
      </w:r>
    </w:p>
    <w:p w:rsidR="00455457" w:rsidRPr="00E570B1" w:rsidRDefault="00455457" w:rsidP="00455457">
      <w:pPr>
        <w:spacing w:after="0" w:line="240" w:lineRule="auto"/>
        <w:jc w:val="both"/>
        <w:rPr>
          <w:rFonts w:ascii="Times New Roman" w:hAnsi="Times New Roman" w:cs="Times New Roman"/>
          <w:sz w:val="28"/>
          <w:szCs w:val="28"/>
        </w:rPr>
      </w:pPr>
      <w:r w:rsidRPr="00E570B1">
        <w:rPr>
          <w:rFonts w:ascii="Times New Roman" w:hAnsi="Times New Roman" w:cs="Times New Roman"/>
          <w:sz w:val="28"/>
          <w:szCs w:val="28"/>
        </w:rPr>
        <w:t xml:space="preserve">4. </w:t>
      </w:r>
      <w:proofErr w:type="spellStart"/>
      <w:r w:rsidRPr="00E570B1">
        <w:rPr>
          <w:rFonts w:ascii="Times New Roman" w:hAnsi="Times New Roman" w:cs="Times New Roman"/>
          <w:sz w:val="28"/>
          <w:szCs w:val="28"/>
        </w:rPr>
        <w:t>Вильшанская</w:t>
      </w:r>
      <w:proofErr w:type="spellEnd"/>
      <w:r w:rsidRPr="00E570B1">
        <w:rPr>
          <w:rFonts w:ascii="Times New Roman" w:hAnsi="Times New Roman" w:cs="Times New Roman"/>
          <w:sz w:val="28"/>
          <w:szCs w:val="28"/>
        </w:rPr>
        <w:t xml:space="preserve"> А.Д. Дети с ЗПР: коррекционные занятия в общеобразовательной школе. – М.: Школьная пресса, 2006. </w:t>
      </w:r>
    </w:p>
    <w:p w:rsidR="00455457" w:rsidRPr="00E570B1" w:rsidRDefault="00455457" w:rsidP="00455457">
      <w:pPr>
        <w:spacing w:after="0" w:line="240" w:lineRule="auto"/>
        <w:jc w:val="both"/>
        <w:rPr>
          <w:rFonts w:ascii="Times New Roman" w:hAnsi="Times New Roman" w:cs="Times New Roman"/>
          <w:sz w:val="28"/>
          <w:szCs w:val="28"/>
        </w:rPr>
      </w:pPr>
      <w:r w:rsidRPr="00E570B1">
        <w:rPr>
          <w:rFonts w:ascii="Times New Roman" w:hAnsi="Times New Roman" w:cs="Times New Roman"/>
          <w:sz w:val="28"/>
          <w:szCs w:val="28"/>
        </w:rPr>
        <w:t xml:space="preserve">5. </w:t>
      </w:r>
      <w:proofErr w:type="spellStart"/>
      <w:r w:rsidRPr="00E570B1">
        <w:rPr>
          <w:rFonts w:ascii="Times New Roman" w:hAnsi="Times New Roman" w:cs="Times New Roman"/>
          <w:sz w:val="28"/>
          <w:szCs w:val="28"/>
        </w:rPr>
        <w:t>Вильшанская</w:t>
      </w:r>
      <w:proofErr w:type="spellEnd"/>
      <w:r w:rsidRPr="00E570B1">
        <w:rPr>
          <w:rFonts w:ascii="Times New Roman" w:hAnsi="Times New Roman" w:cs="Times New Roman"/>
          <w:sz w:val="28"/>
          <w:szCs w:val="28"/>
        </w:rPr>
        <w:t xml:space="preserve"> А.Д. </w:t>
      </w:r>
      <w:proofErr w:type="spellStart"/>
      <w:r w:rsidRPr="00E570B1">
        <w:rPr>
          <w:rFonts w:ascii="Times New Roman" w:hAnsi="Times New Roman" w:cs="Times New Roman"/>
          <w:sz w:val="28"/>
          <w:szCs w:val="28"/>
        </w:rPr>
        <w:t>Дефектологичесое</w:t>
      </w:r>
      <w:proofErr w:type="spellEnd"/>
      <w:r w:rsidRPr="00E570B1">
        <w:rPr>
          <w:rFonts w:ascii="Times New Roman" w:hAnsi="Times New Roman" w:cs="Times New Roman"/>
          <w:sz w:val="28"/>
          <w:szCs w:val="28"/>
        </w:rPr>
        <w:t xml:space="preserve"> сопровождение учащихся с задержкой психического развития в общеобразовательной школе (Практические материалы) // Воспитание и обучение детей с нарушениями развития. — 2008. — № 1. — с. 47 – 54 </w:t>
      </w:r>
    </w:p>
    <w:p w:rsidR="00455457" w:rsidRPr="00E570B1" w:rsidRDefault="00455457" w:rsidP="00455457">
      <w:pPr>
        <w:spacing w:after="0" w:line="240" w:lineRule="auto"/>
        <w:jc w:val="both"/>
        <w:rPr>
          <w:rFonts w:ascii="Times New Roman" w:hAnsi="Times New Roman" w:cs="Times New Roman"/>
          <w:sz w:val="28"/>
          <w:szCs w:val="28"/>
        </w:rPr>
      </w:pPr>
      <w:r w:rsidRPr="00E570B1">
        <w:rPr>
          <w:rFonts w:ascii="Times New Roman" w:hAnsi="Times New Roman" w:cs="Times New Roman"/>
          <w:sz w:val="28"/>
          <w:szCs w:val="28"/>
        </w:rPr>
        <w:t xml:space="preserve">6. </w:t>
      </w:r>
      <w:proofErr w:type="spellStart"/>
      <w:r w:rsidRPr="00E570B1">
        <w:rPr>
          <w:rFonts w:ascii="Times New Roman" w:hAnsi="Times New Roman" w:cs="Times New Roman"/>
          <w:sz w:val="28"/>
          <w:szCs w:val="28"/>
        </w:rPr>
        <w:t>Вильшанская</w:t>
      </w:r>
      <w:proofErr w:type="spellEnd"/>
      <w:r w:rsidRPr="00E570B1">
        <w:rPr>
          <w:rFonts w:ascii="Times New Roman" w:hAnsi="Times New Roman" w:cs="Times New Roman"/>
          <w:sz w:val="28"/>
          <w:szCs w:val="28"/>
        </w:rPr>
        <w:t xml:space="preserve"> А.Д. Коррекционно-педагогическая работа с младшими школьниками с задержкой психического развития </w:t>
      </w:r>
      <w:proofErr w:type="spellStart"/>
      <w:r w:rsidRPr="00E570B1">
        <w:rPr>
          <w:rFonts w:ascii="Times New Roman" w:hAnsi="Times New Roman" w:cs="Times New Roman"/>
          <w:sz w:val="28"/>
          <w:szCs w:val="28"/>
        </w:rPr>
        <w:t>церебральноорганического</w:t>
      </w:r>
      <w:proofErr w:type="spellEnd"/>
      <w:r w:rsidRPr="00E570B1">
        <w:rPr>
          <w:rFonts w:ascii="Times New Roman" w:hAnsi="Times New Roman" w:cs="Times New Roman"/>
          <w:sz w:val="28"/>
          <w:szCs w:val="28"/>
        </w:rPr>
        <w:t xml:space="preserve"> генеза в общеобразовательной школе: </w:t>
      </w:r>
      <w:proofErr w:type="spellStart"/>
      <w:r w:rsidRPr="00E570B1">
        <w:rPr>
          <w:rFonts w:ascii="Times New Roman" w:hAnsi="Times New Roman" w:cs="Times New Roman"/>
          <w:sz w:val="28"/>
          <w:szCs w:val="28"/>
        </w:rPr>
        <w:t>Автореф</w:t>
      </w:r>
      <w:proofErr w:type="spellEnd"/>
      <w:r w:rsidRPr="00E570B1">
        <w:rPr>
          <w:rFonts w:ascii="Times New Roman" w:hAnsi="Times New Roman" w:cs="Times New Roman"/>
          <w:sz w:val="28"/>
          <w:szCs w:val="28"/>
        </w:rPr>
        <w:t xml:space="preserve">. </w:t>
      </w:r>
      <w:proofErr w:type="spellStart"/>
      <w:r w:rsidRPr="00E570B1">
        <w:rPr>
          <w:rFonts w:ascii="Times New Roman" w:hAnsi="Times New Roman" w:cs="Times New Roman"/>
          <w:sz w:val="28"/>
          <w:szCs w:val="28"/>
        </w:rPr>
        <w:t>дисс</w:t>
      </w:r>
      <w:proofErr w:type="spellEnd"/>
      <w:r w:rsidRPr="00E570B1">
        <w:rPr>
          <w:rFonts w:ascii="Times New Roman" w:hAnsi="Times New Roman" w:cs="Times New Roman"/>
          <w:sz w:val="28"/>
          <w:szCs w:val="28"/>
        </w:rPr>
        <w:t>. … канд. педагог</w:t>
      </w:r>
      <w:proofErr w:type="gramStart"/>
      <w:r w:rsidRPr="00E570B1">
        <w:rPr>
          <w:rFonts w:ascii="Times New Roman" w:hAnsi="Times New Roman" w:cs="Times New Roman"/>
          <w:sz w:val="28"/>
          <w:szCs w:val="28"/>
        </w:rPr>
        <w:t>.</w:t>
      </w:r>
      <w:proofErr w:type="gramEnd"/>
      <w:r w:rsidRPr="00E570B1">
        <w:rPr>
          <w:rFonts w:ascii="Times New Roman" w:hAnsi="Times New Roman" w:cs="Times New Roman"/>
          <w:sz w:val="28"/>
          <w:szCs w:val="28"/>
        </w:rPr>
        <w:t xml:space="preserve"> </w:t>
      </w:r>
      <w:proofErr w:type="gramStart"/>
      <w:r w:rsidRPr="00E570B1">
        <w:rPr>
          <w:rFonts w:ascii="Times New Roman" w:hAnsi="Times New Roman" w:cs="Times New Roman"/>
          <w:sz w:val="28"/>
          <w:szCs w:val="28"/>
        </w:rPr>
        <w:t>н</w:t>
      </w:r>
      <w:proofErr w:type="gramEnd"/>
      <w:r w:rsidRPr="00E570B1">
        <w:rPr>
          <w:rFonts w:ascii="Times New Roman" w:hAnsi="Times New Roman" w:cs="Times New Roman"/>
          <w:sz w:val="28"/>
          <w:szCs w:val="28"/>
        </w:rPr>
        <w:t>аук. – М., 2005. – 23 с. 9.</w:t>
      </w:r>
    </w:p>
    <w:p w:rsidR="00455457" w:rsidRDefault="00455457" w:rsidP="00455457">
      <w:pPr>
        <w:spacing w:after="0" w:line="240" w:lineRule="auto"/>
        <w:jc w:val="both"/>
        <w:rPr>
          <w:rFonts w:ascii="Times New Roman" w:hAnsi="Times New Roman" w:cs="Times New Roman"/>
          <w:sz w:val="28"/>
          <w:szCs w:val="28"/>
        </w:rPr>
      </w:pPr>
      <w:r w:rsidRPr="00E570B1">
        <w:rPr>
          <w:rFonts w:ascii="Times New Roman" w:hAnsi="Times New Roman" w:cs="Times New Roman"/>
          <w:sz w:val="28"/>
          <w:szCs w:val="28"/>
        </w:rPr>
        <w:t xml:space="preserve">7. </w:t>
      </w:r>
      <w:proofErr w:type="spellStart"/>
      <w:r w:rsidRPr="00E570B1">
        <w:rPr>
          <w:rFonts w:ascii="Times New Roman" w:hAnsi="Times New Roman" w:cs="Times New Roman"/>
          <w:sz w:val="28"/>
          <w:szCs w:val="28"/>
        </w:rPr>
        <w:t>Вильшанская</w:t>
      </w:r>
      <w:proofErr w:type="spellEnd"/>
      <w:r w:rsidRPr="00E570B1">
        <w:rPr>
          <w:rFonts w:ascii="Times New Roman" w:hAnsi="Times New Roman" w:cs="Times New Roman"/>
          <w:sz w:val="28"/>
          <w:szCs w:val="28"/>
        </w:rPr>
        <w:t xml:space="preserve"> А.Д. Содержание работы дефектолога с учащимися классов КРО // Коррекционная педагогика. – 2003. — № 1. – С. 54 – 56. </w:t>
      </w:r>
    </w:p>
    <w:p w:rsidR="00455457" w:rsidRDefault="00455457" w:rsidP="004554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r w:rsidRPr="00E570B1">
        <w:rPr>
          <w:rFonts w:ascii="Times New Roman" w:hAnsi="Times New Roman" w:cs="Times New Roman"/>
          <w:sz w:val="28"/>
          <w:szCs w:val="28"/>
        </w:rPr>
        <w:t xml:space="preserve">. </w:t>
      </w:r>
      <w:proofErr w:type="spellStart"/>
      <w:r w:rsidRPr="00E570B1">
        <w:rPr>
          <w:rFonts w:ascii="Times New Roman" w:hAnsi="Times New Roman" w:cs="Times New Roman"/>
          <w:sz w:val="28"/>
          <w:szCs w:val="28"/>
        </w:rPr>
        <w:t>Дробинская</w:t>
      </w:r>
      <w:proofErr w:type="spellEnd"/>
      <w:r w:rsidRPr="00E570B1">
        <w:rPr>
          <w:rFonts w:ascii="Times New Roman" w:hAnsi="Times New Roman" w:cs="Times New Roman"/>
          <w:sz w:val="28"/>
          <w:szCs w:val="28"/>
        </w:rPr>
        <w:t xml:space="preserve"> А.О. «Школьные трудности «нестандартных» детей» (М., изд-во «Школьная пресса»). </w:t>
      </w:r>
    </w:p>
    <w:p w:rsidR="00455457" w:rsidRDefault="00455457" w:rsidP="004554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w:t>
      </w:r>
      <w:r w:rsidRPr="00E570B1">
        <w:rPr>
          <w:rFonts w:ascii="Times New Roman" w:hAnsi="Times New Roman" w:cs="Times New Roman"/>
          <w:sz w:val="28"/>
          <w:szCs w:val="28"/>
        </w:rPr>
        <w:t xml:space="preserve">. Закон Российской Федерации от 29 декабря 2012 г. № 273-ФЗ «Об образовании в Российской Федерации» </w:t>
      </w:r>
    </w:p>
    <w:p w:rsidR="00455457" w:rsidRDefault="00455457" w:rsidP="004554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w:t>
      </w:r>
      <w:r w:rsidRPr="00E570B1">
        <w:rPr>
          <w:rFonts w:ascii="Times New Roman" w:hAnsi="Times New Roman" w:cs="Times New Roman"/>
          <w:sz w:val="28"/>
          <w:szCs w:val="28"/>
        </w:rPr>
        <w:t xml:space="preserve">. Казанцева О.В. Основные направления психологической помощи учащимся классов коррекционно-развивающего обучения // Коррекционная педагогика. – 2003. — № 1. – С. 51– 53. </w:t>
      </w:r>
    </w:p>
    <w:p w:rsidR="00455457" w:rsidRDefault="00455457" w:rsidP="004554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w:t>
      </w:r>
      <w:r w:rsidRPr="00E570B1">
        <w:rPr>
          <w:rFonts w:ascii="Times New Roman" w:hAnsi="Times New Roman" w:cs="Times New Roman"/>
          <w:sz w:val="28"/>
          <w:szCs w:val="28"/>
        </w:rPr>
        <w:t xml:space="preserve">. </w:t>
      </w:r>
      <w:proofErr w:type="spellStart"/>
      <w:r w:rsidRPr="00E570B1">
        <w:rPr>
          <w:rFonts w:ascii="Times New Roman" w:hAnsi="Times New Roman" w:cs="Times New Roman"/>
          <w:sz w:val="28"/>
          <w:szCs w:val="28"/>
        </w:rPr>
        <w:t>Лалаева</w:t>
      </w:r>
      <w:proofErr w:type="spellEnd"/>
      <w:r w:rsidRPr="00E570B1">
        <w:rPr>
          <w:rFonts w:ascii="Times New Roman" w:hAnsi="Times New Roman" w:cs="Times New Roman"/>
          <w:sz w:val="28"/>
          <w:szCs w:val="28"/>
        </w:rPr>
        <w:t xml:space="preserve"> Р.И. Нарушения чтения и пути их коррекции у младших школьников. – СПб</w:t>
      </w:r>
      <w:proofErr w:type="gramStart"/>
      <w:r w:rsidRPr="00E570B1">
        <w:rPr>
          <w:rFonts w:ascii="Times New Roman" w:hAnsi="Times New Roman" w:cs="Times New Roman"/>
          <w:sz w:val="28"/>
          <w:szCs w:val="28"/>
        </w:rPr>
        <w:t xml:space="preserve">., </w:t>
      </w:r>
      <w:proofErr w:type="gramEnd"/>
      <w:r w:rsidRPr="00E570B1">
        <w:rPr>
          <w:rFonts w:ascii="Times New Roman" w:hAnsi="Times New Roman" w:cs="Times New Roman"/>
          <w:sz w:val="28"/>
          <w:szCs w:val="28"/>
        </w:rPr>
        <w:t xml:space="preserve">1998 14. </w:t>
      </w:r>
      <w:proofErr w:type="spellStart"/>
      <w:r w:rsidRPr="00E570B1">
        <w:rPr>
          <w:rFonts w:ascii="Times New Roman" w:hAnsi="Times New Roman" w:cs="Times New Roman"/>
          <w:sz w:val="28"/>
          <w:szCs w:val="28"/>
        </w:rPr>
        <w:t>Лидерс</w:t>
      </w:r>
      <w:proofErr w:type="spellEnd"/>
      <w:r w:rsidRPr="00E570B1">
        <w:rPr>
          <w:rFonts w:ascii="Times New Roman" w:hAnsi="Times New Roman" w:cs="Times New Roman"/>
          <w:sz w:val="28"/>
          <w:szCs w:val="28"/>
        </w:rPr>
        <w:t xml:space="preserve"> А.Г. Формирование «внимательного письма» у учащихся 3 – 4 классов // В кн. Маркова А.К., </w:t>
      </w:r>
      <w:proofErr w:type="spellStart"/>
      <w:r w:rsidRPr="00E570B1">
        <w:rPr>
          <w:rFonts w:ascii="Times New Roman" w:hAnsi="Times New Roman" w:cs="Times New Roman"/>
          <w:sz w:val="28"/>
          <w:szCs w:val="28"/>
        </w:rPr>
        <w:t>Лидерс</w:t>
      </w:r>
      <w:proofErr w:type="spellEnd"/>
      <w:r w:rsidRPr="00E570B1">
        <w:rPr>
          <w:rFonts w:ascii="Times New Roman" w:hAnsi="Times New Roman" w:cs="Times New Roman"/>
          <w:sz w:val="28"/>
          <w:szCs w:val="28"/>
        </w:rPr>
        <w:t xml:space="preserve"> А.Г., Яковлева Е.Л. Диагностика и коррекция умственного развития школьном возрасте. – Петрозаводск, 1992. – С. 139 – 146. </w:t>
      </w:r>
    </w:p>
    <w:p w:rsidR="00455457" w:rsidRDefault="00455457" w:rsidP="004554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w:t>
      </w:r>
      <w:r w:rsidRPr="00E570B1">
        <w:rPr>
          <w:rFonts w:ascii="Times New Roman" w:hAnsi="Times New Roman" w:cs="Times New Roman"/>
          <w:sz w:val="28"/>
          <w:szCs w:val="28"/>
        </w:rPr>
        <w:t>. Обучение детей с задержкой психического развития</w:t>
      </w:r>
      <w:proofErr w:type="gramStart"/>
      <w:r w:rsidRPr="00E570B1">
        <w:rPr>
          <w:rFonts w:ascii="Times New Roman" w:hAnsi="Times New Roman" w:cs="Times New Roman"/>
          <w:sz w:val="28"/>
          <w:szCs w:val="28"/>
        </w:rPr>
        <w:t xml:space="preserve"> / П</w:t>
      </w:r>
      <w:proofErr w:type="gramEnd"/>
      <w:r w:rsidRPr="00E570B1">
        <w:rPr>
          <w:rFonts w:ascii="Times New Roman" w:hAnsi="Times New Roman" w:cs="Times New Roman"/>
          <w:sz w:val="28"/>
          <w:szCs w:val="28"/>
        </w:rPr>
        <w:t xml:space="preserve">од ред. Т.А. Власовой, В.И. </w:t>
      </w:r>
      <w:proofErr w:type="spellStart"/>
      <w:r w:rsidRPr="00E570B1">
        <w:rPr>
          <w:rFonts w:ascii="Times New Roman" w:hAnsi="Times New Roman" w:cs="Times New Roman"/>
          <w:sz w:val="28"/>
          <w:szCs w:val="28"/>
        </w:rPr>
        <w:t>Лубовского</w:t>
      </w:r>
      <w:proofErr w:type="spellEnd"/>
      <w:r w:rsidRPr="00E570B1">
        <w:rPr>
          <w:rFonts w:ascii="Times New Roman" w:hAnsi="Times New Roman" w:cs="Times New Roman"/>
          <w:sz w:val="28"/>
          <w:szCs w:val="28"/>
        </w:rPr>
        <w:t xml:space="preserve">, Н.А. Никашиной. – М., 1981. </w:t>
      </w:r>
    </w:p>
    <w:p w:rsidR="00455457" w:rsidRDefault="00455457" w:rsidP="004554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w:t>
      </w:r>
      <w:r w:rsidRPr="00E570B1">
        <w:rPr>
          <w:rFonts w:ascii="Times New Roman" w:hAnsi="Times New Roman" w:cs="Times New Roman"/>
          <w:sz w:val="28"/>
          <w:szCs w:val="28"/>
        </w:rPr>
        <w:t xml:space="preserve">. Приказ </w:t>
      </w:r>
      <w:proofErr w:type="spellStart"/>
      <w:r w:rsidRPr="00E570B1">
        <w:rPr>
          <w:rFonts w:ascii="Times New Roman" w:hAnsi="Times New Roman" w:cs="Times New Roman"/>
          <w:sz w:val="28"/>
          <w:szCs w:val="28"/>
        </w:rPr>
        <w:t>Минобрнауки</w:t>
      </w:r>
      <w:proofErr w:type="spellEnd"/>
      <w:r w:rsidRPr="00E570B1">
        <w:rPr>
          <w:rFonts w:ascii="Times New Roman" w:hAnsi="Times New Roman" w:cs="Times New Roman"/>
          <w:sz w:val="28"/>
          <w:szCs w:val="28"/>
        </w:rPr>
        <w:t xml:space="preserve"> России от 19.12.2014 № 1598 «Об утверждении федерального государственного образовательного стандарта начального общего образования </w:t>
      </w:r>
      <w:proofErr w:type="gramStart"/>
      <w:r w:rsidRPr="00E570B1">
        <w:rPr>
          <w:rFonts w:ascii="Times New Roman" w:hAnsi="Times New Roman" w:cs="Times New Roman"/>
          <w:sz w:val="28"/>
          <w:szCs w:val="28"/>
        </w:rPr>
        <w:t>обучающихся</w:t>
      </w:r>
      <w:proofErr w:type="gramEnd"/>
      <w:r w:rsidRPr="00E570B1">
        <w:rPr>
          <w:rFonts w:ascii="Times New Roman" w:hAnsi="Times New Roman" w:cs="Times New Roman"/>
          <w:sz w:val="28"/>
          <w:szCs w:val="28"/>
        </w:rPr>
        <w:t xml:space="preserve"> с ограниченными возможностями здоровья» </w:t>
      </w:r>
    </w:p>
    <w:p w:rsidR="00455457" w:rsidRDefault="00455457" w:rsidP="004554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14</w:t>
      </w:r>
      <w:r w:rsidRPr="00E570B1">
        <w:rPr>
          <w:rFonts w:ascii="Times New Roman" w:hAnsi="Times New Roman" w:cs="Times New Roman"/>
          <w:sz w:val="28"/>
          <w:szCs w:val="28"/>
        </w:rPr>
        <w:t xml:space="preserve">. Программа для общеобразовательных учреждений: Коррекционно-развивающее обучение. Начальные классы /сост. А. А. </w:t>
      </w:r>
    </w:p>
    <w:p w:rsidR="00455457" w:rsidRDefault="00455457" w:rsidP="004554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15</w:t>
      </w:r>
      <w:r w:rsidRPr="00E570B1">
        <w:rPr>
          <w:rFonts w:ascii="Times New Roman" w:hAnsi="Times New Roman" w:cs="Times New Roman"/>
          <w:sz w:val="28"/>
          <w:szCs w:val="28"/>
        </w:rPr>
        <w:t xml:space="preserve">. Программно-методические материалы. Коррекционно-развивающее обучение. Начальная </w:t>
      </w:r>
      <w:proofErr w:type="spellStart"/>
      <w:r w:rsidRPr="00E570B1">
        <w:rPr>
          <w:rFonts w:ascii="Times New Roman" w:hAnsi="Times New Roman" w:cs="Times New Roman"/>
          <w:sz w:val="28"/>
          <w:szCs w:val="28"/>
        </w:rPr>
        <w:t>щкола</w:t>
      </w:r>
      <w:proofErr w:type="spellEnd"/>
      <w:r w:rsidRPr="00E570B1">
        <w:rPr>
          <w:rFonts w:ascii="Times New Roman" w:hAnsi="Times New Roman" w:cs="Times New Roman"/>
          <w:sz w:val="28"/>
          <w:szCs w:val="28"/>
        </w:rPr>
        <w:t xml:space="preserve">: Русский язык. Окружающий мир. Природоведение. Математика. Физическая культура. Ритмика. Трудовое обучение. /Сост. С. Г. Шевченко. </w:t>
      </w:r>
    </w:p>
    <w:p w:rsidR="00922AB7" w:rsidRDefault="00455457" w:rsidP="00455457">
      <w:pPr>
        <w:spacing w:after="0" w:line="240" w:lineRule="auto"/>
      </w:pPr>
      <w:r>
        <w:rPr>
          <w:rFonts w:ascii="Times New Roman" w:hAnsi="Times New Roman" w:cs="Times New Roman"/>
          <w:sz w:val="28"/>
          <w:szCs w:val="28"/>
        </w:rPr>
        <w:t xml:space="preserve">16.Интернет </w:t>
      </w:r>
      <w:r w:rsidRPr="00E570B1">
        <w:rPr>
          <w:rFonts w:ascii="Times New Roman" w:hAnsi="Times New Roman" w:cs="Times New Roman"/>
          <w:sz w:val="28"/>
          <w:szCs w:val="28"/>
        </w:rPr>
        <w:t>ресурсы.</w:t>
      </w:r>
    </w:p>
    <w:sectPr w:rsidR="00922AB7" w:rsidSect="00C14CEC">
      <w:pgSz w:w="11906" w:h="16838"/>
      <w:pgMar w:top="1134" w:right="1133"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0F3D85"/>
    <w:multiLevelType w:val="multilevel"/>
    <w:tmpl w:val="B00C6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DC806EC"/>
    <w:multiLevelType w:val="multilevel"/>
    <w:tmpl w:val="99E2213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716699E"/>
    <w:multiLevelType w:val="multilevel"/>
    <w:tmpl w:val="42FE78A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E15"/>
    <w:rsid w:val="00016E66"/>
    <w:rsid w:val="000243C5"/>
    <w:rsid w:val="000C1B72"/>
    <w:rsid w:val="000D6147"/>
    <w:rsid w:val="001234C6"/>
    <w:rsid w:val="00165D4E"/>
    <w:rsid w:val="00224CF3"/>
    <w:rsid w:val="002926A0"/>
    <w:rsid w:val="002C1261"/>
    <w:rsid w:val="00455457"/>
    <w:rsid w:val="004800FC"/>
    <w:rsid w:val="004E4E15"/>
    <w:rsid w:val="005F5B78"/>
    <w:rsid w:val="006E1586"/>
    <w:rsid w:val="006E16CB"/>
    <w:rsid w:val="0091707A"/>
    <w:rsid w:val="00922AB7"/>
    <w:rsid w:val="00A52096"/>
    <w:rsid w:val="00BD0124"/>
    <w:rsid w:val="00C14CEC"/>
    <w:rsid w:val="00C51C95"/>
    <w:rsid w:val="00D02CC2"/>
    <w:rsid w:val="00D21A63"/>
    <w:rsid w:val="00D3626C"/>
    <w:rsid w:val="00E778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234C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1707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next w:val="a"/>
    <w:link w:val="40"/>
    <w:uiPriority w:val="9"/>
    <w:unhideWhenUsed/>
    <w:qFormat/>
    <w:rsid w:val="0091707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both">
    <w:name w:val="pboth"/>
    <w:basedOn w:val="a"/>
    <w:rsid w:val="001234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1234C6"/>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1234C6"/>
    <w:rPr>
      <w:color w:val="0000FF"/>
      <w:u w:val="single"/>
    </w:rPr>
  </w:style>
  <w:style w:type="table" w:customStyle="1" w:styleId="11">
    <w:name w:val="Сетка таблицы11"/>
    <w:basedOn w:val="a1"/>
    <w:uiPriority w:val="39"/>
    <w:rsid w:val="00A52096"/>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аголовок 11"/>
    <w:basedOn w:val="a"/>
    <w:uiPriority w:val="1"/>
    <w:qFormat/>
    <w:rsid w:val="00922AB7"/>
    <w:pPr>
      <w:widowControl w:val="0"/>
      <w:autoSpaceDE w:val="0"/>
      <w:autoSpaceDN w:val="0"/>
      <w:spacing w:after="0" w:line="240" w:lineRule="auto"/>
      <w:ind w:left="1937"/>
      <w:outlineLvl w:val="1"/>
    </w:pPr>
    <w:rPr>
      <w:rFonts w:ascii="Times New Roman" w:eastAsia="Times New Roman" w:hAnsi="Times New Roman" w:cs="Times New Roman"/>
      <w:b/>
      <w:bCs/>
      <w:sz w:val="24"/>
      <w:szCs w:val="24"/>
    </w:rPr>
  </w:style>
  <w:style w:type="paragraph" w:styleId="a4">
    <w:name w:val="Body Text"/>
    <w:basedOn w:val="a"/>
    <w:link w:val="a5"/>
    <w:uiPriority w:val="1"/>
    <w:qFormat/>
    <w:rsid w:val="00922AB7"/>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uiPriority w:val="1"/>
    <w:rsid w:val="00922AB7"/>
    <w:rPr>
      <w:rFonts w:ascii="Times New Roman" w:eastAsia="Times New Roman" w:hAnsi="Times New Roman" w:cs="Times New Roman"/>
      <w:sz w:val="24"/>
      <w:szCs w:val="24"/>
    </w:rPr>
  </w:style>
  <w:style w:type="paragraph" w:styleId="a6">
    <w:name w:val="List Paragraph"/>
    <w:basedOn w:val="a"/>
    <w:uiPriority w:val="34"/>
    <w:qFormat/>
    <w:rsid w:val="006E16CB"/>
    <w:pPr>
      <w:ind w:left="720"/>
      <w:contextualSpacing/>
    </w:pPr>
  </w:style>
  <w:style w:type="paragraph" w:customStyle="1" w:styleId="c9">
    <w:name w:val="c9"/>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91707A"/>
  </w:style>
  <w:style w:type="character" w:customStyle="1" w:styleId="40">
    <w:name w:val="Заголовок 4 Знак"/>
    <w:basedOn w:val="a0"/>
    <w:link w:val="4"/>
    <w:uiPriority w:val="9"/>
    <w:rsid w:val="0091707A"/>
    <w:rPr>
      <w:rFonts w:asciiTheme="majorHAnsi" w:eastAsiaTheme="majorEastAsia" w:hAnsiTheme="majorHAnsi" w:cstheme="majorBidi"/>
      <w:b/>
      <w:bCs/>
      <w:i/>
      <w:iCs/>
      <w:color w:val="4F81BD" w:themeColor="accent1"/>
    </w:rPr>
  </w:style>
  <w:style w:type="character" w:customStyle="1" w:styleId="20">
    <w:name w:val="Заголовок 2 Знак"/>
    <w:basedOn w:val="a0"/>
    <w:link w:val="2"/>
    <w:uiPriority w:val="9"/>
    <w:rsid w:val="0091707A"/>
    <w:rPr>
      <w:rFonts w:ascii="Times New Roman" w:eastAsia="Times New Roman" w:hAnsi="Times New Roman" w:cs="Times New Roman"/>
      <w:b/>
      <w:bCs/>
      <w:sz w:val="36"/>
      <w:szCs w:val="36"/>
      <w:lang w:eastAsia="ru-RU"/>
    </w:rPr>
  </w:style>
  <w:style w:type="character" w:customStyle="1" w:styleId="c13">
    <w:name w:val="c13"/>
    <w:basedOn w:val="a0"/>
    <w:rsid w:val="0091707A"/>
  </w:style>
  <w:style w:type="paragraph" w:customStyle="1" w:styleId="c81">
    <w:name w:val="c81"/>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4">
    <w:name w:val="c184"/>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3">
    <w:name w:val="c23"/>
    <w:basedOn w:val="a0"/>
    <w:rsid w:val="0091707A"/>
  </w:style>
  <w:style w:type="paragraph" w:customStyle="1" w:styleId="c177">
    <w:name w:val="c177"/>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4">
    <w:name w:val="c164"/>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9">
    <w:name w:val="c109"/>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3">
    <w:name w:val="c83"/>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4">
    <w:name w:val="c174"/>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7">
    <w:name w:val="c47"/>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6">
    <w:name w:val="c96"/>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6">
    <w:name w:val="c216"/>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8">
    <w:name w:val="c118"/>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8">
    <w:name w:val="c68"/>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6">
    <w:name w:val="c136"/>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1">
    <w:name w:val="c171"/>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9">
    <w:name w:val="c359"/>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5">
    <w:name w:val="c225"/>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9">
    <w:name w:val="c149"/>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73">
    <w:name w:val="c373"/>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6">
    <w:name w:val="c116"/>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3">
    <w:name w:val="c103"/>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92">
    <w:name w:val="c392"/>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7">
    <w:name w:val="c37"/>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4">
    <w:name w:val="c94"/>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7">
    <w:name w:val="c147"/>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06">
    <w:name w:val="c306"/>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0">
    <w:name w:val="c120"/>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7">
    <w:name w:val="c227"/>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2">
    <w:name w:val="c62"/>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8">
    <w:name w:val="c148"/>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4">
    <w:name w:val="c154"/>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2">
    <w:name w:val="c162"/>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92">
    <w:name w:val="c292"/>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9">
    <w:name w:val="c259"/>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4">
    <w:name w:val="c194"/>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0">
    <w:name w:val="c180"/>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5">
    <w:name w:val="c235"/>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7">
    <w:name w:val="c277"/>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69">
    <w:name w:val="c369"/>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0">
    <w:name w:val="c170"/>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2">
    <w:name w:val="c112"/>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05">
    <w:name w:val="c405"/>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45">
    <w:name w:val="c345"/>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91707A"/>
  </w:style>
  <w:style w:type="paragraph" w:customStyle="1" w:styleId="c161">
    <w:name w:val="c161"/>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2">
    <w:name w:val="c52"/>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5">
    <w:name w:val="c85"/>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2">
    <w:name w:val="c132"/>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
    <w:name w:val="c35"/>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0">
    <w:name w:val="c70"/>
    <w:basedOn w:val="a0"/>
    <w:rsid w:val="0091707A"/>
  </w:style>
  <w:style w:type="paragraph" w:customStyle="1" w:styleId="c153">
    <w:name w:val="c153"/>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4">
    <w:name w:val="c74"/>
    <w:basedOn w:val="a0"/>
    <w:rsid w:val="0091707A"/>
  </w:style>
  <w:style w:type="paragraph" w:customStyle="1" w:styleId="c72">
    <w:name w:val="c72"/>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2">
    <w:name w:val="c102"/>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9">
    <w:name w:val="c189"/>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1">
    <w:name w:val="c231"/>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34">
    <w:name w:val="c334"/>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7">
    <w:name w:val="c117"/>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5">
    <w:name w:val="c195"/>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9">
    <w:name w:val="c29"/>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
    <w:name w:val="c25"/>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0">
    <w:name w:val="c100"/>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3">
    <w:name w:val="c123"/>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01">
    <w:name w:val="c301"/>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1">
    <w:name w:val="c381"/>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9">
    <w:name w:val="c49"/>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49">
    <w:name w:val="c449"/>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5">
    <w:name w:val="c245"/>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6">
    <w:name w:val="c86"/>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0">
    <w:name w:val="c140"/>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5">
    <w:name w:val="c135"/>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8">
    <w:name w:val="c78"/>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016E66"/>
    <w:pPr>
      <w:widowControl w:val="0"/>
      <w:autoSpaceDE w:val="0"/>
      <w:autoSpaceDN w:val="0"/>
      <w:spacing w:after="0" w:line="256" w:lineRule="exact"/>
      <w:ind w:left="115"/>
    </w:pPr>
    <w:rPr>
      <w:rFonts w:ascii="Times New Roman" w:eastAsia="Times New Roman" w:hAnsi="Times New Roman" w:cs="Times New Roman"/>
      <w:sz w:val="24"/>
      <w:szCs w:val="24"/>
    </w:rPr>
  </w:style>
  <w:style w:type="table" w:customStyle="1" w:styleId="TableNormal">
    <w:name w:val="Table Normal"/>
    <w:uiPriority w:val="2"/>
    <w:semiHidden/>
    <w:qFormat/>
    <w:rsid w:val="00016E66"/>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234C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1707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next w:val="a"/>
    <w:link w:val="40"/>
    <w:uiPriority w:val="9"/>
    <w:unhideWhenUsed/>
    <w:qFormat/>
    <w:rsid w:val="0091707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both">
    <w:name w:val="pboth"/>
    <w:basedOn w:val="a"/>
    <w:rsid w:val="001234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1234C6"/>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1234C6"/>
    <w:rPr>
      <w:color w:val="0000FF"/>
      <w:u w:val="single"/>
    </w:rPr>
  </w:style>
  <w:style w:type="table" w:customStyle="1" w:styleId="11">
    <w:name w:val="Сетка таблицы11"/>
    <w:basedOn w:val="a1"/>
    <w:uiPriority w:val="39"/>
    <w:rsid w:val="00A52096"/>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аголовок 11"/>
    <w:basedOn w:val="a"/>
    <w:uiPriority w:val="1"/>
    <w:qFormat/>
    <w:rsid w:val="00922AB7"/>
    <w:pPr>
      <w:widowControl w:val="0"/>
      <w:autoSpaceDE w:val="0"/>
      <w:autoSpaceDN w:val="0"/>
      <w:spacing w:after="0" w:line="240" w:lineRule="auto"/>
      <w:ind w:left="1937"/>
      <w:outlineLvl w:val="1"/>
    </w:pPr>
    <w:rPr>
      <w:rFonts w:ascii="Times New Roman" w:eastAsia="Times New Roman" w:hAnsi="Times New Roman" w:cs="Times New Roman"/>
      <w:b/>
      <w:bCs/>
      <w:sz w:val="24"/>
      <w:szCs w:val="24"/>
    </w:rPr>
  </w:style>
  <w:style w:type="paragraph" w:styleId="a4">
    <w:name w:val="Body Text"/>
    <w:basedOn w:val="a"/>
    <w:link w:val="a5"/>
    <w:uiPriority w:val="1"/>
    <w:qFormat/>
    <w:rsid w:val="00922AB7"/>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uiPriority w:val="1"/>
    <w:rsid w:val="00922AB7"/>
    <w:rPr>
      <w:rFonts w:ascii="Times New Roman" w:eastAsia="Times New Roman" w:hAnsi="Times New Roman" w:cs="Times New Roman"/>
      <w:sz w:val="24"/>
      <w:szCs w:val="24"/>
    </w:rPr>
  </w:style>
  <w:style w:type="paragraph" w:styleId="a6">
    <w:name w:val="List Paragraph"/>
    <w:basedOn w:val="a"/>
    <w:uiPriority w:val="34"/>
    <w:qFormat/>
    <w:rsid w:val="006E16CB"/>
    <w:pPr>
      <w:ind w:left="720"/>
      <w:contextualSpacing/>
    </w:pPr>
  </w:style>
  <w:style w:type="paragraph" w:customStyle="1" w:styleId="c9">
    <w:name w:val="c9"/>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91707A"/>
  </w:style>
  <w:style w:type="character" w:customStyle="1" w:styleId="40">
    <w:name w:val="Заголовок 4 Знак"/>
    <w:basedOn w:val="a0"/>
    <w:link w:val="4"/>
    <w:uiPriority w:val="9"/>
    <w:rsid w:val="0091707A"/>
    <w:rPr>
      <w:rFonts w:asciiTheme="majorHAnsi" w:eastAsiaTheme="majorEastAsia" w:hAnsiTheme="majorHAnsi" w:cstheme="majorBidi"/>
      <w:b/>
      <w:bCs/>
      <w:i/>
      <w:iCs/>
      <w:color w:val="4F81BD" w:themeColor="accent1"/>
    </w:rPr>
  </w:style>
  <w:style w:type="character" w:customStyle="1" w:styleId="20">
    <w:name w:val="Заголовок 2 Знак"/>
    <w:basedOn w:val="a0"/>
    <w:link w:val="2"/>
    <w:uiPriority w:val="9"/>
    <w:rsid w:val="0091707A"/>
    <w:rPr>
      <w:rFonts w:ascii="Times New Roman" w:eastAsia="Times New Roman" w:hAnsi="Times New Roman" w:cs="Times New Roman"/>
      <w:b/>
      <w:bCs/>
      <w:sz w:val="36"/>
      <w:szCs w:val="36"/>
      <w:lang w:eastAsia="ru-RU"/>
    </w:rPr>
  </w:style>
  <w:style w:type="character" w:customStyle="1" w:styleId="c13">
    <w:name w:val="c13"/>
    <w:basedOn w:val="a0"/>
    <w:rsid w:val="0091707A"/>
  </w:style>
  <w:style w:type="paragraph" w:customStyle="1" w:styleId="c81">
    <w:name w:val="c81"/>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4">
    <w:name w:val="c184"/>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3">
    <w:name w:val="c23"/>
    <w:basedOn w:val="a0"/>
    <w:rsid w:val="0091707A"/>
  </w:style>
  <w:style w:type="paragraph" w:customStyle="1" w:styleId="c177">
    <w:name w:val="c177"/>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4">
    <w:name w:val="c164"/>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9">
    <w:name w:val="c109"/>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3">
    <w:name w:val="c83"/>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4">
    <w:name w:val="c174"/>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7">
    <w:name w:val="c47"/>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6">
    <w:name w:val="c96"/>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6">
    <w:name w:val="c216"/>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8">
    <w:name w:val="c118"/>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8">
    <w:name w:val="c68"/>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6">
    <w:name w:val="c136"/>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1">
    <w:name w:val="c171"/>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9">
    <w:name w:val="c359"/>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5">
    <w:name w:val="c225"/>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9">
    <w:name w:val="c149"/>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73">
    <w:name w:val="c373"/>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6">
    <w:name w:val="c116"/>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3">
    <w:name w:val="c103"/>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92">
    <w:name w:val="c392"/>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7">
    <w:name w:val="c37"/>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4">
    <w:name w:val="c94"/>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7">
    <w:name w:val="c147"/>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06">
    <w:name w:val="c306"/>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0">
    <w:name w:val="c120"/>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7">
    <w:name w:val="c227"/>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2">
    <w:name w:val="c62"/>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8">
    <w:name w:val="c148"/>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4">
    <w:name w:val="c154"/>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2">
    <w:name w:val="c162"/>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92">
    <w:name w:val="c292"/>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9">
    <w:name w:val="c259"/>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4">
    <w:name w:val="c194"/>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0">
    <w:name w:val="c180"/>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5">
    <w:name w:val="c235"/>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7">
    <w:name w:val="c277"/>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69">
    <w:name w:val="c369"/>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0">
    <w:name w:val="c170"/>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2">
    <w:name w:val="c112"/>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05">
    <w:name w:val="c405"/>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45">
    <w:name w:val="c345"/>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91707A"/>
  </w:style>
  <w:style w:type="paragraph" w:customStyle="1" w:styleId="c161">
    <w:name w:val="c161"/>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2">
    <w:name w:val="c52"/>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5">
    <w:name w:val="c85"/>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2">
    <w:name w:val="c132"/>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
    <w:name w:val="c35"/>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0">
    <w:name w:val="c70"/>
    <w:basedOn w:val="a0"/>
    <w:rsid w:val="0091707A"/>
  </w:style>
  <w:style w:type="paragraph" w:customStyle="1" w:styleId="c153">
    <w:name w:val="c153"/>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4">
    <w:name w:val="c74"/>
    <w:basedOn w:val="a0"/>
    <w:rsid w:val="0091707A"/>
  </w:style>
  <w:style w:type="paragraph" w:customStyle="1" w:styleId="c72">
    <w:name w:val="c72"/>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2">
    <w:name w:val="c102"/>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9">
    <w:name w:val="c189"/>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1">
    <w:name w:val="c231"/>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34">
    <w:name w:val="c334"/>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7">
    <w:name w:val="c117"/>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5">
    <w:name w:val="c195"/>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9">
    <w:name w:val="c29"/>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
    <w:name w:val="c25"/>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0">
    <w:name w:val="c100"/>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3">
    <w:name w:val="c123"/>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01">
    <w:name w:val="c301"/>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1">
    <w:name w:val="c381"/>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9">
    <w:name w:val="c49"/>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49">
    <w:name w:val="c449"/>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5">
    <w:name w:val="c245"/>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6">
    <w:name w:val="c86"/>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0">
    <w:name w:val="c140"/>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5">
    <w:name w:val="c135"/>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8">
    <w:name w:val="c78"/>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016E66"/>
    <w:pPr>
      <w:widowControl w:val="0"/>
      <w:autoSpaceDE w:val="0"/>
      <w:autoSpaceDN w:val="0"/>
      <w:spacing w:after="0" w:line="256" w:lineRule="exact"/>
      <w:ind w:left="115"/>
    </w:pPr>
    <w:rPr>
      <w:rFonts w:ascii="Times New Roman" w:eastAsia="Times New Roman" w:hAnsi="Times New Roman" w:cs="Times New Roman"/>
      <w:sz w:val="24"/>
      <w:szCs w:val="24"/>
    </w:rPr>
  </w:style>
  <w:style w:type="table" w:customStyle="1" w:styleId="TableNormal">
    <w:name w:val="Table Normal"/>
    <w:uiPriority w:val="2"/>
    <w:semiHidden/>
    <w:qFormat/>
    <w:rsid w:val="00016E66"/>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94638">
      <w:bodyDiv w:val="1"/>
      <w:marLeft w:val="0"/>
      <w:marRight w:val="0"/>
      <w:marTop w:val="0"/>
      <w:marBottom w:val="0"/>
      <w:divBdr>
        <w:top w:val="none" w:sz="0" w:space="0" w:color="auto"/>
        <w:left w:val="none" w:sz="0" w:space="0" w:color="auto"/>
        <w:bottom w:val="none" w:sz="0" w:space="0" w:color="auto"/>
        <w:right w:val="none" w:sz="0" w:space="0" w:color="auto"/>
      </w:divBdr>
      <w:divsChild>
        <w:div w:id="1592621428">
          <w:marLeft w:val="0"/>
          <w:marRight w:val="0"/>
          <w:marTop w:val="0"/>
          <w:marBottom w:val="0"/>
          <w:divBdr>
            <w:top w:val="none" w:sz="0" w:space="0" w:color="auto"/>
            <w:left w:val="none" w:sz="0" w:space="0" w:color="auto"/>
            <w:bottom w:val="none" w:sz="0" w:space="0" w:color="auto"/>
            <w:right w:val="none" w:sz="0" w:space="0" w:color="auto"/>
          </w:divBdr>
        </w:div>
      </w:divsChild>
    </w:div>
    <w:div w:id="189802341">
      <w:bodyDiv w:val="1"/>
      <w:marLeft w:val="0"/>
      <w:marRight w:val="0"/>
      <w:marTop w:val="0"/>
      <w:marBottom w:val="0"/>
      <w:divBdr>
        <w:top w:val="none" w:sz="0" w:space="0" w:color="auto"/>
        <w:left w:val="none" w:sz="0" w:space="0" w:color="auto"/>
        <w:bottom w:val="none" w:sz="0" w:space="0" w:color="auto"/>
        <w:right w:val="none" w:sz="0" w:space="0" w:color="auto"/>
      </w:divBdr>
    </w:div>
    <w:div w:id="398987723">
      <w:bodyDiv w:val="1"/>
      <w:marLeft w:val="0"/>
      <w:marRight w:val="0"/>
      <w:marTop w:val="0"/>
      <w:marBottom w:val="0"/>
      <w:divBdr>
        <w:top w:val="none" w:sz="0" w:space="0" w:color="auto"/>
        <w:left w:val="none" w:sz="0" w:space="0" w:color="auto"/>
        <w:bottom w:val="none" w:sz="0" w:space="0" w:color="auto"/>
        <w:right w:val="none" w:sz="0" w:space="0" w:color="auto"/>
      </w:divBdr>
    </w:div>
    <w:div w:id="504905224">
      <w:bodyDiv w:val="1"/>
      <w:marLeft w:val="0"/>
      <w:marRight w:val="0"/>
      <w:marTop w:val="0"/>
      <w:marBottom w:val="0"/>
      <w:divBdr>
        <w:top w:val="none" w:sz="0" w:space="0" w:color="auto"/>
        <w:left w:val="none" w:sz="0" w:space="0" w:color="auto"/>
        <w:bottom w:val="none" w:sz="0" w:space="0" w:color="auto"/>
        <w:right w:val="none" w:sz="0" w:space="0" w:color="auto"/>
      </w:divBdr>
    </w:div>
    <w:div w:id="514272988">
      <w:bodyDiv w:val="1"/>
      <w:marLeft w:val="0"/>
      <w:marRight w:val="0"/>
      <w:marTop w:val="0"/>
      <w:marBottom w:val="0"/>
      <w:divBdr>
        <w:top w:val="none" w:sz="0" w:space="0" w:color="auto"/>
        <w:left w:val="none" w:sz="0" w:space="0" w:color="auto"/>
        <w:bottom w:val="none" w:sz="0" w:space="0" w:color="auto"/>
        <w:right w:val="none" w:sz="0" w:space="0" w:color="auto"/>
      </w:divBdr>
    </w:div>
    <w:div w:id="950942253">
      <w:bodyDiv w:val="1"/>
      <w:marLeft w:val="0"/>
      <w:marRight w:val="0"/>
      <w:marTop w:val="0"/>
      <w:marBottom w:val="0"/>
      <w:divBdr>
        <w:top w:val="none" w:sz="0" w:space="0" w:color="auto"/>
        <w:left w:val="none" w:sz="0" w:space="0" w:color="auto"/>
        <w:bottom w:val="none" w:sz="0" w:space="0" w:color="auto"/>
        <w:right w:val="none" w:sz="0" w:space="0" w:color="auto"/>
      </w:divBdr>
    </w:div>
    <w:div w:id="1063874021">
      <w:bodyDiv w:val="1"/>
      <w:marLeft w:val="0"/>
      <w:marRight w:val="0"/>
      <w:marTop w:val="0"/>
      <w:marBottom w:val="0"/>
      <w:divBdr>
        <w:top w:val="none" w:sz="0" w:space="0" w:color="auto"/>
        <w:left w:val="none" w:sz="0" w:space="0" w:color="auto"/>
        <w:bottom w:val="none" w:sz="0" w:space="0" w:color="auto"/>
        <w:right w:val="none" w:sz="0" w:space="0" w:color="auto"/>
      </w:divBdr>
    </w:div>
    <w:div w:id="1167214203">
      <w:bodyDiv w:val="1"/>
      <w:marLeft w:val="0"/>
      <w:marRight w:val="0"/>
      <w:marTop w:val="0"/>
      <w:marBottom w:val="0"/>
      <w:divBdr>
        <w:top w:val="none" w:sz="0" w:space="0" w:color="auto"/>
        <w:left w:val="none" w:sz="0" w:space="0" w:color="auto"/>
        <w:bottom w:val="none" w:sz="0" w:space="0" w:color="auto"/>
        <w:right w:val="none" w:sz="0" w:space="0" w:color="auto"/>
      </w:divBdr>
    </w:div>
    <w:div w:id="1747915034">
      <w:bodyDiv w:val="1"/>
      <w:marLeft w:val="0"/>
      <w:marRight w:val="0"/>
      <w:marTop w:val="0"/>
      <w:marBottom w:val="0"/>
      <w:divBdr>
        <w:top w:val="none" w:sz="0" w:space="0" w:color="auto"/>
        <w:left w:val="none" w:sz="0" w:space="0" w:color="auto"/>
        <w:bottom w:val="none" w:sz="0" w:space="0" w:color="auto"/>
        <w:right w:val="none" w:sz="0" w:space="0" w:color="auto"/>
      </w:divBdr>
      <w:divsChild>
        <w:div w:id="8205845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24</Pages>
  <Words>6536</Words>
  <Characters>37256</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Oleg</dc:creator>
  <cp:keywords/>
  <dc:description/>
  <cp:lastModifiedBy>Oleg</cp:lastModifiedBy>
  <cp:revision>6</cp:revision>
  <dcterms:created xsi:type="dcterms:W3CDTF">2023-10-03T05:26:00Z</dcterms:created>
  <dcterms:modified xsi:type="dcterms:W3CDTF">2023-10-08T15:46:00Z</dcterms:modified>
</cp:coreProperties>
</file>