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04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E4968" w:rsidTr="0049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54B4" w:rsidRDefault="004954B4" w:rsidP="004954B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FCD3EC0" wp14:editId="0FED32C8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968" w:rsidRDefault="009E4968" w:rsidP="004954B4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 xml:space="preserve">&lt;Письмо&gt; </w:t>
            </w:r>
            <w:proofErr w:type="spellStart"/>
            <w:r>
              <w:rPr>
                <w:sz w:val="48"/>
                <w:szCs w:val="48"/>
              </w:rPr>
              <w:t>Рособрнадзора</w:t>
            </w:r>
            <w:proofErr w:type="spellEnd"/>
            <w:r>
              <w:rPr>
                <w:sz w:val="48"/>
                <w:szCs w:val="48"/>
              </w:rPr>
              <w:t xml:space="preserve"> от 13.04.2023 N 10-155</w:t>
            </w:r>
            <w:r>
              <w:rPr>
                <w:sz w:val="48"/>
                <w:szCs w:val="48"/>
              </w:rPr>
              <w:br/>
              <w:t>&lt;О направлении графика обработки экзаменационных материалов основного периода проведения ГИА по образовательным программам среднего общего образования в 2023 году&gt;</w:t>
            </w:r>
            <w:r>
              <w:rPr>
                <w:sz w:val="48"/>
                <w:szCs w:val="48"/>
              </w:rPr>
              <w:br/>
              <w:t>(вместе с "Графиком обработки экзаменационных работ основного этапа ГИА-11 в 2023 году")</w:t>
            </w:r>
          </w:p>
        </w:tc>
      </w:tr>
      <w:tr w:rsidR="009E4968" w:rsidTr="0049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4968" w:rsidRDefault="009E4968" w:rsidP="004954B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proofErr w:type="spellStart"/>
            <w:r>
              <w:rPr>
                <w:b/>
                <w:bCs/>
                <w:color w:val="0000FF"/>
                <w:sz w:val="28"/>
                <w:szCs w:val="28"/>
              </w:rPr>
              <w:t>КонсультантПлюс</w:t>
            </w:r>
            <w:proofErr w:type="spellEnd"/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  <w:t>www.consultant.ru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05.05.2023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E4968" w:rsidRDefault="009E4968" w:rsidP="009E4968">
      <w:pPr>
        <w:pStyle w:val="ConsPlusNormal"/>
        <w:rPr>
          <w:rFonts w:ascii="Tahoma" w:hAnsi="Tahoma" w:cs="Tahoma"/>
          <w:sz w:val="28"/>
          <w:szCs w:val="28"/>
        </w:rPr>
        <w:sectPr w:rsidR="009E496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E4968" w:rsidRDefault="009E4968" w:rsidP="009E4968">
      <w:pPr>
        <w:pStyle w:val="ConsPlusNormal"/>
        <w:jc w:val="both"/>
        <w:outlineLvl w:val="0"/>
      </w:pPr>
    </w:p>
    <w:p w:rsidR="009E4968" w:rsidRDefault="009E4968" w:rsidP="009E4968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:rsidR="009E4968" w:rsidRDefault="009E4968" w:rsidP="009E4968">
      <w:pPr>
        <w:pStyle w:val="ConsPlusTitle"/>
        <w:jc w:val="center"/>
      </w:pPr>
    </w:p>
    <w:p w:rsidR="009E4968" w:rsidRDefault="009E4968" w:rsidP="009E4968">
      <w:pPr>
        <w:pStyle w:val="ConsPlusTitle"/>
        <w:jc w:val="center"/>
      </w:pPr>
      <w:r>
        <w:t>УПРАВЛЕНИЕ ОРГАНИЗАЦИИ И ПРОВЕДЕНИЯ ГОСУДАРСТВЕННОЙ</w:t>
      </w:r>
    </w:p>
    <w:p w:rsidR="009E4968" w:rsidRDefault="009E4968" w:rsidP="009E4968">
      <w:pPr>
        <w:pStyle w:val="ConsPlusTitle"/>
        <w:jc w:val="center"/>
      </w:pPr>
      <w:r>
        <w:t>ИТОГОВОЙ АТТЕСТАЦИИ</w:t>
      </w:r>
    </w:p>
    <w:p w:rsidR="009E4968" w:rsidRDefault="009E4968" w:rsidP="009E4968">
      <w:pPr>
        <w:pStyle w:val="ConsPlusTitle"/>
        <w:jc w:val="center"/>
      </w:pPr>
    </w:p>
    <w:p w:rsidR="009E4968" w:rsidRDefault="009E4968" w:rsidP="009E4968">
      <w:pPr>
        <w:pStyle w:val="ConsPlusTitle"/>
        <w:jc w:val="center"/>
      </w:pPr>
      <w:r>
        <w:t>ПИСЬМО</w:t>
      </w:r>
    </w:p>
    <w:p w:rsidR="009E4968" w:rsidRDefault="009E4968" w:rsidP="009E4968">
      <w:pPr>
        <w:pStyle w:val="ConsPlusTitle"/>
        <w:jc w:val="center"/>
      </w:pPr>
      <w:r>
        <w:t>от 13 апреля 2023 г. N 10-155</w:t>
      </w: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ind w:firstLine="540"/>
        <w:jc w:val="both"/>
      </w:pPr>
      <w:r>
        <w:t xml:space="preserve">В целях подготовки к проведению государственной итоговой аттестации (далее - ГИА) в 2023 году Управление организации и проведения государственной итоговой аттестации (далее - Управление) направляет </w:t>
      </w:r>
      <w:r>
        <w:rPr>
          <w:color w:val="0000FF"/>
        </w:rPr>
        <w:t>график</w:t>
      </w:r>
      <w:r>
        <w:t xml:space="preserve"> обработки экзаменационных материалов основного периода проведения ГИА по образовательным программам среднего общего образования в 2023 году.</w:t>
      </w:r>
    </w:p>
    <w:p w:rsidR="009E4968" w:rsidRDefault="009E4968" w:rsidP="009E4968">
      <w:pPr>
        <w:pStyle w:val="ConsPlusNormal"/>
        <w:spacing w:before="240"/>
        <w:ind w:firstLine="540"/>
        <w:jc w:val="both"/>
      </w:pPr>
      <w:hyperlink r:id="rId6" w:history="1">
        <w:proofErr w:type="gramStart"/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N 190/1512 (зарегистрирован Минюстом России 10 декабря 2018 г., N 52952), не запрещено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</w:t>
      </w:r>
      <w:proofErr w:type="gramEnd"/>
      <w:r>
        <w:t xml:space="preserve"> участников экзаменов ранее указанных в </w:t>
      </w:r>
      <w:r>
        <w:rPr>
          <w:color w:val="0000FF"/>
        </w:rPr>
        <w:t>графике</w:t>
      </w:r>
      <w:r>
        <w:t xml:space="preserve"> сроков.</w:t>
      </w:r>
    </w:p>
    <w:p w:rsidR="009E4968" w:rsidRDefault="009E4968" w:rsidP="009E4968">
      <w:pPr>
        <w:pStyle w:val="ConsPlusNormal"/>
        <w:spacing w:before="240"/>
        <w:ind w:firstLine="540"/>
        <w:jc w:val="both"/>
      </w:pPr>
      <w:r>
        <w:t>Управление рекомендует разработать региональный график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jc w:val="right"/>
      </w:pPr>
      <w:r>
        <w:t>Начальник</w:t>
      </w:r>
    </w:p>
    <w:p w:rsidR="009E4968" w:rsidRDefault="009E4968" w:rsidP="009E4968">
      <w:pPr>
        <w:pStyle w:val="ConsPlusNormal"/>
        <w:jc w:val="right"/>
      </w:pPr>
      <w:r>
        <w:t>Н.Н.БУГУЛОВА</w:t>
      </w: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jc w:val="right"/>
        <w:outlineLvl w:val="0"/>
      </w:pPr>
      <w:r>
        <w:t>Приложение</w:t>
      </w: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Title"/>
        <w:jc w:val="center"/>
      </w:pPr>
      <w:bookmarkStart w:id="1" w:name="Par22"/>
      <w:bookmarkEnd w:id="1"/>
      <w:r>
        <w:t>ГРАФИК</w:t>
      </w:r>
    </w:p>
    <w:p w:rsidR="009E4968" w:rsidRDefault="009E4968" w:rsidP="009E4968">
      <w:pPr>
        <w:pStyle w:val="ConsPlusTitle"/>
        <w:jc w:val="center"/>
      </w:pPr>
      <w:r>
        <w:t>ОБРАБОТКИ ЭКЗАМЕНАЦИОННЫХ РАБОТ ОСНОВНОГО ЭТАПА ГИА-11</w:t>
      </w:r>
    </w:p>
    <w:p w:rsidR="009E4968" w:rsidRDefault="009E4968" w:rsidP="009E4968">
      <w:pPr>
        <w:pStyle w:val="ConsPlusTitle"/>
        <w:jc w:val="center"/>
      </w:pPr>
      <w:r>
        <w:t>В 2023 ГОДУ</w:t>
      </w: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sectPr w:rsidR="009E4968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1502"/>
        <w:gridCol w:w="1530"/>
        <w:gridCol w:w="2115"/>
        <w:gridCol w:w="1515"/>
        <w:gridCol w:w="1755"/>
      </w:tblGrid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  <w:r>
              <w:lastRenderedPageBreak/>
              <w:t>Экзамен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  <w:r>
              <w:t>Дата экзамена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  <w: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  <w: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  <w:r>
              <w:t>Утверждение результатов ГИА-11 ГЭК (не позднее указанной даты)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  <w: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География, Литература, Химия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26.05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30.05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07.06 (ср)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08.06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29.05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14.06 (ср)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16.06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Математика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(базовый уровень)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01.06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14.06 (ср)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16.06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Математика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(профильный уровень)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01.06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05.06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14.06 (ср)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15.06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19.06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История, Физика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05.06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09.06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17.06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19.06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21.06 (ср)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08.06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12.06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21.06 (ср)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23.06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17.06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24.06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26.06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28.06 (ср)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Иностранные языки (письменно)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17.06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Иностранные языки (устно)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16.06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lastRenderedPageBreak/>
              <w:t>Иностранные языки (устно)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17.06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21.06 (ср)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Информатика и ИКТ (КЕГЭ)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19.06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21.06 (ср)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Информатика и ИКТ (КЕГЭ)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20.06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22.06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03.07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05.07 (ср)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22.06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25.06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03.07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06.07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География, Литература,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23.06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26.06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05.07 (ср)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07.07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Иностранные языки (устно)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23.06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26.06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08.07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10.07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12.07 (ср)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Иностранные языки (письменно)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27.06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8" w:rsidRDefault="009E4968" w:rsidP="00886D1B">
            <w:pPr>
              <w:pStyle w:val="ConsPlusNormal"/>
              <w:jc w:val="center"/>
            </w:pP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26.06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07.07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10.07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12.07 (ср)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Информатика и ИКТ (КЕГЭ)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27.06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08.07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11.07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lastRenderedPageBreak/>
              <w:t>Биология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lastRenderedPageBreak/>
              <w:t>27.06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30.06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08.07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11.07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lastRenderedPageBreak/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Обществознание, Химия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28.06 (ср)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01.07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08.07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11.07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История, Физика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29.06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02.07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08.07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11.07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13.07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9E4968" w:rsidTr="00886D1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Резерв</w:t>
            </w:r>
          </w:p>
          <w:p w:rsidR="009E4968" w:rsidRDefault="009E4968" w:rsidP="00886D1B">
            <w:pPr>
              <w:pStyle w:val="ConsPlusNormal"/>
              <w:jc w:val="center"/>
            </w:pPr>
            <w:r>
              <w:t>Все учебные предметы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01.07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04.07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11.07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12.07 (ср)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8" w:rsidRDefault="009E4968" w:rsidP="00886D1B">
            <w:pPr>
              <w:pStyle w:val="ConsPlusNormal"/>
              <w:jc w:val="center"/>
            </w:pPr>
            <w:r>
              <w:t>14.07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</w:tbl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jc w:val="both"/>
      </w:pPr>
    </w:p>
    <w:p w:rsidR="009E4968" w:rsidRDefault="009E4968" w:rsidP="009E49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968" w:rsidRDefault="009E4968"/>
    <w:sectPr w:rsidR="009E4968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68" w:rsidRDefault="009E49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49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E4968" w:rsidRDefault="009E496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E4968" w:rsidRDefault="009E496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E4968" w:rsidRDefault="009E496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954B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954B4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E4968" w:rsidRDefault="009E496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54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54B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54B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54B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954B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49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E4968" w:rsidRDefault="009E496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13.04.2023 N 10-155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направлении графика обработки экзаменационных материалов основного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E4968" w:rsidRDefault="009E496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05.05.2023</w:t>
          </w:r>
        </w:p>
      </w:tc>
    </w:tr>
  </w:tbl>
  <w:p w:rsidR="009E4968" w:rsidRDefault="009E49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E4968" w:rsidRDefault="009E496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54B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13.04.2023 N 10-155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направлении графика обработки экзаменационных материалов основного пери...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54B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05.05.2023</w:t>
          </w:r>
        </w:p>
      </w:tc>
    </w:tr>
  </w:tbl>
  <w:p w:rsidR="00000000" w:rsidRDefault="004954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954B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68"/>
    <w:rsid w:val="004954B4"/>
    <w:rsid w:val="009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9E496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9E496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3212&amp;date=05.05.2023&amp;dst=100411&amp;fie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2023-05-10T04:57:00Z</dcterms:created>
  <dcterms:modified xsi:type="dcterms:W3CDTF">2023-05-10T05:00:00Z</dcterms:modified>
</cp:coreProperties>
</file>