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DA" w:rsidRPr="0047601F" w:rsidRDefault="004A00DA" w:rsidP="004A00DA">
      <w:pPr>
        <w:widowControl w:val="0"/>
        <w:autoSpaceDE w:val="0"/>
        <w:autoSpaceDN w:val="0"/>
        <w:ind w:right="198"/>
        <w:jc w:val="center"/>
        <w:rPr>
          <w:rFonts w:ascii="Times New Roman" w:hAnsi="Times New Roman"/>
          <w:spacing w:val="-4"/>
          <w:szCs w:val="24"/>
          <w:lang w:val="ru-RU"/>
        </w:rPr>
      </w:pPr>
      <w:bookmarkStart w:id="0" w:name="block-10581671"/>
      <w:r w:rsidRPr="0047601F">
        <w:rPr>
          <w:rFonts w:ascii="Times New Roman" w:hAnsi="Times New Roman"/>
          <w:szCs w:val="24"/>
          <w:lang w:val="ru-RU"/>
        </w:rPr>
        <w:t>Муниципальное казенное общеобразовательное учреждение</w:t>
      </w:r>
    </w:p>
    <w:p w:rsidR="004A00DA" w:rsidRPr="0047601F" w:rsidRDefault="004A00DA" w:rsidP="004A00DA">
      <w:pPr>
        <w:widowControl w:val="0"/>
        <w:autoSpaceDE w:val="0"/>
        <w:autoSpaceDN w:val="0"/>
        <w:ind w:left="354" w:right="198"/>
        <w:jc w:val="center"/>
        <w:rPr>
          <w:rFonts w:ascii="Times New Roman" w:hAnsi="Times New Roman"/>
          <w:szCs w:val="24"/>
          <w:lang w:val="ru-RU"/>
        </w:rPr>
      </w:pPr>
      <w:proofErr w:type="spellStart"/>
      <w:r w:rsidRPr="0047601F">
        <w:rPr>
          <w:rFonts w:ascii="Times New Roman" w:hAnsi="Times New Roman"/>
          <w:szCs w:val="24"/>
          <w:lang w:val="ru-RU"/>
        </w:rPr>
        <w:t>Мулымская</w:t>
      </w:r>
      <w:proofErr w:type="spellEnd"/>
      <w:r w:rsidRPr="0047601F">
        <w:rPr>
          <w:rFonts w:ascii="Times New Roman" w:hAnsi="Times New Roman"/>
          <w:spacing w:val="-4"/>
          <w:szCs w:val="24"/>
          <w:lang w:val="ru-RU"/>
        </w:rPr>
        <w:t xml:space="preserve"> </w:t>
      </w:r>
      <w:r w:rsidRPr="0047601F">
        <w:rPr>
          <w:rFonts w:ascii="Times New Roman" w:hAnsi="Times New Roman"/>
          <w:szCs w:val="24"/>
          <w:lang w:val="ru-RU"/>
        </w:rPr>
        <w:t>средняя общеобразовательная школа</w:t>
      </w:r>
    </w:p>
    <w:p w:rsidR="004A00DA" w:rsidRPr="0047601F" w:rsidRDefault="004A00DA" w:rsidP="004A00DA">
      <w:pPr>
        <w:widowControl w:val="0"/>
        <w:autoSpaceDE w:val="0"/>
        <w:autoSpaceDN w:val="0"/>
        <w:rPr>
          <w:rFonts w:ascii="Times New Roman" w:hAnsi="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07"/>
        <w:gridCol w:w="3165"/>
      </w:tblGrid>
      <w:tr w:rsidR="004A00DA" w:rsidRPr="00A113DE" w:rsidTr="00DA49C3">
        <w:tc>
          <w:tcPr>
            <w:tcW w:w="3672" w:type="dxa"/>
          </w:tcPr>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РАССМОТРЕНО</w:t>
            </w:r>
          </w:p>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 xml:space="preserve">на заседании </w:t>
            </w:r>
          </w:p>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Методического совета</w:t>
            </w:r>
          </w:p>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Протокол</w:t>
            </w:r>
            <w:r w:rsidRPr="0070155B">
              <w:rPr>
                <w:rFonts w:ascii="Times New Roman" w:hAnsi="Times New Roman"/>
                <w:spacing w:val="3"/>
                <w:sz w:val="20"/>
                <w:lang w:val="ru-RU"/>
              </w:rPr>
              <w:t xml:space="preserve"> </w:t>
            </w:r>
            <w:r w:rsidRPr="0070155B">
              <w:rPr>
                <w:rFonts w:ascii="Times New Roman" w:hAnsi="Times New Roman"/>
                <w:sz w:val="20"/>
                <w:lang w:val="ru-RU"/>
              </w:rPr>
              <w:t>№1</w:t>
            </w:r>
          </w:p>
          <w:p w:rsidR="004A00DA" w:rsidRPr="0070155B" w:rsidRDefault="004A00DA" w:rsidP="00DA49C3">
            <w:pPr>
              <w:ind w:left="178"/>
              <w:rPr>
                <w:rFonts w:ascii="Times New Roman" w:hAnsi="Times New Roman"/>
                <w:sz w:val="20"/>
              </w:rPr>
            </w:pPr>
            <w:proofErr w:type="spellStart"/>
            <w:r w:rsidRPr="0070155B">
              <w:rPr>
                <w:rFonts w:ascii="Times New Roman" w:hAnsi="Times New Roman"/>
                <w:sz w:val="20"/>
              </w:rPr>
              <w:t>от</w:t>
            </w:r>
            <w:proofErr w:type="spellEnd"/>
            <w:r w:rsidRPr="0070155B">
              <w:rPr>
                <w:rFonts w:ascii="Times New Roman" w:hAnsi="Times New Roman"/>
                <w:spacing w:val="8"/>
                <w:sz w:val="20"/>
              </w:rPr>
              <w:t xml:space="preserve"> </w:t>
            </w:r>
            <w:r w:rsidRPr="0070155B">
              <w:rPr>
                <w:rFonts w:ascii="Times New Roman" w:hAnsi="Times New Roman"/>
                <w:sz w:val="20"/>
              </w:rPr>
              <w:t>"31"</w:t>
            </w:r>
            <w:r w:rsidRPr="0070155B">
              <w:rPr>
                <w:rFonts w:ascii="Times New Roman" w:hAnsi="Times New Roman"/>
                <w:spacing w:val="5"/>
                <w:sz w:val="20"/>
              </w:rPr>
              <w:t xml:space="preserve"> </w:t>
            </w:r>
            <w:proofErr w:type="spellStart"/>
            <w:r w:rsidRPr="0070155B">
              <w:rPr>
                <w:rFonts w:ascii="Times New Roman" w:hAnsi="Times New Roman"/>
                <w:sz w:val="20"/>
              </w:rPr>
              <w:t>августа</w:t>
            </w:r>
            <w:proofErr w:type="spellEnd"/>
            <w:r w:rsidRPr="0070155B">
              <w:rPr>
                <w:rFonts w:ascii="Times New Roman" w:hAnsi="Times New Roman"/>
                <w:sz w:val="20"/>
              </w:rPr>
              <w:t xml:space="preserve"> 2023</w:t>
            </w:r>
            <w:r w:rsidRPr="0070155B">
              <w:rPr>
                <w:rFonts w:ascii="Times New Roman" w:hAnsi="Times New Roman"/>
                <w:spacing w:val="9"/>
                <w:sz w:val="20"/>
              </w:rPr>
              <w:t xml:space="preserve"> </w:t>
            </w:r>
            <w:r w:rsidRPr="0070155B">
              <w:rPr>
                <w:rFonts w:ascii="Times New Roman" w:hAnsi="Times New Roman"/>
                <w:sz w:val="20"/>
              </w:rPr>
              <w:t>г.</w:t>
            </w:r>
          </w:p>
        </w:tc>
        <w:tc>
          <w:tcPr>
            <w:tcW w:w="3672" w:type="dxa"/>
          </w:tcPr>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СОГЛАСОВАНО</w:t>
            </w:r>
          </w:p>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 xml:space="preserve">на заседании </w:t>
            </w:r>
          </w:p>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Педагогического совета</w:t>
            </w:r>
          </w:p>
          <w:p w:rsidR="004A00DA" w:rsidRPr="0070155B" w:rsidRDefault="004A00DA" w:rsidP="00DA49C3">
            <w:pPr>
              <w:ind w:firstLine="156"/>
              <w:rPr>
                <w:rFonts w:ascii="Times New Roman" w:hAnsi="Times New Roman"/>
                <w:sz w:val="20"/>
                <w:szCs w:val="24"/>
                <w:lang w:val="ru-RU"/>
              </w:rPr>
            </w:pPr>
            <w:r w:rsidRPr="0070155B">
              <w:rPr>
                <w:rFonts w:ascii="Times New Roman" w:hAnsi="Times New Roman"/>
                <w:sz w:val="20"/>
                <w:szCs w:val="24"/>
                <w:lang w:val="ru-RU"/>
              </w:rPr>
              <w:t>Протокол</w:t>
            </w:r>
            <w:r w:rsidRPr="0070155B">
              <w:rPr>
                <w:rFonts w:ascii="Times New Roman" w:hAnsi="Times New Roman"/>
                <w:spacing w:val="8"/>
                <w:sz w:val="20"/>
                <w:szCs w:val="24"/>
                <w:lang w:val="ru-RU"/>
              </w:rPr>
              <w:t xml:space="preserve"> </w:t>
            </w:r>
            <w:r w:rsidRPr="0070155B">
              <w:rPr>
                <w:rFonts w:ascii="Times New Roman" w:hAnsi="Times New Roman"/>
                <w:sz w:val="20"/>
                <w:szCs w:val="24"/>
                <w:lang w:val="ru-RU"/>
              </w:rPr>
              <w:t>№1</w:t>
            </w:r>
          </w:p>
          <w:p w:rsidR="004A00DA" w:rsidRPr="0070155B" w:rsidRDefault="004A00DA" w:rsidP="00DA49C3">
            <w:pPr>
              <w:ind w:left="178"/>
              <w:rPr>
                <w:rFonts w:ascii="Times New Roman" w:hAnsi="Times New Roman"/>
                <w:sz w:val="20"/>
              </w:rPr>
            </w:pPr>
            <w:proofErr w:type="spellStart"/>
            <w:r w:rsidRPr="0070155B">
              <w:rPr>
                <w:rFonts w:ascii="Times New Roman" w:hAnsi="Times New Roman"/>
                <w:sz w:val="20"/>
              </w:rPr>
              <w:t>от</w:t>
            </w:r>
            <w:proofErr w:type="spellEnd"/>
            <w:r w:rsidRPr="0070155B">
              <w:rPr>
                <w:rFonts w:ascii="Times New Roman" w:hAnsi="Times New Roman"/>
                <w:spacing w:val="4"/>
                <w:sz w:val="20"/>
              </w:rPr>
              <w:t xml:space="preserve"> </w:t>
            </w:r>
            <w:r w:rsidRPr="0070155B">
              <w:rPr>
                <w:rFonts w:ascii="Times New Roman" w:hAnsi="Times New Roman"/>
                <w:sz w:val="20"/>
              </w:rPr>
              <w:t>"31"</w:t>
            </w:r>
            <w:r w:rsidRPr="0070155B">
              <w:rPr>
                <w:rFonts w:ascii="Times New Roman" w:hAnsi="Times New Roman"/>
                <w:spacing w:val="2"/>
                <w:sz w:val="20"/>
              </w:rPr>
              <w:t xml:space="preserve"> </w:t>
            </w:r>
            <w:proofErr w:type="spellStart"/>
            <w:r w:rsidRPr="0070155B">
              <w:rPr>
                <w:rFonts w:ascii="Times New Roman" w:hAnsi="Times New Roman"/>
                <w:sz w:val="20"/>
              </w:rPr>
              <w:t>августа</w:t>
            </w:r>
            <w:proofErr w:type="spellEnd"/>
            <w:r w:rsidRPr="0070155B">
              <w:rPr>
                <w:rFonts w:ascii="Times New Roman" w:hAnsi="Times New Roman"/>
                <w:spacing w:val="60"/>
                <w:sz w:val="20"/>
              </w:rPr>
              <w:t xml:space="preserve"> </w:t>
            </w:r>
            <w:r w:rsidRPr="0070155B">
              <w:rPr>
                <w:rFonts w:ascii="Times New Roman" w:hAnsi="Times New Roman"/>
                <w:sz w:val="20"/>
              </w:rPr>
              <w:t>2023</w:t>
            </w:r>
            <w:r w:rsidRPr="0070155B">
              <w:rPr>
                <w:rFonts w:ascii="Times New Roman" w:hAnsi="Times New Roman"/>
                <w:spacing w:val="6"/>
                <w:sz w:val="20"/>
              </w:rPr>
              <w:t xml:space="preserve"> </w:t>
            </w:r>
            <w:r w:rsidRPr="0070155B">
              <w:rPr>
                <w:rFonts w:ascii="Times New Roman" w:hAnsi="Times New Roman"/>
                <w:sz w:val="20"/>
              </w:rPr>
              <w:t>г.</w:t>
            </w:r>
          </w:p>
        </w:tc>
        <w:tc>
          <w:tcPr>
            <w:tcW w:w="3672" w:type="dxa"/>
          </w:tcPr>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УТВЕРЖДЕНО</w:t>
            </w:r>
          </w:p>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Директором</w:t>
            </w:r>
            <w:r w:rsidRPr="0070155B">
              <w:rPr>
                <w:rFonts w:ascii="Times New Roman" w:hAnsi="Times New Roman"/>
                <w:spacing w:val="9"/>
                <w:sz w:val="20"/>
                <w:lang w:val="ru-RU"/>
              </w:rPr>
              <w:t xml:space="preserve"> </w:t>
            </w:r>
            <w:r w:rsidRPr="0070155B">
              <w:rPr>
                <w:rFonts w:ascii="Times New Roman" w:hAnsi="Times New Roman"/>
                <w:sz w:val="20"/>
                <w:lang w:val="ru-RU"/>
              </w:rPr>
              <w:t xml:space="preserve">школы </w:t>
            </w:r>
          </w:p>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Приказом</w:t>
            </w:r>
            <w:r w:rsidRPr="0070155B">
              <w:rPr>
                <w:rFonts w:ascii="Times New Roman" w:hAnsi="Times New Roman"/>
                <w:spacing w:val="8"/>
                <w:sz w:val="20"/>
                <w:lang w:val="ru-RU"/>
              </w:rPr>
              <w:t xml:space="preserve"> </w:t>
            </w:r>
            <w:r w:rsidRPr="0070155B">
              <w:rPr>
                <w:rFonts w:ascii="Times New Roman" w:hAnsi="Times New Roman"/>
                <w:sz w:val="20"/>
                <w:lang w:val="ru-RU"/>
              </w:rPr>
              <w:t xml:space="preserve">№382-од </w:t>
            </w:r>
          </w:p>
          <w:p w:rsidR="004A00DA" w:rsidRPr="0070155B" w:rsidRDefault="004A00DA" w:rsidP="00DA49C3">
            <w:pPr>
              <w:ind w:left="178"/>
              <w:rPr>
                <w:rFonts w:ascii="Times New Roman" w:hAnsi="Times New Roman"/>
                <w:spacing w:val="7"/>
                <w:sz w:val="20"/>
                <w:lang w:val="ru-RU"/>
              </w:rPr>
            </w:pPr>
            <w:r w:rsidRPr="0070155B">
              <w:rPr>
                <w:rFonts w:ascii="Times New Roman" w:hAnsi="Times New Roman"/>
                <w:sz w:val="20"/>
                <w:lang w:val="ru-RU"/>
              </w:rPr>
              <w:t>от</w:t>
            </w:r>
            <w:r w:rsidRPr="0070155B">
              <w:rPr>
                <w:rFonts w:ascii="Times New Roman" w:hAnsi="Times New Roman"/>
                <w:spacing w:val="7"/>
                <w:sz w:val="20"/>
                <w:lang w:val="ru-RU"/>
              </w:rPr>
              <w:t xml:space="preserve"> </w:t>
            </w:r>
            <w:r w:rsidRPr="0070155B">
              <w:rPr>
                <w:rFonts w:ascii="Times New Roman" w:hAnsi="Times New Roman"/>
                <w:sz w:val="20"/>
                <w:lang w:val="ru-RU"/>
              </w:rPr>
              <w:t>"31"</w:t>
            </w:r>
            <w:r w:rsidRPr="0070155B">
              <w:rPr>
                <w:rFonts w:ascii="Times New Roman" w:hAnsi="Times New Roman"/>
                <w:spacing w:val="5"/>
                <w:sz w:val="20"/>
                <w:lang w:val="ru-RU"/>
              </w:rPr>
              <w:t xml:space="preserve"> </w:t>
            </w:r>
            <w:r w:rsidRPr="0070155B">
              <w:rPr>
                <w:rFonts w:ascii="Times New Roman" w:hAnsi="Times New Roman"/>
                <w:sz w:val="20"/>
                <w:lang w:val="ru-RU"/>
              </w:rPr>
              <w:t>августа 2023</w:t>
            </w:r>
            <w:r w:rsidRPr="0070155B">
              <w:rPr>
                <w:rFonts w:ascii="Times New Roman" w:hAnsi="Times New Roman"/>
                <w:spacing w:val="8"/>
                <w:sz w:val="20"/>
                <w:lang w:val="ru-RU"/>
              </w:rPr>
              <w:t xml:space="preserve"> </w:t>
            </w:r>
            <w:r w:rsidRPr="0070155B">
              <w:rPr>
                <w:rFonts w:ascii="Times New Roman" w:hAnsi="Times New Roman"/>
                <w:sz w:val="20"/>
                <w:lang w:val="ru-RU"/>
              </w:rPr>
              <w:t>г.</w:t>
            </w:r>
          </w:p>
          <w:p w:rsidR="004A00DA" w:rsidRPr="0070155B" w:rsidRDefault="004A00DA" w:rsidP="00DA49C3">
            <w:pPr>
              <w:rPr>
                <w:rFonts w:ascii="Times New Roman" w:hAnsi="Times New Roman"/>
                <w:sz w:val="20"/>
                <w:szCs w:val="24"/>
                <w:lang w:val="ru-RU"/>
              </w:rPr>
            </w:pPr>
          </w:p>
        </w:tc>
      </w:tr>
    </w:tbl>
    <w:p w:rsidR="004A00DA" w:rsidRPr="0047601F" w:rsidRDefault="004A00DA" w:rsidP="004A00DA">
      <w:pPr>
        <w:widowControl w:val="0"/>
        <w:autoSpaceDE w:val="0"/>
        <w:autoSpaceDN w:val="0"/>
        <w:rPr>
          <w:rFonts w:ascii="Times New Roman" w:hAnsi="Times New Roman"/>
          <w:sz w:val="20"/>
          <w:szCs w:val="24"/>
          <w:lang w:val="ru-RU"/>
        </w:rPr>
      </w:pPr>
    </w:p>
    <w:p w:rsidR="004A00DA" w:rsidRPr="0047601F" w:rsidRDefault="004A00DA" w:rsidP="004A00DA">
      <w:pPr>
        <w:widowControl w:val="0"/>
        <w:autoSpaceDE w:val="0"/>
        <w:autoSpaceDN w:val="0"/>
        <w:rPr>
          <w:rFonts w:ascii="Times New Roman" w:hAnsi="Times New Roman"/>
          <w:sz w:val="20"/>
          <w:szCs w:val="24"/>
          <w:lang w:val="ru-RU"/>
        </w:rPr>
      </w:pPr>
    </w:p>
    <w:p w:rsidR="004A00DA" w:rsidRPr="0047601F" w:rsidRDefault="004A00DA" w:rsidP="004A00DA">
      <w:pPr>
        <w:widowControl w:val="0"/>
        <w:autoSpaceDE w:val="0"/>
        <w:autoSpaceDN w:val="0"/>
        <w:rPr>
          <w:rFonts w:ascii="Times New Roman" w:hAnsi="Times New Roman"/>
          <w:sz w:val="20"/>
          <w:szCs w:val="24"/>
          <w:lang w:val="ru-RU"/>
        </w:rPr>
      </w:pPr>
    </w:p>
    <w:p w:rsidR="004A00DA" w:rsidRPr="0047601F" w:rsidRDefault="004A00DA" w:rsidP="004A00DA">
      <w:pPr>
        <w:widowControl w:val="0"/>
        <w:autoSpaceDE w:val="0"/>
        <w:autoSpaceDN w:val="0"/>
        <w:rPr>
          <w:rFonts w:ascii="Times New Roman" w:hAnsi="Times New Roman"/>
          <w:sz w:val="20"/>
          <w:szCs w:val="24"/>
          <w:lang w:val="ru-RU"/>
        </w:rPr>
      </w:pPr>
      <w:r w:rsidRPr="0047601F">
        <w:rPr>
          <w:rFonts w:ascii="Times New Roman" w:hAnsi="Times New Roman"/>
          <w:sz w:val="20"/>
          <w:szCs w:val="24"/>
          <w:lang w:val="ru-RU"/>
        </w:rPr>
        <w:t xml:space="preserve">                                                                                            </w:t>
      </w:r>
    </w:p>
    <w:p w:rsidR="004A00DA" w:rsidRPr="0047601F" w:rsidRDefault="004A00DA" w:rsidP="004A00DA">
      <w:pPr>
        <w:widowControl w:val="0"/>
        <w:autoSpaceDE w:val="0"/>
        <w:autoSpaceDN w:val="0"/>
        <w:jc w:val="center"/>
        <w:rPr>
          <w:rFonts w:ascii="Times New Roman" w:hAnsi="Times New Roman"/>
          <w:sz w:val="20"/>
          <w:szCs w:val="24"/>
          <w:lang w:val="ru-RU"/>
        </w:rPr>
      </w:pPr>
    </w:p>
    <w:p w:rsidR="004A00DA" w:rsidRDefault="004A00DA" w:rsidP="004A00DA">
      <w:pPr>
        <w:widowControl w:val="0"/>
        <w:autoSpaceDE w:val="0"/>
        <w:autoSpaceDN w:val="0"/>
        <w:spacing w:before="90" w:line="501" w:lineRule="auto"/>
        <w:ind w:right="1019"/>
        <w:outlineLvl w:val="0"/>
        <w:rPr>
          <w:rFonts w:ascii="Times New Roman" w:hAnsi="Times New Roman"/>
          <w:b/>
          <w:bCs/>
          <w:spacing w:val="1"/>
          <w:szCs w:val="24"/>
          <w:lang w:val="ru-RU"/>
        </w:rPr>
      </w:pPr>
      <w:r>
        <w:rPr>
          <w:rFonts w:ascii="Times New Roman" w:hAnsi="Times New Roman"/>
          <w:b/>
          <w:bCs/>
          <w:szCs w:val="24"/>
          <w:lang w:val="ru-RU"/>
        </w:rPr>
        <w:t xml:space="preserve">                                                             </w:t>
      </w:r>
      <w:r w:rsidRPr="0047601F">
        <w:rPr>
          <w:rFonts w:ascii="Times New Roman" w:hAnsi="Times New Roman"/>
          <w:b/>
          <w:bCs/>
          <w:szCs w:val="24"/>
          <w:lang w:val="ru-RU"/>
        </w:rPr>
        <w:t>РАБОЧАЯ ПРОГРАММА</w:t>
      </w:r>
    </w:p>
    <w:p w:rsidR="004A00DA" w:rsidRPr="0047601F" w:rsidRDefault="004A00DA" w:rsidP="004A00DA">
      <w:pPr>
        <w:widowControl w:val="0"/>
        <w:autoSpaceDE w:val="0"/>
        <w:autoSpaceDN w:val="0"/>
        <w:spacing w:before="90" w:line="501" w:lineRule="auto"/>
        <w:ind w:right="1019"/>
        <w:jc w:val="center"/>
        <w:outlineLvl w:val="0"/>
        <w:rPr>
          <w:rFonts w:ascii="Times New Roman" w:hAnsi="Times New Roman"/>
          <w:b/>
          <w:bCs/>
          <w:spacing w:val="1"/>
          <w:szCs w:val="24"/>
          <w:lang w:val="ru-RU"/>
        </w:rPr>
      </w:pPr>
      <w:r>
        <w:rPr>
          <w:rFonts w:ascii="Times New Roman" w:hAnsi="Times New Roman"/>
          <w:b/>
          <w:bCs/>
          <w:szCs w:val="24"/>
          <w:lang w:val="ru-RU"/>
        </w:rPr>
        <w:t xml:space="preserve">              </w:t>
      </w:r>
      <w:r w:rsidRPr="0047601F">
        <w:rPr>
          <w:rFonts w:ascii="Times New Roman" w:hAnsi="Times New Roman"/>
          <w:b/>
          <w:bCs/>
          <w:szCs w:val="24"/>
          <w:lang w:val="ru-RU"/>
        </w:rPr>
        <w:t xml:space="preserve">НАЧАЛЬНОГО  </w:t>
      </w:r>
      <w:r w:rsidRPr="0047601F">
        <w:rPr>
          <w:rFonts w:ascii="Times New Roman" w:hAnsi="Times New Roman"/>
          <w:b/>
          <w:bCs/>
          <w:spacing w:val="-11"/>
          <w:szCs w:val="24"/>
          <w:lang w:val="ru-RU"/>
        </w:rPr>
        <w:t xml:space="preserve"> </w:t>
      </w:r>
      <w:r w:rsidRPr="0047601F">
        <w:rPr>
          <w:rFonts w:ascii="Times New Roman" w:hAnsi="Times New Roman"/>
          <w:b/>
          <w:bCs/>
          <w:szCs w:val="24"/>
          <w:lang w:val="ru-RU"/>
        </w:rPr>
        <w:t>ОБЩЕГО</w:t>
      </w:r>
      <w:r w:rsidRPr="0047601F">
        <w:rPr>
          <w:rFonts w:ascii="Times New Roman" w:hAnsi="Times New Roman"/>
          <w:b/>
          <w:bCs/>
          <w:spacing w:val="-10"/>
          <w:szCs w:val="24"/>
          <w:lang w:val="ru-RU"/>
        </w:rPr>
        <w:t xml:space="preserve"> </w:t>
      </w:r>
      <w:r w:rsidRPr="0047601F">
        <w:rPr>
          <w:rFonts w:ascii="Times New Roman" w:hAnsi="Times New Roman"/>
          <w:b/>
          <w:bCs/>
          <w:szCs w:val="24"/>
          <w:lang w:val="ru-RU"/>
        </w:rPr>
        <w:t>ОБРАЗОВАНИЯ</w:t>
      </w:r>
    </w:p>
    <w:p w:rsidR="004A00DA" w:rsidRPr="005F0C45" w:rsidRDefault="004A00DA" w:rsidP="004A00DA">
      <w:pPr>
        <w:spacing w:after="0" w:line="408" w:lineRule="auto"/>
        <w:ind w:left="120"/>
        <w:jc w:val="center"/>
        <w:rPr>
          <w:lang w:val="ru-RU"/>
        </w:rPr>
      </w:pPr>
      <w:bookmarkStart w:id="1" w:name="8960954b-15b1-4c85-b40b-ae95f67136d9"/>
      <w:r w:rsidRPr="005F0C45">
        <w:rPr>
          <w:rFonts w:ascii="Times New Roman" w:hAnsi="Times New Roman"/>
          <w:color w:val="000000"/>
          <w:sz w:val="28"/>
          <w:lang w:val="ru-RU"/>
        </w:rPr>
        <w:t>(</w:t>
      </w:r>
      <w:r>
        <w:rPr>
          <w:rFonts w:ascii="Times New Roman" w:hAnsi="Times New Roman"/>
          <w:color w:val="000000"/>
          <w:sz w:val="28"/>
        </w:rPr>
        <w:t>ID</w:t>
      </w:r>
      <w:r w:rsidRPr="005F0C45">
        <w:rPr>
          <w:rFonts w:ascii="Times New Roman" w:hAnsi="Times New Roman"/>
          <w:color w:val="000000"/>
          <w:sz w:val="28"/>
          <w:lang w:val="ru-RU"/>
        </w:rPr>
        <w:t xml:space="preserve"> 1476306)</w:t>
      </w:r>
    </w:p>
    <w:p w:rsidR="004A00DA" w:rsidRPr="005F0C45" w:rsidRDefault="004A00DA" w:rsidP="004A00DA">
      <w:pPr>
        <w:spacing w:after="0" w:line="408" w:lineRule="auto"/>
        <w:rPr>
          <w:lang w:val="ru-RU"/>
        </w:rPr>
      </w:pPr>
      <w:r>
        <w:rPr>
          <w:lang w:val="ru-RU"/>
        </w:rPr>
        <w:t xml:space="preserve">                                                </w:t>
      </w:r>
      <w:r w:rsidRPr="005F0C45">
        <w:rPr>
          <w:rFonts w:ascii="Times New Roman" w:hAnsi="Times New Roman"/>
          <w:b/>
          <w:color w:val="000000"/>
          <w:sz w:val="28"/>
          <w:lang w:val="ru-RU"/>
        </w:rPr>
        <w:t>учебного предмета «Математика»</w:t>
      </w:r>
    </w:p>
    <w:p w:rsidR="004A00DA" w:rsidRDefault="004A00DA" w:rsidP="004A00DA">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4 класса</w:t>
      </w:r>
    </w:p>
    <w:p w:rsidR="004A00DA" w:rsidRDefault="004A00DA" w:rsidP="004A00DA">
      <w:pPr>
        <w:spacing w:after="0" w:line="408" w:lineRule="auto"/>
        <w:ind w:left="120"/>
        <w:jc w:val="center"/>
        <w:rPr>
          <w:rFonts w:ascii="Times New Roman" w:hAnsi="Times New Roman"/>
          <w:b/>
          <w:color w:val="000000"/>
          <w:sz w:val="28"/>
          <w:lang w:val="ru-RU"/>
        </w:rPr>
      </w:pPr>
    </w:p>
    <w:p w:rsidR="004A00DA" w:rsidRDefault="004A00DA" w:rsidP="004A00DA">
      <w:pPr>
        <w:spacing w:after="0" w:line="408" w:lineRule="auto"/>
        <w:ind w:left="120"/>
        <w:jc w:val="center"/>
        <w:rPr>
          <w:rFonts w:ascii="Times New Roman" w:hAnsi="Times New Roman"/>
          <w:b/>
          <w:color w:val="000000"/>
          <w:sz w:val="28"/>
          <w:lang w:val="ru-RU"/>
        </w:rPr>
      </w:pPr>
    </w:p>
    <w:p w:rsidR="004A00DA" w:rsidRDefault="004A00DA" w:rsidP="004A00DA">
      <w:pPr>
        <w:spacing w:after="0" w:line="408" w:lineRule="auto"/>
        <w:ind w:left="120"/>
        <w:jc w:val="center"/>
        <w:rPr>
          <w:rFonts w:ascii="Times New Roman" w:hAnsi="Times New Roman"/>
          <w:b/>
          <w:color w:val="000000"/>
          <w:sz w:val="28"/>
          <w:lang w:val="ru-RU"/>
        </w:rPr>
      </w:pPr>
    </w:p>
    <w:p w:rsidR="004A00DA" w:rsidRPr="0047601F" w:rsidRDefault="004A00DA" w:rsidP="004A00DA">
      <w:pPr>
        <w:widowControl w:val="0"/>
        <w:autoSpaceDE w:val="0"/>
        <w:autoSpaceDN w:val="0"/>
        <w:spacing w:before="62"/>
        <w:ind w:left="305" w:right="198"/>
        <w:rPr>
          <w:rFonts w:ascii="Times New Roman" w:hAnsi="Times New Roman"/>
          <w:szCs w:val="24"/>
          <w:lang w:val="ru-RU"/>
        </w:rPr>
      </w:pPr>
      <w:r>
        <w:rPr>
          <w:rFonts w:ascii="Times New Roman" w:hAnsi="Times New Roman"/>
          <w:szCs w:val="24"/>
          <w:lang w:val="ru-RU"/>
        </w:rPr>
        <w:t xml:space="preserve">                                                                                                      </w:t>
      </w:r>
      <w:r w:rsidRPr="0047601F">
        <w:rPr>
          <w:rFonts w:ascii="Times New Roman" w:hAnsi="Times New Roman"/>
          <w:szCs w:val="24"/>
          <w:lang w:val="ru-RU"/>
        </w:rPr>
        <w:t>Составила:</w:t>
      </w:r>
    </w:p>
    <w:p w:rsidR="004A00DA" w:rsidRPr="0047601F" w:rsidRDefault="004A00DA" w:rsidP="004A00DA">
      <w:pPr>
        <w:widowControl w:val="0"/>
        <w:autoSpaceDE w:val="0"/>
        <w:autoSpaceDN w:val="0"/>
        <w:spacing w:before="62"/>
        <w:ind w:left="305" w:right="198"/>
        <w:rPr>
          <w:rFonts w:ascii="Times New Roman" w:hAnsi="Times New Roman"/>
          <w:szCs w:val="24"/>
          <w:lang w:val="ru-RU"/>
        </w:rPr>
      </w:pPr>
      <w:r w:rsidRPr="0047601F">
        <w:rPr>
          <w:rFonts w:ascii="Times New Roman" w:hAnsi="Times New Roman"/>
          <w:szCs w:val="24"/>
          <w:lang w:val="ru-RU"/>
        </w:rPr>
        <w:t xml:space="preserve">                                                                           </w:t>
      </w:r>
      <w:r>
        <w:rPr>
          <w:rFonts w:ascii="Times New Roman" w:hAnsi="Times New Roman"/>
          <w:szCs w:val="24"/>
          <w:lang w:val="ru-RU"/>
        </w:rPr>
        <w:t xml:space="preserve">                           </w:t>
      </w:r>
      <w:r w:rsidRPr="0047601F">
        <w:rPr>
          <w:rFonts w:ascii="Times New Roman" w:hAnsi="Times New Roman"/>
          <w:szCs w:val="24"/>
          <w:lang w:val="ru-RU"/>
        </w:rPr>
        <w:t xml:space="preserve">Учитель: </w:t>
      </w:r>
      <w:proofErr w:type="spellStart"/>
      <w:r w:rsidRPr="0047601F">
        <w:rPr>
          <w:rFonts w:ascii="Times New Roman" w:hAnsi="Times New Roman"/>
          <w:szCs w:val="24"/>
          <w:lang w:val="ru-RU"/>
        </w:rPr>
        <w:t>Паршукова</w:t>
      </w:r>
      <w:proofErr w:type="spellEnd"/>
      <w:r w:rsidRPr="0047601F">
        <w:rPr>
          <w:rFonts w:ascii="Times New Roman" w:hAnsi="Times New Roman"/>
          <w:szCs w:val="24"/>
          <w:lang w:val="ru-RU"/>
        </w:rPr>
        <w:t xml:space="preserve"> Л.Г.</w:t>
      </w:r>
    </w:p>
    <w:p w:rsidR="004A00DA" w:rsidRPr="0047601F" w:rsidRDefault="004A00DA" w:rsidP="004A00DA">
      <w:pPr>
        <w:widowControl w:val="0"/>
        <w:autoSpaceDE w:val="0"/>
        <w:autoSpaceDN w:val="0"/>
        <w:spacing w:before="62"/>
        <w:ind w:left="305" w:right="198"/>
        <w:rPr>
          <w:rFonts w:ascii="Times New Roman" w:hAnsi="Times New Roman"/>
          <w:szCs w:val="24"/>
          <w:lang w:val="ru-RU"/>
        </w:rPr>
      </w:pPr>
    </w:p>
    <w:p w:rsidR="004A00DA" w:rsidRDefault="004A00DA" w:rsidP="004A00DA">
      <w:pPr>
        <w:spacing w:after="0" w:line="408" w:lineRule="auto"/>
        <w:rPr>
          <w:rFonts w:ascii="Times New Roman" w:hAnsi="Times New Roman"/>
          <w:b/>
          <w:color w:val="000000"/>
          <w:sz w:val="28"/>
          <w:lang w:val="ru-RU"/>
        </w:rPr>
      </w:pPr>
    </w:p>
    <w:p w:rsidR="00A113DE" w:rsidRDefault="00A113DE" w:rsidP="004A00DA">
      <w:pPr>
        <w:spacing w:after="0" w:line="408" w:lineRule="auto"/>
        <w:rPr>
          <w:rFonts w:ascii="Times New Roman" w:hAnsi="Times New Roman"/>
          <w:b/>
          <w:color w:val="000000"/>
          <w:sz w:val="28"/>
          <w:lang w:val="ru-RU"/>
        </w:rPr>
      </w:pPr>
    </w:p>
    <w:p w:rsidR="00A113DE" w:rsidRDefault="00A113DE" w:rsidP="004A00DA">
      <w:pPr>
        <w:spacing w:after="0" w:line="408" w:lineRule="auto"/>
        <w:rPr>
          <w:rFonts w:ascii="Times New Roman" w:hAnsi="Times New Roman"/>
          <w:b/>
          <w:color w:val="000000"/>
          <w:sz w:val="28"/>
          <w:lang w:val="ru-RU"/>
        </w:rPr>
      </w:pPr>
    </w:p>
    <w:p w:rsidR="004A00DA" w:rsidRPr="00FE19D7" w:rsidRDefault="004A00DA" w:rsidP="004A00DA">
      <w:pPr>
        <w:spacing w:after="0" w:line="408" w:lineRule="auto"/>
        <w:ind w:left="120"/>
        <w:jc w:val="center"/>
        <w:rPr>
          <w:lang w:val="ru-RU"/>
        </w:rPr>
      </w:pPr>
      <w:r w:rsidRPr="00FE19D7">
        <w:rPr>
          <w:rFonts w:ascii="Times New Roman" w:hAnsi="Times New Roman"/>
          <w:b/>
          <w:color w:val="000000"/>
          <w:sz w:val="28"/>
          <w:lang w:val="ru-RU"/>
        </w:rPr>
        <w:t xml:space="preserve">п. </w:t>
      </w:r>
      <w:proofErr w:type="spellStart"/>
      <w:r w:rsidRPr="00FE19D7">
        <w:rPr>
          <w:rFonts w:ascii="Times New Roman" w:hAnsi="Times New Roman"/>
          <w:b/>
          <w:color w:val="000000"/>
          <w:sz w:val="28"/>
          <w:lang w:val="ru-RU"/>
        </w:rPr>
        <w:t>Мулымья</w:t>
      </w:r>
      <w:bookmarkEnd w:id="1"/>
      <w:proofErr w:type="spellEnd"/>
      <w:r w:rsidRPr="00FE19D7">
        <w:rPr>
          <w:rFonts w:ascii="Times New Roman" w:hAnsi="Times New Roman"/>
          <w:b/>
          <w:color w:val="000000"/>
          <w:sz w:val="28"/>
          <w:lang w:val="ru-RU"/>
        </w:rPr>
        <w:t xml:space="preserve">‌ </w:t>
      </w:r>
      <w:bookmarkStart w:id="2" w:name="2b7bbf9c-2491-40e5-bd35-a2a44bd1331b"/>
      <w:r w:rsidRPr="00FE19D7">
        <w:rPr>
          <w:rFonts w:ascii="Times New Roman" w:hAnsi="Times New Roman"/>
          <w:b/>
          <w:color w:val="000000"/>
          <w:sz w:val="28"/>
          <w:lang w:val="ru-RU"/>
        </w:rPr>
        <w:t>2023</w:t>
      </w:r>
      <w:bookmarkEnd w:id="2"/>
      <w:r w:rsidRPr="00FE19D7">
        <w:rPr>
          <w:rFonts w:ascii="Times New Roman" w:hAnsi="Times New Roman"/>
          <w:b/>
          <w:color w:val="000000"/>
          <w:sz w:val="28"/>
          <w:lang w:val="ru-RU"/>
        </w:rPr>
        <w:t>‌</w:t>
      </w:r>
      <w:r w:rsidRPr="00FE19D7">
        <w:rPr>
          <w:rFonts w:ascii="Times New Roman" w:hAnsi="Times New Roman"/>
          <w:color w:val="000000"/>
          <w:sz w:val="28"/>
          <w:lang w:val="ru-RU"/>
        </w:rPr>
        <w:t>​</w:t>
      </w:r>
    </w:p>
    <w:p w:rsidR="007E2492" w:rsidRPr="005F0C45" w:rsidRDefault="007E2492">
      <w:pPr>
        <w:rPr>
          <w:lang w:val="ru-RU"/>
        </w:rPr>
        <w:sectPr w:rsidR="007E2492" w:rsidRPr="005F0C45">
          <w:pgSz w:w="11906" w:h="16383"/>
          <w:pgMar w:top="1134" w:right="850" w:bottom="1134" w:left="1701" w:header="720" w:footer="720" w:gutter="0"/>
          <w:cols w:space="720"/>
        </w:sectPr>
      </w:pPr>
      <w:bookmarkStart w:id="3" w:name="_GoBack"/>
      <w:bookmarkEnd w:id="3"/>
    </w:p>
    <w:p w:rsidR="007E2492" w:rsidRPr="005F0C45" w:rsidRDefault="005F0C45">
      <w:pPr>
        <w:spacing w:after="0" w:line="264" w:lineRule="auto"/>
        <w:ind w:left="120"/>
        <w:jc w:val="both"/>
        <w:rPr>
          <w:lang w:val="ru-RU"/>
        </w:rPr>
      </w:pPr>
      <w:bookmarkStart w:id="4" w:name="block-10581673"/>
      <w:bookmarkEnd w:id="0"/>
      <w:r w:rsidRPr="005F0C45">
        <w:rPr>
          <w:rFonts w:ascii="Times New Roman" w:hAnsi="Times New Roman"/>
          <w:b/>
          <w:color w:val="000000"/>
          <w:sz w:val="28"/>
          <w:lang w:val="ru-RU"/>
        </w:rPr>
        <w:lastRenderedPageBreak/>
        <w:t>ПОЯСНИТЕЛЬНАЯ ЗАПИСКА</w:t>
      </w:r>
    </w:p>
    <w:p w:rsidR="007E2492" w:rsidRPr="005F0C45" w:rsidRDefault="007E2492">
      <w:pPr>
        <w:spacing w:after="0" w:line="264" w:lineRule="auto"/>
        <w:ind w:left="120"/>
        <w:jc w:val="both"/>
        <w:rPr>
          <w:lang w:val="ru-RU"/>
        </w:rPr>
      </w:pP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F0C45">
        <w:rPr>
          <w:rFonts w:ascii="Calibri" w:hAnsi="Calibri"/>
          <w:color w:val="000000"/>
          <w:sz w:val="28"/>
          <w:lang w:val="ru-RU"/>
        </w:rPr>
        <w:t xml:space="preserve">– </w:t>
      </w:r>
      <w:r w:rsidRPr="005F0C45">
        <w:rPr>
          <w:rFonts w:ascii="Times New Roman" w:hAnsi="Times New Roman"/>
          <w:color w:val="000000"/>
          <w:sz w:val="28"/>
          <w:lang w:val="ru-RU"/>
        </w:rPr>
        <w:t>целое», «больше</w:t>
      </w:r>
      <w:r w:rsidRPr="005F0C45">
        <w:rPr>
          <w:rFonts w:ascii="Times New Roman" w:hAnsi="Times New Roman"/>
          <w:color w:val="333333"/>
          <w:sz w:val="28"/>
          <w:lang w:val="ru-RU"/>
        </w:rPr>
        <w:t xml:space="preserve"> – </w:t>
      </w:r>
      <w:r w:rsidRPr="005F0C45">
        <w:rPr>
          <w:rFonts w:ascii="Times New Roman" w:hAnsi="Times New Roman"/>
          <w:color w:val="000000"/>
          <w:sz w:val="28"/>
          <w:lang w:val="ru-RU"/>
        </w:rPr>
        <w:t>меньше», «равно</w:t>
      </w:r>
      <w:r w:rsidRPr="005F0C45">
        <w:rPr>
          <w:rFonts w:ascii="Times New Roman" w:hAnsi="Times New Roman"/>
          <w:color w:val="333333"/>
          <w:sz w:val="28"/>
          <w:lang w:val="ru-RU"/>
        </w:rPr>
        <w:t xml:space="preserve"> – </w:t>
      </w:r>
      <w:r w:rsidRPr="005F0C4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обеспечение </w:t>
      </w:r>
      <w:proofErr w:type="gramStart"/>
      <w:r w:rsidRPr="005F0C45">
        <w:rPr>
          <w:rFonts w:ascii="Times New Roman" w:hAnsi="Times New Roman"/>
          <w:color w:val="000000"/>
          <w:sz w:val="28"/>
          <w:lang w:val="ru-RU"/>
        </w:rPr>
        <w:t>математического развития</w:t>
      </w:r>
      <w:proofErr w:type="gramEnd"/>
      <w:r w:rsidRPr="005F0C45">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5F0C45">
        <w:rPr>
          <w:rFonts w:ascii="Times New Roman" w:hAnsi="Times New Roman"/>
          <w:color w:val="000000"/>
          <w:sz w:val="28"/>
          <w:lang w:val="ru-RU"/>
        </w:rPr>
        <w:t>метапредметных</w:t>
      </w:r>
      <w:proofErr w:type="spellEnd"/>
      <w:r w:rsidRPr="005F0C45">
        <w:rPr>
          <w:rFonts w:ascii="Times New Roman" w:hAnsi="Times New Roman"/>
          <w:color w:val="000000"/>
          <w:sz w:val="28"/>
          <w:lang w:val="ru-RU"/>
        </w:rPr>
        <w:t xml:space="preserve"> действий и умений, которые могут быть достигнуты на этом этапе обучения.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w:t>
      </w:r>
      <w:bookmarkStart w:id="5" w:name="bc284a2b-8dc7-47b2-bec2-e0e566c832dd"/>
      <w:r w:rsidRPr="005F0C45">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5F0C45">
        <w:rPr>
          <w:rFonts w:ascii="Times New Roman" w:hAnsi="Times New Roman"/>
          <w:color w:val="000000"/>
          <w:sz w:val="28"/>
          <w:lang w:val="ru-RU"/>
        </w:rPr>
        <w:t>).</w:t>
      </w:r>
      <w:bookmarkEnd w:id="5"/>
      <w:r w:rsidRPr="005F0C45">
        <w:rPr>
          <w:rFonts w:ascii="Times New Roman" w:hAnsi="Times New Roman"/>
          <w:color w:val="000000"/>
          <w:sz w:val="28"/>
          <w:lang w:val="ru-RU"/>
        </w:rPr>
        <w:t>‌</w:t>
      </w:r>
      <w:proofErr w:type="gramEnd"/>
      <w:r w:rsidRPr="005F0C45">
        <w:rPr>
          <w:rFonts w:ascii="Times New Roman" w:hAnsi="Times New Roman"/>
          <w:color w:val="000000"/>
          <w:sz w:val="28"/>
          <w:lang w:val="ru-RU"/>
        </w:rPr>
        <w:t>‌</w:t>
      </w:r>
    </w:p>
    <w:p w:rsidR="007E2492" w:rsidRPr="005F0C45" w:rsidRDefault="007E2492">
      <w:pPr>
        <w:rPr>
          <w:lang w:val="ru-RU"/>
        </w:rPr>
        <w:sectPr w:rsidR="007E2492" w:rsidRPr="005F0C45">
          <w:pgSz w:w="11906" w:h="16383"/>
          <w:pgMar w:top="1134" w:right="850" w:bottom="1134" w:left="1701" w:header="720" w:footer="720" w:gutter="0"/>
          <w:cols w:space="720"/>
        </w:sectPr>
      </w:pPr>
    </w:p>
    <w:p w:rsidR="007E2492" w:rsidRPr="005F0C45" w:rsidRDefault="005F0C45">
      <w:pPr>
        <w:spacing w:after="0" w:line="264" w:lineRule="auto"/>
        <w:ind w:left="120"/>
        <w:jc w:val="both"/>
        <w:rPr>
          <w:lang w:val="ru-RU"/>
        </w:rPr>
      </w:pPr>
      <w:bookmarkStart w:id="6" w:name="block-10581666"/>
      <w:bookmarkEnd w:id="4"/>
      <w:r w:rsidRPr="005F0C45">
        <w:rPr>
          <w:rFonts w:ascii="Times New Roman" w:hAnsi="Times New Roman"/>
          <w:b/>
          <w:color w:val="000000"/>
          <w:sz w:val="28"/>
          <w:lang w:val="ru-RU"/>
        </w:rPr>
        <w:lastRenderedPageBreak/>
        <w:t>СОДЕРЖАНИЕ ОБУЧЕНИЯ</w:t>
      </w:r>
    </w:p>
    <w:p w:rsidR="007E2492" w:rsidRPr="005F0C45" w:rsidRDefault="007E2492">
      <w:pPr>
        <w:spacing w:after="0" w:line="264" w:lineRule="auto"/>
        <w:ind w:left="120"/>
        <w:jc w:val="both"/>
        <w:rPr>
          <w:lang w:val="ru-RU"/>
        </w:rPr>
      </w:pP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E2492" w:rsidRPr="005F0C45" w:rsidRDefault="007E2492">
      <w:pPr>
        <w:spacing w:after="0" w:line="264" w:lineRule="auto"/>
        <w:ind w:left="120"/>
        <w:jc w:val="both"/>
        <w:rPr>
          <w:lang w:val="ru-RU"/>
        </w:rPr>
      </w:pPr>
    </w:p>
    <w:p w:rsidR="007E2492" w:rsidRPr="005F0C45" w:rsidRDefault="005F0C45">
      <w:pPr>
        <w:spacing w:after="0" w:line="264" w:lineRule="auto"/>
        <w:ind w:left="120"/>
        <w:jc w:val="both"/>
        <w:rPr>
          <w:lang w:val="ru-RU"/>
        </w:rPr>
      </w:pPr>
      <w:r w:rsidRPr="005F0C45">
        <w:rPr>
          <w:rFonts w:ascii="Times New Roman" w:hAnsi="Times New Roman"/>
          <w:b/>
          <w:color w:val="000000"/>
          <w:sz w:val="28"/>
          <w:lang w:val="ru-RU"/>
        </w:rPr>
        <w:t>4 КЛАСС</w:t>
      </w:r>
    </w:p>
    <w:p w:rsidR="007E2492" w:rsidRPr="005F0C45" w:rsidRDefault="007E2492">
      <w:pPr>
        <w:spacing w:after="0" w:line="264" w:lineRule="auto"/>
        <w:ind w:left="120"/>
        <w:jc w:val="both"/>
        <w:rPr>
          <w:lang w:val="ru-RU"/>
        </w:rPr>
      </w:pP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Числа и величины</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Величины: сравнение объектов по массе, длине, площади, вместимости. </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Единицы массы (</w:t>
      </w:r>
      <w:r w:rsidRPr="005F0C45">
        <w:rPr>
          <w:rFonts w:ascii="Times New Roman" w:hAnsi="Times New Roman"/>
          <w:color w:val="333333"/>
          <w:sz w:val="28"/>
          <w:lang w:val="ru-RU"/>
        </w:rPr>
        <w:t xml:space="preserve">центнер, </w:t>
      </w:r>
      <w:proofErr w:type="gramStart"/>
      <w:r w:rsidRPr="005F0C45">
        <w:rPr>
          <w:rFonts w:ascii="Times New Roman" w:hAnsi="Times New Roman"/>
          <w:color w:val="333333"/>
          <w:sz w:val="28"/>
          <w:lang w:val="ru-RU"/>
        </w:rPr>
        <w:t>тонна)</w:t>
      </w:r>
      <w:r w:rsidRPr="005F0C45">
        <w:rPr>
          <w:rFonts w:ascii="Times New Roman" w:hAnsi="Times New Roman"/>
          <w:color w:val="000000"/>
          <w:sz w:val="28"/>
          <w:lang w:val="ru-RU"/>
        </w:rPr>
        <w:t>и</w:t>
      </w:r>
      <w:proofErr w:type="gramEnd"/>
      <w:r w:rsidRPr="005F0C45">
        <w:rPr>
          <w:rFonts w:ascii="Times New Roman" w:hAnsi="Times New Roman"/>
          <w:color w:val="000000"/>
          <w:sz w:val="28"/>
          <w:lang w:val="ru-RU"/>
        </w:rPr>
        <w:t xml:space="preserve"> соотношения между ними.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Единицы времени (сутки, неделя, месяц, год, век), соотношения между ними.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Доля величины времени, массы, длины.</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Арифметические действия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Умножение и деление величины на однозначное число.</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Текстовые задачи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w:t>
      </w:r>
      <w:r w:rsidRPr="005F0C45">
        <w:rPr>
          <w:rFonts w:ascii="Times New Roman" w:hAnsi="Times New Roman"/>
          <w:color w:val="000000"/>
          <w:sz w:val="28"/>
          <w:lang w:val="ru-RU"/>
        </w:rPr>
        <w:lastRenderedPageBreak/>
        <w:t>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Пространственные отношения и геометрические фигуры</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Наглядные представления о симметрии.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Периметр, площадь фигуры, составленной из двух </w:t>
      </w:r>
      <w:r w:rsidRPr="005F0C45">
        <w:rPr>
          <w:rFonts w:ascii="Calibri" w:hAnsi="Calibri"/>
          <w:color w:val="000000"/>
          <w:sz w:val="28"/>
          <w:lang w:val="ru-RU"/>
        </w:rPr>
        <w:t xml:space="preserve">– </w:t>
      </w:r>
      <w:r w:rsidRPr="005F0C45">
        <w:rPr>
          <w:rFonts w:ascii="Times New Roman" w:hAnsi="Times New Roman"/>
          <w:color w:val="000000"/>
          <w:sz w:val="28"/>
          <w:lang w:val="ru-RU"/>
        </w:rPr>
        <w:t>трёх прямоугольников (квадратов).</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Математическая информация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Алгоритмы решения изученных учебных и практических задач.</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lastRenderedPageBreak/>
        <w:t>ориентироваться в изученной математической терминологии, использовать её в высказываниях и рассуждениях;</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обнаруживать модели изученных геометрических фигур в окружающем мире;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классифицировать объекты по 1–2 выбранным признакам;</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представлять информацию в разных формах;</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извлекать и интерпретировать информацию, представленную в таблице, на диаграмме;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приводить примеры и </w:t>
      </w:r>
      <w:proofErr w:type="spellStart"/>
      <w:r w:rsidRPr="005F0C45">
        <w:rPr>
          <w:rFonts w:ascii="Times New Roman" w:hAnsi="Times New Roman"/>
          <w:color w:val="000000"/>
          <w:sz w:val="28"/>
          <w:lang w:val="ru-RU"/>
        </w:rPr>
        <w:t>контрпримеры</w:t>
      </w:r>
      <w:proofErr w:type="spellEnd"/>
      <w:r w:rsidRPr="005F0C45">
        <w:rPr>
          <w:rFonts w:ascii="Times New Roman" w:hAnsi="Times New Roman"/>
          <w:color w:val="000000"/>
          <w:sz w:val="28"/>
          <w:lang w:val="ru-RU"/>
        </w:rPr>
        <w:t xml:space="preserve"> для подтверждения или опровержения вывода, гипотезы;</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конструировать, читать числовое выражение;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описывать практическую ситуацию с использованием изученной терминологии;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составлять инструкцию, записывать рассуждение;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lastRenderedPageBreak/>
        <w:t>инициировать обсуждение разных способов выполнения задания, поиск ошибок в решении.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самостоятельно выполнять прикидку и оценку результата измерений;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находить, исправлять, прогнозировать ошибки и трудности в решении учебной задачи.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У обучающегося будут сформированы следующие умения совместной деятельности: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E2492" w:rsidRPr="005F0C45" w:rsidRDefault="007E2492">
      <w:pPr>
        <w:rPr>
          <w:lang w:val="ru-RU"/>
        </w:rPr>
        <w:sectPr w:rsidR="007E2492" w:rsidRPr="005F0C45">
          <w:pgSz w:w="11906" w:h="16383"/>
          <w:pgMar w:top="1134" w:right="850" w:bottom="1134" w:left="1701" w:header="720" w:footer="720" w:gutter="0"/>
          <w:cols w:space="720"/>
        </w:sectPr>
      </w:pPr>
    </w:p>
    <w:p w:rsidR="007E2492" w:rsidRPr="005F0C45" w:rsidRDefault="005F0C45">
      <w:pPr>
        <w:spacing w:after="0" w:line="264" w:lineRule="auto"/>
        <w:ind w:left="120"/>
        <w:jc w:val="both"/>
        <w:rPr>
          <w:lang w:val="ru-RU"/>
        </w:rPr>
      </w:pPr>
      <w:bookmarkStart w:id="7" w:name="block-10581667"/>
      <w:bookmarkEnd w:id="6"/>
      <w:r w:rsidRPr="005F0C4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E2492" w:rsidRPr="005F0C45" w:rsidRDefault="007E2492">
      <w:pPr>
        <w:spacing w:after="0" w:line="264" w:lineRule="auto"/>
        <w:ind w:left="120"/>
        <w:jc w:val="both"/>
        <w:rPr>
          <w:lang w:val="ru-RU"/>
        </w:rPr>
      </w:pPr>
    </w:p>
    <w:p w:rsidR="007E2492" w:rsidRPr="005F0C45" w:rsidRDefault="005F0C45">
      <w:pPr>
        <w:spacing w:after="0" w:line="264" w:lineRule="auto"/>
        <w:ind w:left="120"/>
        <w:jc w:val="both"/>
        <w:rPr>
          <w:lang w:val="ru-RU"/>
        </w:rPr>
      </w:pPr>
      <w:r w:rsidRPr="005F0C45">
        <w:rPr>
          <w:rFonts w:ascii="Times New Roman" w:hAnsi="Times New Roman"/>
          <w:b/>
          <w:color w:val="000000"/>
          <w:sz w:val="28"/>
          <w:lang w:val="ru-RU"/>
        </w:rPr>
        <w:t>ЛИЧНОСТНЫЕ РЕЗУЛЬТАТЫ</w:t>
      </w:r>
    </w:p>
    <w:p w:rsidR="007E2492" w:rsidRPr="005F0C45" w:rsidRDefault="007E2492">
      <w:pPr>
        <w:spacing w:after="0" w:line="264" w:lineRule="auto"/>
        <w:ind w:left="120"/>
        <w:jc w:val="both"/>
        <w:rPr>
          <w:lang w:val="ru-RU"/>
        </w:rPr>
      </w:pP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осваивать навыки организации безопасного поведения в информационной среде;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E2492" w:rsidRPr="005F0C45" w:rsidRDefault="007E2492">
      <w:pPr>
        <w:spacing w:after="0" w:line="264" w:lineRule="auto"/>
        <w:ind w:left="120"/>
        <w:jc w:val="both"/>
        <w:rPr>
          <w:lang w:val="ru-RU"/>
        </w:rPr>
      </w:pPr>
    </w:p>
    <w:p w:rsidR="007E2492" w:rsidRPr="005F0C45" w:rsidRDefault="005F0C45">
      <w:pPr>
        <w:spacing w:after="0" w:line="264" w:lineRule="auto"/>
        <w:ind w:left="120"/>
        <w:jc w:val="both"/>
        <w:rPr>
          <w:lang w:val="ru-RU"/>
        </w:rPr>
      </w:pPr>
      <w:r w:rsidRPr="005F0C45">
        <w:rPr>
          <w:rFonts w:ascii="Times New Roman" w:hAnsi="Times New Roman"/>
          <w:b/>
          <w:color w:val="000000"/>
          <w:sz w:val="28"/>
          <w:lang w:val="ru-RU"/>
        </w:rPr>
        <w:t>МЕТАПРЕДМЕТНЫЕ РЕЗУЛЬТАТЫ</w:t>
      </w:r>
    </w:p>
    <w:p w:rsidR="007E2492" w:rsidRPr="005F0C45" w:rsidRDefault="007E2492">
      <w:pPr>
        <w:spacing w:after="0" w:line="264" w:lineRule="auto"/>
        <w:ind w:left="120"/>
        <w:jc w:val="both"/>
        <w:rPr>
          <w:lang w:val="ru-RU"/>
        </w:rPr>
      </w:pPr>
    </w:p>
    <w:p w:rsidR="007E2492" w:rsidRPr="005F0C45" w:rsidRDefault="005F0C45">
      <w:pPr>
        <w:spacing w:after="0" w:line="264" w:lineRule="auto"/>
        <w:ind w:left="120"/>
        <w:jc w:val="both"/>
        <w:rPr>
          <w:lang w:val="ru-RU"/>
        </w:rPr>
      </w:pPr>
      <w:r w:rsidRPr="005F0C45">
        <w:rPr>
          <w:rFonts w:ascii="Times New Roman" w:hAnsi="Times New Roman"/>
          <w:b/>
          <w:color w:val="000000"/>
          <w:sz w:val="28"/>
          <w:lang w:val="ru-RU"/>
        </w:rPr>
        <w:t>Познавательные универсальные учебные действия</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Базовые логические действия: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5F0C45">
        <w:rPr>
          <w:rFonts w:ascii="Calibri" w:hAnsi="Calibri"/>
          <w:color w:val="000000"/>
          <w:sz w:val="28"/>
          <w:lang w:val="ru-RU"/>
        </w:rPr>
        <w:t xml:space="preserve">– </w:t>
      </w:r>
      <w:r w:rsidRPr="005F0C45">
        <w:rPr>
          <w:rFonts w:ascii="Times New Roman" w:hAnsi="Times New Roman"/>
          <w:color w:val="000000"/>
          <w:sz w:val="28"/>
          <w:lang w:val="ru-RU"/>
        </w:rPr>
        <w:t>целое», «причина</w:t>
      </w:r>
      <w:r w:rsidRPr="005F0C45">
        <w:rPr>
          <w:rFonts w:ascii="Times New Roman" w:hAnsi="Times New Roman"/>
          <w:color w:val="333333"/>
          <w:sz w:val="28"/>
          <w:lang w:val="ru-RU"/>
        </w:rPr>
        <w:t xml:space="preserve"> – </w:t>
      </w:r>
      <w:r w:rsidRPr="005F0C45">
        <w:rPr>
          <w:rFonts w:ascii="Times New Roman" w:hAnsi="Times New Roman"/>
          <w:color w:val="000000"/>
          <w:sz w:val="28"/>
          <w:lang w:val="ru-RU"/>
        </w:rPr>
        <w:t xml:space="preserve">следствие», </w:t>
      </w:r>
      <w:r w:rsidRPr="005F0C45">
        <w:rPr>
          <w:rFonts w:ascii="Calibri" w:hAnsi="Calibri"/>
          <w:color w:val="000000"/>
          <w:sz w:val="28"/>
          <w:lang w:val="ru-RU"/>
        </w:rPr>
        <w:t>«</w:t>
      </w:r>
      <w:r w:rsidRPr="005F0C45">
        <w:rPr>
          <w:rFonts w:ascii="Times New Roman" w:hAnsi="Times New Roman"/>
          <w:color w:val="000000"/>
          <w:sz w:val="28"/>
          <w:lang w:val="ru-RU"/>
        </w:rPr>
        <w:t>протяжённость</w:t>
      </w:r>
      <w:r w:rsidRPr="005F0C45">
        <w:rPr>
          <w:rFonts w:ascii="Calibri" w:hAnsi="Calibri"/>
          <w:color w:val="000000"/>
          <w:sz w:val="28"/>
          <w:lang w:val="ru-RU"/>
        </w:rPr>
        <w:t>»</w:t>
      </w:r>
      <w:r w:rsidRPr="005F0C45">
        <w:rPr>
          <w:rFonts w:ascii="Times New Roman" w:hAnsi="Times New Roman"/>
          <w:color w:val="000000"/>
          <w:sz w:val="28"/>
          <w:lang w:val="ru-RU"/>
        </w:rPr>
        <w:t>);</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Базовые исследовательские действия: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применять изученные методы познания (измерение, моделирование, перебор вариантов).</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Работа с информацией: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E2492" w:rsidRPr="005F0C45" w:rsidRDefault="007E2492">
      <w:pPr>
        <w:spacing w:after="0" w:line="264" w:lineRule="auto"/>
        <w:ind w:left="120"/>
        <w:jc w:val="both"/>
        <w:rPr>
          <w:lang w:val="ru-RU"/>
        </w:rPr>
      </w:pPr>
    </w:p>
    <w:p w:rsidR="007E2492" w:rsidRPr="005F0C45" w:rsidRDefault="005F0C45">
      <w:pPr>
        <w:spacing w:after="0" w:line="264" w:lineRule="auto"/>
        <w:ind w:left="120"/>
        <w:jc w:val="both"/>
        <w:rPr>
          <w:lang w:val="ru-RU"/>
        </w:rPr>
      </w:pPr>
      <w:r w:rsidRPr="005F0C45">
        <w:rPr>
          <w:rFonts w:ascii="Times New Roman" w:hAnsi="Times New Roman"/>
          <w:b/>
          <w:color w:val="000000"/>
          <w:sz w:val="28"/>
          <w:lang w:val="ru-RU"/>
        </w:rPr>
        <w:t>Коммуникативные универсальные учебные действия</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Общение: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конструировать утверждения, проверять их истинность;</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комментировать процесс вычисления, построения, решения;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объяснять полученный ответ с использованием изученной терминологии;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самостоятельно составлять тексты заданий, аналогичные типовым изученным.</w:t>
      </w:r>
    </w:p>
    <w:p w:rsidR="007E2492" w:rsidRPr="005F0C45" w:rsidRDefault="007E2492">
      <w:pPr>
        <w:spacing w:after="0" w:line="264" w:lineRule="auto"/>
        <w:ind w:left="120"/>
        <w:jc w:val="both"/>
        <w:rPr>
          <w:lang w:val="ru-RU"/>
        </w:rPr>
      </w:pPr>
    </w:p>
    <w:p w:rsidR="007E2492" w:rsidRPr="005F0C45" w:rsidRDefault="005F0C45">
      <w:pPr>
        <w:spacing w:after="0" w:line="264" w:lineRule="auto"/>
        <w:ind w:left="120"/>
        <w:jc w:val="both"/>
        <w:rPr>
          <w:lang w:val="ru-RU"/>
        </w:rPr>
      </w:pPr>
      <w:r w:rsidRPr="005F0C45">
        <w:rPr>
          <w:rFonts w:ascii="Times New Roman" w:hAnsi="Times New Roman"/>
          <w:b/>
          <w:color w:val="000000"/>
          <w:sz w:val="28"/>
          <w:lang w:val="ru-RU"/>
        </w:rPr>
        <w:t>Регулятивные универсальные учебные действия</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Самоорганизация: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планировать действия по решению учебной задачи для получения результата;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Самоконтроль (рефлексия):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осуществлять контроль процесса и результата своей деятельности;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выбирать и при необходимости корректировать способы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оценивать рациональность своих действий, давать им качественную характеристику.</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Совместная деятельность:</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5F0C45">
        <w:rPr>
          <w:rFonts w:ascii="Times New Roman" w:hAnsi="Times New Roman"/>
          <w:color w:val="000000"/>
          <w:sz w:val="28"/>
          <w:lang w:val="ru-RU"/>
        </w:rPr>
        <w:t>контрпримеров</w:t>
      </w:r>
      <w:proofErr w:type="spellEnd"/>
      <w:r w:rsidRPr="005F0C45">
        <w:rPr>
          <w:rFonts w:ascii="Times New Roman" w:hAnsi="Times New Roman"/>
          <w:color w:val="000000"/>
          <w:sz w:val="28"/>
          <w:lang w:val="ru-RU"/>
        </w:rPr>
        <w:t xml:space="preserve">), </w:t>
      </w:r>
      <w:r w:rsidRPr="005F0C45">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E2492" w:rsidRPr="005F0C45" w:rsidRDefault="007E2492">
      <w:pPr>
        <w:spacing w:after="0" w:line="264" w:lineRule="auto"/>
        <w:ind w:left="120"/>
        <w:jc w:val="both"/>
        <w:rPr>
          <w:lang w:val="ru-RU"/>
        </w:rPr>
      </w:pPr>
    </w:p>
    <w:p w:rsidR="007E2492" w:rsidRPr="005F0C45" w:rsidRDefault="005F0C45">
      <w:pPr>
        <w:spacing w:after="0" w:line="264" w:lineRule="auto"/>
        <w:ind w:left="120"/>
        <w:jc w:val="both"/>
        <w:rPr>
          <w:lang w:val="ru-RU"/>
        </w:rPr>
      </w:pPr>
      <w:r w:rsidRPr="005F0C45">
        <w:rPr>
          <w:rFonts w:ascii="Times New Roman" w:hAnsi="Times New Roman"/>
          <w:b/>
          <w:color w:val="000000"/>
          <w:sz w:val="28"/>
          <w:lang w:val="ru-RU"/>
        </w:rPr>
        <w:t>ПРЕДМЕТНЫЕ РЕЗУЛЬТАТЫ</w:t>
      </w:r>
    </w:p>
    <w:p w:rsidR="007E2492" w:rsidRPr="005F0C45" w:rsidRDefault="007E2492">
      <w:pPr>
        <w:spacing w:after="0" w:line="264" w:lineRule="auto"/>
        <w:ind w:left="120"/>
        <w:jc w:val="both"/>
        <w:rPr>
          <w:lang w:val="ru-RU"/>
        </w:rPr>
      </w:pPr>
    </w:p>
    <w:p w:rsidR="007E2492" w:rsidRPr="005F0C45" w:rsidRDefault="005F0C45" w:rsidP="005F0C45">
      <w:pPr>
        <w:spacing w:after="0" w:line="264" w:lineRule="auto"/>
        <w:jc w:val="both"/>
        <w:rPr>
          <w:lang w:val="ru-RU"/>
        </w:rPr>
      </w:pPr>
      <w:r w:rsidRPr="005F0C45">
        <w:rPr>
          <w:rFonts w:ascii="Times New Roman" w:hAnsi="Times New Roman"/>
          <w:color w:val="000000"/>
          <w:sz w:val="28"/>
          <w:lang w:val="ru-RU"/>
        </w:rPr>
        <w:t>К концу обучения в</w:t>
      </w:r>
      <w:r w:rsidRPr="005F0C45">
        <w:rPr>
          <w:rFonts w:ascii="Times New Roman" w:hAnsi="Times New Roman"/>
          <w:b/>
          <w:color w:val="000000"/>
          <w:sz w:val="28"/>
          <w:lang w:val="ru-RU"/>
        </w:rPr>
        <w:t xml:space="preserve"> 4 классе</w:t>
      </w:r>
      <w:r w:rsidRPr="005F0C45">
        <w:rPr>
          <w:rFonts w:ascii="Times New Roman" w:hAnsi="Times New Roman"/>
          <w:color w:val="000000"/>
          <w:sz w:val="28"/>
          <w:lang w:val="ru-RU"/>
        </w:rPr>
        <w:t xml:space="preserve"> у обучающегося будут сформированы следующие умения: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читать, записывать, сравнивать, упорядочивать многозначные числа;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находить долю величины, величину по её доле;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находить неизвестный компонент арифметического действия;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E2492" w:rsidRPr="007669B3" w:rsidRDefault="005F0C45">
      <w:pPr>
        <w:spacing w:after="0" w:line="264" w:lineRule="auto"/>
        <w:ind w:firstLine="600"/>
        <w:jc w:val="both"/>
        <w:rPr>
          <w:lang w:val="ru-RU"/>
        </w:rPr>
      </w:pPr>
      <w:r w:rsidRPr="005F0C45">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7669B3">
        <w:rPr>
          <w:rFonts w:ascii="Times New Roman" w:hAnsi="Times New Roman"/>
          <w:color w:val="000000"/>
          <w:sz w:val="28"/>
          <w:lang w:val="ru-RU"/>
        </w:rPr>
        <w:t>(например, из таблиц, схем), находить различные способы решения;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5F0C45">
        <w:rPr>
          <w:rFonts w:ascii="Times New Roman" w:hAnsi="Times New Roman"/>
          <w:color w:val="000000"/>
          <w:sz w:val="28"/>
          <w:lang w:val="ru-RU"/>
        </w:rPr>
        <w:t>контрпример</w:t>
      </w:r>
      <w:proofErr w:type="spellEnd"/>
      <w:r w:rsidRPr="005F0C45">
        <w:rPr>
          <w:rFonts w:ascii="Times New Roman" w:hAnsi="Times New Roman"/>
          <w:color w:val="000000"/>
          <w:sz w:val="28"/>
          <w:lang w:val="ru-RU"/>
        </w:rPr>
        <w:t xml:space="preserve">; </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формулировать утверждение (вывод), строить логические рассуждения (двух-</w:t>
      </w:r>
      <w:proofErr w:type="spellStart"/>
      <w:r w:rsidRPr="005F0C45">
        <w:rPr>
          <w:rFonts w:ascii="Times New Roman" w:hAnsi="Times New Roman"/>
          <w:color w:val="000000"/>
          <w:sz w:val="28"/>
          <w:lang w:val="ru-RU"/>
        </w:rPr>
        <w:t>трёхшаговые</w:t>
      </w:r>
      <w:proofErr w:type="spellEnd"/>
      <w:r w:rsidRPr="005F0C45">
        <w:rPr>
          <w:rFonts w:ascii="Times New Roman" w:hAnsi="Times New Roman"/>
          <w:color w:val="000000"/>
          <w:sz w:val="28"/>
          <w:lang w:val="ru-RU"/>
        </w:rPr>
        <w:t>);</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заполнять данными предложенную таблицу, столбчатую диаграмму;</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составлять модель текстовой задачи, числовое выражение;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7E2492" w:rsidRPr="005F0C45" w:rsidRDefault="007E2492">
      <w:pPr>
        <w:rPr>
          <w:lang w:val="ru-RU"/>
        </w:rPr>
        <w:sectPr w:rsidR="007E2492" w:rsidRPr="005F0C45">
          <w:pgSz w:w="11906" w:h="16383"/>
          <w:pgMar w:top="1134" w:right="850" w:bottom="1134" w:left="1701" w:header="720" w:footer="720" w:gutter="0"/>
          <w:cols w:space="720"/>
        </w:sectPr>
      </w:pPr>
    </w:p>
    <w:p w:rsidR="007E2492" w:rsidRDefault="005F0C45">
      <w:pPr>
        <w:spacing w:after="0"/>
        <w:ind w:left="120"/>
      </w:pPr>
      <w:bookmarkStart w:id="8" w:name="block-10581668"/>
      <w:bookmarkEnd w:id="7"/>
      <w:r w:rsidRPr="005F0C4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F0C45" w:rsidRDefault="005F0C45" w:rsidP="005F0C45">
      <w:pPr>
        <w:spacing w:after="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5F0C45" w:rsidTr="005F0C45">
        <w:trPr>
          <w:trHeight w:val="144"/>
          <w:tblCellSpacing w:w="20" w:type="nil"/>
        </w:trPr>
        <w:tc>
          <w:tcPr>
            <w:tcW w:w="520" w:type="dxa"/>
            <w:vMerge w:val="restart"/>
            <w:tcMar>
              <w:top w:w="50" w:type="dxa"/>
              <w:left w:w="100" w:type="dxa"/>
            </w:tcMar>
            <w:vAlign w:val="center"/>
          </w:tcPr>
          <w:p w:rsidR="005F0C45" w:rsidRDefault="005F0C45" w:rsidP="005F0C45">
            <w:pPr>
              <w:spacing w:after="0"/>
              <w:ind w:left="135"/>
            </w:pPr>
            <w:r>
              <w:rPr>
                <w:rFonts w:ascii="Times New Roman" w:hAnsi="Times New Roman"/>
                <w:b/>
                <w:color w:val="000000"/>
                <w:sz w:val="24"/>
              </w:rPr>
              <w:t xml:space="preserve">№ п/п </w:t>
            </w:r>
          </w:p>
          <w:p w:rsidR="005F0C45" w:rsidRDefault="005F0C45" w:rsidP="005F0C45">
            <w:pPr>
              <w:spacing w:after="0"/>
              <w:ind w:left="135"/>
            </w:pPr>
          </w:p>
        </w:tc>
        <w:tc>
          <w:tcPr>
            <w:tcW w:w="2640" w:type="dxa"/>
            <w:vMerge w:val="restart"/>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F0C45" w:rsidRDefault="005F0C45" w:rsidP="005F0C45">
            <w:pPr>
              <w:spacing w:after="0"/>
              <w:ind w:left="135"/>
            </w:pPr>
          </w:p>
        </w:tc>
        <w:tc>
          <w:tcPr>
            <w:tcW w:w="0" w:type="auto"/>
            <w:gridSpan w:val="3"/>
            <w:tcMar>
              <w:top w:w="50" w:type="dxa"/>
              <w:left w:w="100" w:type="dxa"/>
            </w:tcMar>
            <w:vAlign w:val="center"/>
          </w:tcPr>
          <w:p w:rsidR="005F0C45" w:rsidRDefault="005F0C45" w:rsidP="005F0C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C45" w:rsidRDefault="005F0C45" w:rsidP="005F0C45">
            <w:pPr>
              <w:spacing w:after="0"/>
              <w:ind w:left="135"/>
            </w:pPr>
          </w:p>
        </w:tc>
      </w:tr>
      <w:tr w:rsidR="005F0C45" w:rsidTr="005F0C45">
        <w:trPr>
          <w:trHeight w:val="144"/>
          <w:tblCellSpacing w:w="20" w:type="nil"/>
        </w:trPr>
        <w:tc>
          <w:tcPr>
            <w:tcW w:w="0" w:type="auto"/>
            <w:vMerge/>
            <w:tcBorders>
              <w:top w:val="nil"/>
            </w:tcBorders>
            <w:tcMar>
              <w:top w:w="50" w:type="dxa"/>
              <w:left w:w="100" w:type="dxa"/>
            </w:tcMar>
          </w:tcPr>
          <w:p w:rsidR="005F0C45" w:rsidRDefault="005F0C45" w:rsidP="005F0C45"/>
        </w:tc>
        <w:tc>
          <w:tcPr>
            <w:tcW w:w="0" w:type="auto"/>
            <w:vMerge/>
            <w:tcBorders>
              <w:top w:val="nil"/>
            </w:tcBorders>
            <w:tcMar>
              <w:top w:w="50" w:type="dxa"/>
              <w:left w:w="100" w:type="dxa"/>
            </w:tcMar>
          </w:tcPr>
          <w:p w:rsidR="005F0C45" w:rsidRDefault="005F0C45" w:rsidP="005F0C45"/>
        </w:tc>
        <w:tc>
          <w:tcPr>
            <w:tcW w:w="1011" w:type="dxa"/>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C45" w:rsidRDefault="005F0C45" w:rsidP="005F0C45">
            <w:pPr>
              <w:spacing w:after="0"/>
              <w:ind w:left="135"/>
            </w:pPr>
          </w:p>
        </w:tc>
        <w:tc>
          <w:tcPr>
            <w:tcW w:w="1738" w:type="dxa"/>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C45" w:rsidRDefault="005F0C45" w:rsidP="005F0C45">
            <w:pPr>
              <w:spacing w:after="0"/>
              <w:ind w:left="135"/>
            </w:pPr>
          </w:p>
        </w:tc>
        <w:tc>
          <w:tcPr>
            <w:tcW w:w="1823" w:type="dxa"/>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C45" w:rsidRDefault="005F0C45" w:rsidP="005F0C45">
            <w:pPr>
              <w:spacing w:after="0"/>
              <w:ind w:left="135"/>
            </w:pPr>
          </w:p>
        </w:tc>
        <w:tc>
          <w:tcPr>
            <w:tcW w:w="0" w:type="auto"/>
            <w:vMerge/>
            <w:tcBorders>
              <w:top w:val="nil"/>
            </w:tcBorders>
            <w:tcMar>
              <w:top w:w="50" w:type="dxa"/>
              <w:left w:w="100" w:type="dxa"/>
            </w:tcMar>
          </w:tcPr>
          <w:p w:rsidR="005F0C45" w:rsidRDefault="005F0C45" w:rsidP="005F0C45"/>
        </w:tc>
      </w:tr>
      <w:tr w:rsidR="005F0C45" w:rsidTr="005F0C45">
        <w:trPr>
          <w:trHeight w:val="144"/>
          <w:tblCellSpacing w:w="20" w:type="nil"/>
        </w:trPr>
        <w:tc>
          <w:tcPr>
            <w:tcW w:w="0" w:type="auto"/>
            <w:gridSpan w:val="6"/>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F0C45" w:rsidRPr="00A113DE"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t>1.1</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RPr="00A113DE"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t>1.2</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Tr="005F0C45">
        <w:trPr>
          <w:trHeight w:val="144"/>
          <w:tblCellSpacing w:w="20" w:type="nil"/>
        </w:trPr>
        <w:tc>
          <w:tcPr>
            <w:tcW w:w="0" w:type="auto"/>
            <w:gridSpan w:val="2"/>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F0C45" w:rsidRDefault="005F0C45" w:rsidP="005F0C45"/>
        </w:tc>
      </w:tr>
      <w:tr w:rsidR="005F0C45" w:rsidTr="005F0C45">
        <w:trPr>
          <w:trHeight w:val="144"/>
          <w:tblCellSpacing w:w="20" w:type="nil"/>
        </w:trPr>
        <w:tc>
          <w:tcPr>
            <w:tcW w:w="0" w:type="auto"/>
            <w:gridSpan w:val="6"/>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F0C45" w:rsidRPr="00A113DE"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t>2.1</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RPr="00A113DE"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t>2.2</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Tr="005F0C45">
        <w:trPr>
          <w:trHeight w:val="144"/>
          <w:tblCellSpacing w:w="20" w:type="nil"/>
        </w:trPr>
        <w:tc>
          <w:tcPr>
            <w:tcW w:w="0" w:type="auto"/>
            <w:gridSpan w:val="2"/>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F0C45" w:rsidRDefault="005F0C45" w:rsidP="005F0C45"/>
        </w:tc>
      </w:tr>
      <w:tr w:rsidR="005F0C45" w:rsidTr="005F0C45">
        <w:trPr>
          <w:trHeight w:val="144"/>
          <w:tblCellSpacing w:w="20" w:type="nil"/>
        </w:trPr>
        <w:tc>
          <w:tcPr>
            <w:tcW w:w="0" w:type="auto"/>
            <w:gridSpan w:val="6"/>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F0C45" w:rsidRPr="00A113DE"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t>3.1</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Tr="005F0C45">
        <w:trPr>
          <w:trHeight w:val="144"/>
          <w:tblCellSpacing w:w="20" w:type="nil"/>
        </w:trPr>
        <w:tc>
          <w:tcPr>
            <w:tcW w:w="0" w:type="auto"/>
            <w:gridSpan w:val="2"/>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F0C45" w:rsidRDefault="005F0C45" w:rsidP="005F0C45"/>
        </w:tc>
      </w:tr>
      <w:tr w:rsidR="005F0C45" w:rsidRPr="00A113DE" w:rsidTr="005F0C45">
        <w:trPr>
          <w:trHeight w:val="144"/>
          <w:tblCellSpacing w:w="20" w:type="nil"/>
        </w:trPr>
        <w:tc>
          <w:tcPr>
            <w:tcW w:w="0" w:type="auto"/>
            <w:gridSpan w:val="6"/>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b/>
                <w:color w:val="000000"/>
                <w:sz w:val="24"/>
                <w:lang w:val="ru-RU"/>
              </w:rPr>
              <w:t>Раздел 4.</w:t>
            </w:r>
            <w:r w:rsidRPr="005F0C45">
              <w:rPr>
                <w:rFonts w:ascii="Times New Roman" w:hAnsi="Times New Roman"/>
                <w:color w:val="000000"/>
                <w:sz w:val="24"/>
                <w:lang w:val="ru-RU"/>
              </w:rPr>
              <w:t xml:space="preserve"> </w:t>
            </w:r>
            <w:r w:rsidRPr="005F0C45">
              <w:rPr>
                <w:rFonts w:ascii="Times New Roman" w:hAnsi="Times New Roman"/>
                <w:b/>
                <w:color w:val="000000"/>
                <w:sz w:val="24"/>
                <w:lang w:val="ru-RU"/>
              </w:rPr>
              <w:t>Пространственные отношения и геометрические фигуры</w:t>
            </w:r>
          </w:p>
        </w:tc>
      </w:tr>
      <w:tr w:rsidR="005F0C45" w:rsidRPr="00A113DE"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t>4.1</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RPr="00A113DE"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Tr="005F0C45">
        <w:trPr>
          <w:trHeight w:val="144"/>
          <w:tblCellSpacing w:w="20" w:type="nil"/>
        </w:trPr>
        <w:tc>
          <w:tcPr>
            <w:tcW w:w="0" w:type="auto"/>
            <w:gridSpan w:val="2"/>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F0C45" w:rsidRDefault="005F0C45" w:rsidP="005F0C45"/>
        </w:tc>
      </w:tr>
      <w:tr w:rsidR="005F0C45" w:rsidTr="005F0C45">
        <w:trPr>
          <w:trHeight w:val="144"/>
          <w:tblCellSpacing w:w="20" w:type="nil"/>
        </w:trPr>
        <w:tc>
          <w:tcPr>
            <w:tcW w:w="0" w:type="auto"/>
            <w:gridSpan w:val="6"/>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F0C45" w:rsidRPr="00A113DE"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t>5.1</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Tr="005F0C45">
        <w:trPr>
          <w:trHeight w:val="144"/>
          <w:tblCellSpacing w:w="20" w:type="nil"/>
        </w:trPr>
        <w:tc>
          <w:tcPr>
            <w:tcW w:w="0" w:type="auto"/>
            <w:gridSpan w:val="2"/>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F0C45" w:rsidRDefault="005F0C45" w:rsidP="005F0C45"/>
        </w:tc>
      </w:tr>
      <w:tr w:rsidR="005F0C45" w:rsidTr="005F0C45">
        <w:trPr>
          <w:trHeight w:val="144"/>
          <w:tblCellSpacing w:w="20" w:type="nil"/>
        </w:trPr>
        <w:tc>
          <w:tcPr>
            <w:tcW w:w="0" w:type="auto"/>
            <w:gridSpan w:val="6"/>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Название</w:t>
            </w:r>
            <w:proofErr w:type="spellEnd"/>
          </w:p>
        </w:tc>
      </w:tr>
      <w:tr w:rsidR="005F0C45" w:rsidTr="005F0C45">
        <w:trPr>
          <w:trHeight w:val="144"/>
          <w:tblCellSpacing w:w="20" w:type="nil"/>
        </w:trPr>
        <w:tc>
          <w:tcPr>
            <w:tcW w:w="0" w:type="auto"/>
            <w:gridSpan w:val="2"/>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Итого</w:t>
            </w:r>
            <w:proofErr w:type="spellEnd"/>
          </w:p>
        </w:tc>
        <w:tc>
          <w:tcPr>
            <w:tcW w:w="1589"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5F0C45" w:rsidRDefault="005F0C45" w:rsidP="005F0C45"/>
        </w:tc>
      </w:tr>
      <w:tr w:rsidR="005F0C45" w:rsidRPr="00A113DE" w:rsidTr="005F0C45">
        <w:trPr>
          <w:trHeight w:val="144"/>
          <w:tblCellSpacing w:w="20" w:type="nil"/>
        </w:trPr>
        <w:tc>
          <w:tcPr>
            <w:tcW w:w="0" w:type="auto"/>
            <w:gridSpan w:val="2"/>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RPr="00A113DE" w:rsidTr="005F0C45">
        <w:trPr>
          <w:trHeight w:val="144"/>
          <w:tblCellSpacing w:w="20" w:type="nil"/>
        </w:trPr>
        <w:tc>
          <w:tcPr>
            <w:tcW w:w="0" w:type="auto"/>
            <w:gridSpan w:val="2"/>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Tr="005F0C45">
        <w:trPr>
          <w:trHeight w:val="144"/>
          <w:tblCellSpacing w:w="20" w:type="nil"/>
        </w:trPr>
        <w:tc>
          <w:tcPr>
            <w:tcW w:w="0" w:type="auto"/>
            <w:gridSpan w:val="2"/>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5F0C45" w:rsidRDefault="005F0C45" w:rsidP="005F0C45"/>
        </w:tc>
      </w:tr>
    </w:tbl>
    <w:p w:rsidR="005F0C45" w:rsidRDefault="005F0C45">
      <w:pPr>
        <w:sectPr w:rsidR="005F0C45">
          <w:pgSz w:w="16383" w:h="11906" w:orient="landscape"/>
          <w:pgMar w:top="1134" w:right="850" w:bottom="1134" w:left="1701" w:header="720" w:footer="720" w:gutter="0"/>
          <w:cols w:space="720"/>
        </w:sectPr>
      </w:pPr>
    </w:p>
    <w:p w:rsidR="005F0C45" w:rsidRDefault="005F0C45" w:rsidP="005F0C45">
      <w:pPr>
        <w:spacing w:after="0"/>
        <w:ind w:left="120"/>
      </w:pPr>
      <w:r w:rsidRPr="005F0C45">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Pr>
          <w:rFonts w:ascii="Times New Roman" w:hAnsi="Times New Roman"/>
          <w:b/>
          <w:color w:val="000000"/>
          <w:sz w:val="28"/>
        </w:rPr>
        <w:t xml:space="preserve">В 2 ЧАСТЯХ. М.И. МОРО И ДР.» </w:t>
      </w:r>
    </w:p>
    <w:p w:rsidR="005F0C45" w:rsidRDefault="005F0C45" w:rsidP="005F0C45">
      <w:pPr>
        <w:spacing w:after="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1"/>
        <w:gridCol w:w="3290"/>
        <w:gridCol w:w="921"/>
        <w:gridCol w:w="1786"/>
        <w:gridCol w:w="1853"/>
        <w:gridCol w:w="1644"/>
        <w:gridCol w:w="3875"/>
      </w:tblGrid>
      <w:tr w:rsidR="005F0C45" w:rsidTr="004A00DA">
        <w:trPr>
          <w:trHeight w:val="144"/>
          <w:tblCellSpacing w:w="20" w:type="nil"/>
        </w:trPr>
        <w:tc>
          <w:tcPr>
            <w:tcW w:w="671" w:type="dxa"/>
            <w:vMerge w:val="restart"/>
            <w:tcMar>
              <w:top w:w="50" w:type="dxa"/>
              <w:left w:w="100" w:type="dxa"/>
            </w:tcMar>
            <w:vAlign w:val="center"/>
          </w:tcPr>
          <w:p w:rsidR="005F0C45" w:rsidRDefault="005F0C45" w:rsidP="005F0C45">
            <w:pPr>
              <w:spacing w:after="0"/>
              <w:ind w:left="135"/>
            </w:pPr>
            <w:r>
              <w:rPr>
                <w:rFonts w:ascii="Times New Roman" w:hAnsi="Times New Roman"/>
                <w:b/>
                <w:color w:val="000000"/>
                <w:sz w:val="24"/>
              </w:rPr>
              <w:t xml:space="preserve">№ п/п </w:t>
            </w:r>
          </w:p>
          <w:p w:rsidR="005F0C45" w:rsidRDefault="005F0C45" w:rsidP="005F0C45">
            <w:pPr>
              <w:spacing w:after="0"/>
              <w:ind w:left="135"/>
            </w:pPr>
          </w:p>
        </w:tc>
        <w:tc>
          <w:tcPr>
            <w:tcW w:w="3290" w:type="dxa"/>
            <w:vMerge w:val="restart"/>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F0C45" w:rsidRDefault="005F0C45" w:rsidP="005F0C45">
            <w:pPr>
              <w:spacing w:after="0"/>
              <w:ind w:left="135"/>
            </w:pPr>
          </w:p>
        </w:tc>
        <w:tc>
          <w:tcPr>
            <w:tcW w:w="4560" w:type="dxa"/>
            <w:gridSpan w:val="3"/>
            <w:tcMar>
              <w:top w:w="50" w:type="dxa"/>
              <w:left w:w="100" w:type="dxa"/>
            </w:tcMar>
            <w:vAlign w:val="center"/>
          </w:tcPr>
          <w:p w:rsidR="005F0C45" w:rsidRDefault="005F0C45" w:rsidP="005F0C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44" w:type="dxa"/>
            <w:vMerge w:val="restart"/>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F0C45" w:rsidRDefault="005F0C45" w:rsidP="005F0C45">
            <w:pPr>
              <w:spacing w:after="0"/>
              <w:ind w:left="135"/>
            </w:pPr>
          </w:p>
        </w:tc>
        <w:tc>
          <w:tcPr>
            <w:tcW w:w="3875" w:type="dxa"/>
            <w:vMerge w:val="restart"/>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C45" w:rsidRDefault="005F0C45" w:rsidP="005F0C45">
            <w:pPr>
              <w:spacing w:after="0"/>
              <w:ind w:left="135"/>
            </w:pPr>
          </w:p>
        </w:tc>
      </w:tr>
      <w:tr w:rsidR="005F0C45" w:rsidTr="004A00DA">
        <w:trPr>
          <w:trHeight w:val="144"/>
          <w:tblCellSpacing w:w="20" w:type="nil"/>
        </w:trPr>
        <w:tc>
          <w:tcPr>
            <w:tcW w:w="671" w:type="dxa"/>
            <w:vMerge/>
            <w:tcBorders>
              <w:top w:val="nil"/>
            </w:tcBorders>
            <w:tcMar>
              <w:top w:w="50" w:type="dxa"/>
              <w:left w:w="100" w:type="dxa"/>
            </w:tcMar>
          </w:tcPr>
          <w:p w:rsidR="005F0C45" w:rsidRDefault="005F0C45" w:rsidP="005F0C45"/>
        </w:tc>
        <w:tc>
          <w:tcPr>
            <w:tcW w:w="3290" w:type="dxa"/>
            <w:vMerge/>
            <w:tcBorders>
              <w:top w:val="nil"/>
            </w:tcBorders>
            <w:tcMar>
              <w:top w:w="50" w:type="dxa"/>
              <w:left w:w="100" w:type="dxa"/>
            </w:tcMar>
          </w:tcPr>
          <w:p w:rsidR="005F0C45" w:rsidRDefault="005F0C45" w:rsidP="005F0C45"/>
        </w:tc>
        <w:tc>
          <w:tcPr>
            <w:tcW w:w="921" w:type="dxa"/>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C45" w:rsidRDefault="005F0C45" w:rsidP="005F0C45">
            <w:pPr>
              <w:spacing w:after="0"/>
              <w:ind w:left="135"/>
            </w:pPr>
          </w:p>
        </w:tc>
        <w:tc>
          <w:tcPr>
            <w:tcW w:w="1786" w:type="dxa"/>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C45" w:rsidRDefault="005F0C45" w:rsidP="005F0C45">
            <w:pPr>
              <w:spacing w:after="0"/>
              <w:ind w:left="135"/>
            </w:pPr>
          </w:p>
        </w:tc>
        <w:tc>
          <w:tcPr>
            <w:tcW w:w="1853" w:type="dxa"/>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C45" w:rsidRDefault="005F0C45" w:rsidP="005F0C45">
            <w:pPr>
              <w:spacing w:after="0"/>
              <w:ind w:left="135"/>
            </w:pPr>
          </w:p>
        </w:tc>
        <w:tc>
          <w:tcPr>
            <w:tcW w:w="1644" w:type="dxa"/>
            <w:vMerge/>
            <w:tcBorders>
              <w:top w:val="nil"/>
            </w:tcBorders>
            <w:tcMar>
              <w:top w:w="50" w:type="dxa"/>
              <w:left w:w="100" w:type="dxa"/>
            </w:tcMar>
          </w:tcPr>
          <w:p w:rsidR="005F0C45" w:rsidRDefault="005F0C45" w:rsidP="005F0C45"/>
        </w:tc>
        <w:tc>
          <w:tcPr>
            <w:tcW w:w="3875" w:type="dxa"/>
            <w:vMerge/>
            <w:tcBorders>
              <w:top w:val="nil"/>
            </w:tcBorders>
            <w:tcMar>
              <w:top w:w="50" w:type="dxa"/>
              <w:left w:w="100" w:type="dxa"/>
            </w:tcMar>
          </w:tcPr>
          <w:p w:rsidR="005F0C45" w:rsidRDefault="005F0C45" w:rsidP="005F0C45"/>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Числа от 1 до 1000: чтение, запись, сравнение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04.09.2023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05.09.2023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06.09.2023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07.09.2023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Периметр фигуры, составленной из двух-трёх прямоугольников </w:t>
            </w:r>
            <w:r w:rsidRPr="005F0C45">
              <w:rPr>
                <w:rFonts w:ascii="Times New Roman" w:hAnsi="Times New Roman"/>
                <w:color w:val="000000"/>
                <w:sz w:val="24"/>
                <w:lang w:val="ru-RU"/>
              </w:rPr>
              <w:lastRenderedPageBreak/>
              <w:t>(квадратов)</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11.09.2023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Повторение изученного в 3 классе. Алгоритм умножения на однозначное число</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12.09.2023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Повторение изученного в 3 классе. Алгоритм деления на однозначное число</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13.09.2023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w:t>
            </w:r>
          </w:p>
        </w:tc>
        <w:tc>
          <w:tcPr>
            <w:tcW w:w="3290" w:type="dxa"/>
            <w:tcMar>
              <w:top w:w="50" w:type="dxa"/>
              <w:left w:w="100" w:type="dxa"/>
            </w:tcMar>
            <w:vAlign w:val="center"/>
          </w:tcPr>
          <w:p w:rsidR="005F0C45" w:rsidRPr="007669B3" w:rsidRDefault="007669B3" w:rsidP="005F0C45">
            <w:pPr>
              <w:spacing w:after="0"/>
              <w:ind w:left="135"/>
              <w:rPr>
                <w:lang w:val="ru-RU"/>
              </w:rPr>
            </w:pPr>
            <w:r w:rsidRPr="005F0C45">
              <w:rPr>
                <w:rFonts w:ascii="Times New Roman" w:hAnsi="Times New Roman"/>
                <w:color w:val="000000"/>
                <w:sz w:val="24"/>
                <w:lang w:val="ru-RU"/>
              </w:rPr>
              <w:t>Приемы прикидки результата и оценки правильности выполнения деления</w:t>
            </w:r>
          </w:p>
        </w:tc>
        <w:tc>
          <w:tcPr>
            <w:tcW w:w="921" w:type="dxa"/>
            <w:tcMar>
              <w:top w:w="50" w:type="dxa"/>
              <w:left w:w="100" w:type="dxa"/>
            </w:tcMar>
            <w:vAlign w:val="center"/>
          </w:tcPr>
          <w:p w:rsidR="005F0C45" w:rsidRDefault="005F0C45" w:rsidP="005F0C45">
            <w:pPr>
              <w:spacing w:after="0"/>
              <w:ind w:left="135"/>
              <w:jc w:val="center"/>
            </w:pPr>
            <w:r w:rsidRPr="007669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7669B3" w:rsidP="005F0C45">
            <w:pPr>
              <w:spacing w:after="0"/>
              <w:ind w:left="135"/>
              <w:jc w:val="center"/>
            </w:pPr>
            <w:r>
              <w:rPr>
                <w:rFonts w:ascii="Times New Roman" w:hAnsi="Times New Roman"/>
                <w:color w:val="000000"/>
                <w:sz w:val="24"/>
              </w:rPr>
              <w:t xml:space="preserve"> </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14.09.2023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w:t>
            </w:r>
          </w:p>
        </w:tc>
        <w:tc>
          <w:tcPr>
            <w:tcW w:w="3290" w:type="dxa"/>
            <w:tcMar>
              <w:top w:w="50" w:type="dxa"/>
              <w:left w:w="100" w:type="dxa"/>
            </w:tcMar>
            <w:vAlign w:val="center"/>
          </w:tcPr>
          <w:p w:rsidR="007669B3" w:rsidRDefault="007669B3" w:rsidP="007669B3">
            <w:pPr>
              <w:spacing w:after="0"/>
              <w:ind w:left="135"/>
              <w:rPr>
                <w:rFonts w:ascii="Times New Roman" w:hAnsi="Times New Roman"/>
                <w:color w:val="000000"/>
                <w:sz w:val="24"/>
                <w:lang w:val="ru-RU"/>
              </w:rPr>
            </w:pPr>
            <w:r w:rsidRPr="005F0C45">
              <w:rPr>
                <w:rFonts w:ascii="Times New Roman" w:hAnsi="Times New Roman"/>
                <w:color w:val="000000"/>
                <w:sz w:val="24"/>
                <w:lang w:val="ru-RU"/>
              </w:rPr>
              <w:t>Анализ текстовой задачи: данные и отношения</w:t>
            </w:r>
          </w:p>
          <w:p w:rsidR="005F0C45" w:rsidRPr="005F0C45" w:rsidRDefault="005F0C45" w:rsidP="005F0C45">
            <w:pPr>
              <w:spacing w:after="0"/>
              <w:ind w:left="135"/>
              <w:rPr>
                <w:lang w:val="ru-RU"/>
              </w:rPr>
            </w:pP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18.09.2023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w:t>
            </w:r>
          </w:p>
        </w:tc>
        <w:tc>
          <w:tcPr>
            <w:tcW w:w="3290" w:type="dxa"/>
            <w:tcMar>
              <w:top w:w="50" w:type="dxa"/>
              <w:left w:w="100" w:type="dxa"/>
            </w:tcMar>
            <w:vAlign w:val="center"/>
          </w:tcPr>
          <w:p w:rsidR="007669B3" w:rsidRPr="005F0C45" w:rsidRDefault="007669B3" w:rsidP="005F0C45">
            <w:pPr>
              <w:spacing w:after="0"/>
              <w:ind w:left="135"/>
              <w:rPr>
                <w:lang w:val="ru-RU"/>
              </w:rPr>
            </w:pPr>
            <w:r>
              <w:rPr>
                <w:rFonts w:ascii="Times New Roman" w:hAnsi="Times New Roman"/>
                <w:color w:val="000000"/>
                <w:sz w:val="24"/>
                <w:lang w:val="ru-RU"/>
              </w:rPr>
              <w:t>Входная контрольная работа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Pr="007669B3" w:rsidRDefault="007669B3" w:rsidP="005F0C45">
            <w:pPr>
              <w:spacing w:after="0"/>
              <w:ind w:left="135"/>
              <w:jc w:val="center"/>
              <w:rPr>
                <w:lang w:val="ru-RU"/>
              </w:rPr>
            </w:pPr>
            <w:r>
              <w:rPr>
                <w:lang w:val="ru-RU"/>
              </w:rPr>
              <w:t>1</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19.09.2023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27670</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20.09.2023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Представление текстовой задачи на модели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21.09.2023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13</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25.09.2023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Числа в пределах миллиона: </w:t>
            </w:r>
            <w:r w:rsidRPr="005F0C45">
              <w:rPr>
                <w:rFonts w:ascii="Times New Roman" w:hAnsi="Times New Roman"/>
                <w:color w:val="000000"/>
                <w:sz w:val="24"/>
                <w:lang w:val="ru-RU"/>
              </w:rPr>
              <w:lastRenderedPageBreak/>
              <w:t>увеличение и уменьшение числа на несколько единиц разряда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26.09.2023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19444</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15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27.09.2023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16</w:t>
            </w:r>
          </w:p>
        </w:tc>
        <w:tc>
          <w:tcPr>
            <w:tcW w:w="3290" w:type="dxa"/>
            <w:tcMar>
              <w:top w:w="50" w:type="dxa"/>
              <w:left w:w="100" w:type="dxa"/>
            </w:tcMar>
            <w:vAlign w:val="center"/>
          </w:tcPr>
          <w:p w:rsidR="005F0C45" w:rsidRPr="00DA49C3" w:rsidRDefault="005F0C45" w:rsidP="005F0C45">
            <w:pPr>
              <w:spacing w:after="0"/>
              <w:ind w:left="135"/>
              <w:rPr>
                <w:lang w:val="ru-RU"/>
              </w:rPr>
            </w:pPr>
            <w:r w:rsidRPr="00DA49C3">
              <w:rPr>
                <w:rFonts w:ascii="Times New Roman" w:hAnsi="Times New Roman"/>
                <w:color w:val="000000"/>
                <w:sz w:val="24"/>
                <w:lang w:val="ru-RU"/>
              </w:rPr>
              <w:t>Решение задачи разными способами</w:t>
            </w:r>
            <w:r w:rsidR="00DA49C3" w:rsidRPr="005F0C45">
              <w:rPr>
                <w:rFonts w:ascii="Times New Roman" w:hAnsi="Times New Roman"/>
                <w:color w:val="000000"/>
                <w:sz w:val="24"/>
                <w:lang w:val="ru-RU"/>
              </w:rPr>
              <w:t xml:space="preserve"> Составление числового выражения (суммы, разности) с комментированием, нахождение его значения</w:t>
            </w:r>
          </w:p>
        </w:tc>
        <w:tc>
          <w:tcPr>
            <w:tcW w:w="921" w:type="dxa"/>
            <w:tcMar>
              <w:top w:w="50" w:type="dxa"/>
              <w:left w:w="100" w:type="dxa"/>
            </w:tcMar>
            <w:vAlign w:val="center"/>
          </w:tcPr>
          <w:p w:rsidR="005F0C45" w:rsidRDefault="005F0C45" w:rsidP="005F0C45">
            <w:pPr>
              <w:spacing w:after="0"/>
              <w:ind w:left="135"/>
              <w:jc w:val="center"/>
            </w:pPr>
            <w:r w:rsidRPr="00DA4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28.09.2023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Оценка решения задачи на достоверность и логичность</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02.10.2023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Числа в пределах миллиона: чтение, запись</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03.10.2023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1925</w:t>
              </w:r>
              <w:r>
                <w:rPr>
                  <w:rFonts w:ascii="Times New Roman" w:hAnsi="Times New Roman"/>
                  <w:color w:val="0000FF"/>
                  <w:u w:val="single"/>
                </w:rPr>
                <w:t>a</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Запись решения задачи с помощью числового выражения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04.10.2023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05.10.2023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195</w:t>
              </w:r>
              <w:r>
                <w:rPr>
                  <w:rFonts w:ascii="Times New Roman" w:hAnsi="Times New Roman"/>
                  <w:color w:val="0000FF"/>
                  <w:u w:val="single"/>
                </w:rPr>
                <w:t>ca</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Сравнение чисел в пределах миллиона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09.10.2023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1973</w:t>
              </w:r>
              <w:r>
                <w:rPr>
                  <w:rFonts w:ascii="Times New Roman" w:hAnsi="Times New Roman"/>
                  <w:color w:val="0000FF"/>
                  <w:u w:val="single"/>
                </w:rPr>
                <w:t>c</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22</w:t>
            </w:r>
          </w:p>
        </w:tc>
        <w:tc>
          <w:tcPr>
            <w:tcW w:w="3290" w:type="dxa"/>
            <w:tcMar>
              <w:top w:w="50" w:type="dxa"/>
              <w:left w:w="100" w:type="dxa"/>
            </w:tcMar>
            <w:vAlign w:val="center"/>
          </w:tcPr>
          <w:p w:rsidR="005F0C45" w:rsidRDefault="005F0C45" w:rsidP="005F0C45">
            <w:pPr>
              <w:spacing w:after="0"/>
              <w:ind w:left="135"/>
            </w:pPr>
            <w:r w:rsidRPr="005F0C45">
              <w:rPr>
                <w:rFonts w:ascii="Times New Roman" w:hAnsi="Times New Roman"/>
                <w:color w:val="000000"/>
                <w:sz w:val="24"/>
                <w:lang w:val="ru-RU"/>
              </w:rPr>
              <w:t xml:space="preserve">Общее группы многозначных чисел. Классификация чисел.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миллиардов</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10.10.2023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23</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11.10.2023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24</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12.10.2023 </w:t>
            </w:r>
          </w:p>
        </w:tc>
        <w:tc>
          <w:tcPr>
            <w:tcW w:w="3875"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5F0C45" w:rsidRDefault="00A113DE" w:rsidP="005F0C45">
            <w:pPr>
              <w:numPr>
                <w:ilvl w:val="0"/>
                <w:numId w:val="1"/>
              </w:numPr>
              <w:spacing w:after="0"/>
            </w:pPr>
            <w:hyperlink r:id="rId20">
              <w:r w:rsidR="005F0C45">
                <w:rPr>
                  <w:rFonts w:ascii="Times New Roman" w:hAnsi="Times New Roman"/>
                  <w:color w:val="0000FF"/>
                  <w:u w:val="single"/>
                </w:rPr>
                <w:t>https://m.edsoo.ru/c4e1989a</w:t>
              </w:r>
            </w:hyperlink>
            <w:r w:rsidR="005F0C45">
              <w:rPr>
                <w:rFonts w:ascii="Times New Roman" w:hAnsi="Times New Roman"/>
                <w:color w:val="000000"/>
                <w:sz w:val="24"/>
              </w:rPr>
              <w:t xml:space="preserve"> 2)</w:t>
            </w:r>
            <w:hyperlink r:id="rId21">
              <w:r w:rsidR="005F0C45">
                <w:rPr>
                  <w:rFonts w:ascii="Times New Roman" w:hAnsi="Times New Roman"/>
                  <w:color w:val="0000FF"/>
                  <w:u w:val="single"/>
                </w:rPr>
                <w:t>https://m.edsoo.ru/c4e19de0</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25</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16.10.2023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26</w:t>
            </w:r>
          </w:p>
        </w:tc>
        <w:tc>
          <w:tcPr>
            <w:tcW w:w="3290" w:type="dxa"/>
            <w:tcMar>
              <w:top w:w="50" w:type="dxa"/>
              <w:left w:w="100" w:type="dxa"/>
            </w:tcMar>
            <w:vAlign w:val="center"/>
          </w:tcPr>
          <w:p w:rsidR="005F0C45" w:rsidRDefault="005F0C45" w:rsidP="005F0C45">
            <w:pPr>
              <w:spacing w:after="0"/>
              <w:ind w:left="135"/>
            </w:pPr>
            <w:r w:rsidRPr="005F0C45">
              <w:rPr>
                <w:rFonts w:ascii="Times New Roman" w:hAnsi="Times New Roman"/>
                <w:color w:val="000000"/>
                <w:sz w:val="24"/>
                <w:lang w:val="ru-RU"/>
              </w:rPr>
              <w:t xml:space="preserve">Составление высказываний о свойствах числа.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17.10.2023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a</w:t>
              </w:r>
              <w:r w:rsidRPr="005F0C45">
                <w:rPr>
                  <w:rFonts w:ascii="Times New Roman" w:hAnsi="Times New Roman"/>
                  <w:color w:val="0000FF"/>
                  <w:u w:val="single"/>
                  <w:lang w:val="ru-RU"/>
                </w:rPr>
                <w:t>40</w:t>
              </w:r>
              <w:r>
                <w:rPr>
                  <w:rFonts w:ascii="Times New Roman" w:hAnsi="Times New Roman"/>
                  <w:color w:val="0000FF"/>
                  <w:u w:val="single"/>
                </w:rPr>
                <w:t>c</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27</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18.10.2023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28</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19.10.2023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Наглядные представления о симметрии. Фигуры, имеющие ось симметрии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23.10.2023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Работа с утверждениями (одно-/</w:t>
            </w:r>
            <w:proofErr w:type="spellStart"/>
            <w:r w:rsidRPr="005F0C45">
              <w:rPr>
                <w:rFonts w:ascii="Times New Roman" w:hAnsi="Times New Roman"/>
                <w:color w:val="000000"/>
                <w:sz w:val="24"/>
                <w:lang w:val="ru-RU"/>
              </w:rPr>
              <w:t>двухшаговые</w:t>
            </w:r>
            <w:proofErr w:type="spellEnd"/>
            <w:r w:rsidRPr="005F0C45">
              <w:rPr>
                <w:rFonts w:ascii="Times New Roman" w:hAnsi="Times New Roman"/>
                <w:color w:val="000000"/>
                <w:sz w:val="24"/>
                <w:lang w:val="ru-RU"/>
              </w:rPr>
              <w:t>) с использованием изученных связок: конструирование, проверка истинности(верные (истинные) и неверные (ложные))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24.10.2023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Сравнение объектов по длине. Соотношения между </w:t>
            </w:r>
            <w:r w:rsidRPr="005F0C45">
              <w:rPr>
                <w:rFonts w:ascii="Times New Roman" w:hAnsi="Times New Roman"/>
                <w:color w:val="000000"/>
                <w:sz w:val="24"/>
                <w:lang w:val="ru-RU"/>
              </w:rPr>
              <w:lastRenderedPageBreak/>
              <w:t>величинами длины, их применение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25.10.2023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b</w:t>
              </w:r>
              <w:r w:rsidRPr="005F0C45">
                <w:rPr>
                  <w:rFonts w:ascii="Times New Roman" w:hAnsi="Times New Roman"/>
                  <w:color w:val="0000FF"/>
                  <w:u w:val="single"/>
                  <w:lang w:val="ru-RU"/>
                </w:rPr>
                <w:t>2</w:t>
              </w:r>
              <w:r>
                <w:rPr>
                  <w:rFonts w:ascii="Times New Roman" w:hAnsi="Times New Roman"/>
                  <w:color w:val="0000FF"/>
                  <w:u w:val="single"/>
                </w:rPr>
                <w:t>f</w:t>
              </w:r>
              <w:r w:rsidRPr="005F0C45">
                <w:rPr>
                  <w:rFonts w:ascii="Times New Roman" w:hAnsi="Times New Roman"/>
                  <w:color w:val="0000FF"/>
                  <w:u w:val="single"/>
                  <w:lang w:val="ru-RU"/>
                </w:rPr>
                <w:t>8</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32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26.10.2023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b</w:t>
              </w:r>
              <w:r w:rsidRPr="005F0C45">
                <w:rPr>
                  <w:rFonts w:ascii="Times New Roman" w:hAnsi="Times New Roman"/>
                  <w:color w:val="0000FF"/>
                  <w:u w:val="single"/>
                  <w:lang w:val="ru-RU"/>
                </w:rPr>
                <w:t>488</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07.11.2023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b</w:t>
              </w:r>
              <w:r w:rsidRPr="005F0C45">
                <w:rPr>
                  <w:rFonts w:ascii="Times New Roman" w:hAnsi="Times New Roman"/>
                  <w:color w:val="0000FF"/>
                  <w:u w:val="single"/>
                  <w:lang w:val="ru-RU"/>
                </w:rPr>
                <w:t>60</w:t>
              </w:r>
              <w:r>
                <w:rPr>
                  <w:rFonts w:ascii="Times New Roman" w:hAnsi="Times New Roman"/>
                  <w:color w:val="0000FF"/>
                  <w:u w:val="single"/>
                </w:rPr>
                <w:t>e</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08.11.2023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b</w:t>
              </w:r>
              <w:r w:rsidRPr="005F0C45">
                <w:rPr>
                  <w:rFonts w:ascii="Times New Roman" w:hAnsi="Times New Roman"/>
                  <w:color w:val="0000FF"/>
                  <w:u w:val="single"/>
                  <w:lang w:val="ru-RU"/>
                </w:rPr>
                <w:t>78</w:t>
              </w:r>
              <w:r>
                <w:rPr>
                  <w:rFonts w:ascii="Times New Roman" w:hAnsi="Times New Roman"/>
                  <w:color w:val="0000FF"/>
                  <w:u w:val="single"/>
                </w:rPr>
                <w:t>a</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Решение задач на нахождение площади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09.11.2023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11.11.2023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13.11.2023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a</w:t>
              </w:r>
              <w:r w:rsidRPr="005F0C45">
                <w:rPr>
                  <w:rFonts w:ascii="Times New Roman" w:hAnsi="Times New Roman"/>
                  <w:color w:val="0000FF"/>
                  <w:u w:val="single"/>
                  <w:lang w:val="ru-RU"/>
                </w:rPr>
                <w:t>89</w:t>
              </w:r>
              <w:r>
                <w:rPr>
                  <w:rFonts w:ascii="Times New Roman" w:hAnsi="Times New Roman"/>
                  <w:color w:val="0000FF"/>
                  <w:u w:val="single"/>
                </w:rPr>
                <w:t>e</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Применение соотношений между единицами массы в практических и учебных </w:t>
            </w:r>
            <w:r w:rsidRPr="005F0C45">
              <w:rPr>
                <w:rFonts w:ascii="Times New Roman" w:hAnsi="Times New Roman"/>
                <w:color w:val="000000"/>
                <w:sz w:val="24"/>
                <w:lang w:val="ru-RU"/>
              </w:rPr>
              <w:lastRenderedPageBreak/>
              <w:t>ситуациях</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14.11.2023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ae</w:t>
              </w:r>
              <w:r w:rsidRPr="005F0C45">
                <w:rPr>
                  <w:rFonts w:ascii="Times New Roman" w:hAnsi="Times New Roman"/>
                  <w:color w:val="0000FF"/>
                  <w:u w:val="single"/>
                  <w:lang w:val="ru-RU"/>
                </w:rPr>
                <w:t>2</w:t>
              </w:r>
              <w:r>
                <w:rPr>
                  <w:rFonts w:ascii="Times New Roman" w:hAnsi="Times New Roman"/>
                  <w:color w:val="0000FF"/>
                  <w:u w:val="single"/>
                </w:rPr>
                <w:t>a</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39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15.11.2023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proofErr w:type="spellStart"/>
              <w:r>
                <w:rPr>
                  <w:rFonts w:ascii="Times New Roman" w:hAnsi="Times New Roman"/>
                  <w:color w:val="0000FF"/>
                  <w:u w:val="single"/>
                </w:rPr>
                <w:t>afe</w:t>
              </w:r>
              <w:proofErr w:type="spellEnd"/>
              <w:r w:rsidRPr="005F0C45">
                <w:rPr>
                  <w:rFonts w:ascii="Times New Roman" w:hAnsi="Times New Roman"/>
                  <w:color w:val="0000FF"/>
                  <w:u w:val="single"/>
                  <w:lang w:val="ru-RU"/>
                </w:rPr>
                <w:t>2</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16.11.2023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Решение задач на расчет времени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20.11.2023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Доля величины времени, массы, длины</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21.11.2023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be</w:t>
              </w:r>
              <w:r w:rsidRPr="005F0C45">
                <w:rPr>
                  <w:rFonts w:ascii="Times New Roman" w:hAnsi="Times New Roman"/>
                  <w:color w:val="0000FF"/>
                  <w:u w:val="single"/>
                  <w:lang w:val="ru-RU"/>
                </w:rPr>
                <w:t>92</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43</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22.11.2023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a</w:t>
              </w:r>
              <w:r w:rsidRPr="005F0C45">
                <w:rPr>
                  <w:rFonts w:ascii="Times New Roman" w:hAnsi="Times New Roman"/>
                  <w:color w:val="0000FF"/>
                  <w:u w:val="single"/>
                  <w:lang w:val="ru-RU"/>
                </w:rPr>
                <w:t>704</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44</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23.11.2023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b</w:t>
              </w:r>
              <w:r w:rsidRPr="005F0C45">
                <w:rPr>
                  <w:rFonts w:ascii="Times New Roman" w:hAnsi="Times New Roman"/>
                  <w:color w:val="0000FF"/>
                  <w:u w:val="single"/>
                  <w:lang w:val="ru-RU"/>
                </w:rPr>
                <w:t>168</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45</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27.11.2023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представлений о площади для решения задач</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28.11.2023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Решение задач на нахождение величины (массы, длины)</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29.11.2023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Задачи на нахождение величины (массы, длины)</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30.11.2023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49</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04.12.2023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c</w:t>
              </w:r>
              <w:r w:rsidRPr="005F0C45">
                <w:rPr>
                  <w:rFonts w:ascii="Times New Roman" w:hAnsi="Times New Roman"/>
                  <w:color w:val="0000FF"/>
                  <w:u w:val="single"/>
                  <w:lang w:val="ru-RU"/>
                </w:rPr>
                <w:t>022</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50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Решение задач на нахождение длины</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05.12.2023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Приемы прикидки результата и оценки правильности выполнения сложения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06.12.2023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Разностное и кратное сравнение величин</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07.12.2023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53</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11.12.2023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c</w:t>
              </w:r>
              <w:r w:rsidRPr="005F0C45">
                <w:rPr>
                  <w:rFonts w:ascii="Times New Roman" w:hAnsi="Times New Roman"/>
                  <w:color w:val="0000FF"/>
                  <w:u w:val="single"/>
                  <w:lang w:val="ru-RU"/>
                </w:rPr>
                <w:t>1</w:t>
              </w:r>
              <w:r>
                <w:rPr>
                  <w:rFonts w:ascii="Times New Roman" w:hAnsi="Times New Roman"/>
                  <w:color w:val="0000FF"/>
                  <w:u w:val="single"/>
                </w:rPr>
                <w:t>b</w:t>
              </w:r>
              <w:r w:rsidRPr="005F0C45">
                <w:rPr>
                  <w:rFonts w:ascii="Times New Roman" w:hAnsi="Times New Roman"/>
                  <w:color w:val="0000FF"/>
                  <w:u w:val="single"/>
                  <w:lang w:val="ru-RU"/>
                </w:rPr>
                <w:t>2</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Приемы прикидки результата и оценки правильности выполнения вычитания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12.12.2023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Устные приемы вычислений: сложение и вычитание многозначных чисел</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13.12.2023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Дополнение многозначного числа до заданного круглого числа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14.12.2023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Нахождение неизвестного компонента действия сложения (с комментированием)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18.12.2023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f</w:t>
              </w:r>
              <w:r w:rsidRPr="005F0C45">
                <w:rPr>
                  <w:rFonts w:ascii="Times New Roman" w:hAnsi="Times New Roman"/>
                  <w:color w:val="0000FF"/>
                  <w:u w:val="single"/>
                  <w:lang w:val="ru-RU"/>
                </w:rPr>
                <w:t>61</w:t>
              </w:r>
              <w:r>
                <w:rPr>
                  <w:rFonts w:ascii="Times New Roman" w:hAnsi="Times New Roman"/>
                  <w:color w:val="0000FF"/>
                  <w:u w:val="single"/>
                </w:rPr>
                <w:t>e</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Нахождение неизвестного компонента действия вычитания (с </w:t>
            </w:r>
            <w:r w:rsidRPr="005F0C45">
              <w:rPr>
                <w:rFonts w:ascii="Times New Roman" w:hAnsi="Times New Roman"/>
                <w:color w:val="000000"/>
                <w:sz w:val="24"/>
                <w:lang w:val="ru-RU"/>
              </w:rPr>
              <w:lastRenderedPageBreak/>
              <w:t>комментированием)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19.12.2023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f</w:t>
              </w:r>
              <w:r w:rsidRPr="005F0C45">
                <w:rPr>
                  <w:rFonts w:ascii="Times New Roman" w:hAnsi="Times New Roman"/>
                  <w:color w:val="0000FF"/>
                  <w:u w:val="single"/>
                  <w:lang w:val="ru-RU"/>
                </w:rPr>
                <w:t>7</w:t>
              </w:r>
              <w:r>
                <w:rPr>
                  <w:rFonts w:ascii="Times New Roman" w:hAnsi="Times New Roman"/>
                  <w:color w:val="0000FF"/>
                  <w:u w:val="single"/>
                </w:rPr>
                <w:t>c</w:t>
              </w:r>
              <w:r w:rsidRPr="005F0C45">
                <w:rPr>
                  <w:rFonts w:ascii="Times New Roman" w:hAnsi="Times New Roman"/>
                  <w:color w:val="0000FF"/>
                  <w:u w:val="single"/>
                  <w:lang w:val="ru-RU"/>
                </w:rPr>
                <w:t>2</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59</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20.12.2023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60</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21.12.2023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61</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25.12.2023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26.12.2023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Планирование хода решения задачи арифметическим способом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27.12.2023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21482</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Сравнение математических объектов (общее, различное, уникальное/специфичное)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28.12.2023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65</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3</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09.01.2024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Арифметические действия с величинами: сложение, вычитание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10.01.2024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Поиск и использование данных для решения практических задач</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11.01.2024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212</w:t>
              </w:r>
              <w:r>
                <w:rPr>
                  <w:rFonts w:ascii="Times New Roman" w:hAnsi="Times New Roman"/>
                  <w:color w:val="0000FF"/>
                  <w:u w:val="single"/>
                </w:rPr>
                <w:t>de</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Задачи на нахождение цены, количества, стоимости товара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13.01.2024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Запись решения задачи по действиям с пояснениями и с помощью числового </w:t>
            </w:r>
            <w:r w:rsidRPr="005F0C45">
              <w:rPr>
                <w:rFonts w:ascii="Times New Roman" w:hAnsi="Times New Roman"/>
                <w:color w:val="000000"/>
                <w:sz w:val="24"/>
                <w:lang w:val="ru-RU"/>
              </w:rPr>
              <w:lastRenderedPageBreak/>
              <w:t>выражения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15.01.2024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70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16.01.2024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71</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17.01.2024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72</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18.01.2024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73</w:t>
            </w:r>
          </w:p>
        </w:tc>
        <w:tc>
          <w:tcPr>
            <w:tcW w:w="3290" w:type="dxa"/>
            <w:tcMar>
              <w:top w:w="50" w:type="dxa"/>
              <w:left w:w="100" w:type="dxa"/>
            </w:tcMar>
            <w:vAlign w:val="center"/>
          </w:tcPr>
          <w:p w:rsidR="005F0C45" w:rsidRDefault="005F0C45" w:rsidP="005F0C45">
            <w:pPr>
              <w:spacing w:after="0"/>
              <w:ind w:left="135"/>
            </w:pPr>
            <w:r w:rsidRPr="005F0C4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proofErr w:type="spellStart"/>
            <w:r>
              <w:rPr>
                <w:rFonts w:ascii="Times New Roman" w:hAnsi="Times New Roman"/>
                <w:color w:val="000000"/>
                <w:sz w:val="24"/>
              </w:rPr>
              <w:t>Выполнение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построений</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22.01.2024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25582</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Устные приемы вычислений: умножение и деление с многозначным числом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23.01.2024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Умножение на однозначное число в пределах 100000</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24.01.2024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aa</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25.01.2024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Составление числового выражения (произведения, частного) с </w:t>
            </w:r>
            <w:r w:rsidRPr="005F0C45">
              <w:rPr>
                <w:rFonts w:ascii="Times New Roman" w:hAnsi="Times New Roman"/>
                <w:color w:val="000000"/>
                <w:sz w:val="24"/>
                <w:lang w:val="ru-RU"/>
              </w:rPr>
              <w:lastRenderedPageBreak/>
              <w:t>комментированием, нахождение его значения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29.01.2024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78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Взаимное расположение геометрических фигур на чертеже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30.01.2024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Нахождение неизвестного компонента действия умножения (с комментированием)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31.01.2024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f</w:t>
              </w:r>
              <w:r w:rsidRPr="005F0C45">
                <w:rPr>
                  <w:rFonts w:ascii="Times New Roman" w:hAnsi="Times New Roman"/>
                  <w:color w:val="0000FF"/>
                  <w:u w:val="single"/>
                  <w:lang w:val="ru-RU"/>
                </w:rPr>
                <w:t>970</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Нахождение неизвестного компонента действия деления (с комментированием)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01.02.2024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fb</w:t>
              </w:r>
              <w:r w:rsidRPr="005F0C45">
                <w:rPr>
                  <w:rFonts w:ascii="Times New Roman" w:hAnsi="Times New Roman"/>
                  <w:color w:val="0000FF"/>
                  <w:u w:val="single"/>
                  <w:lang w:val="ru-RU"/>
                </w:rPr>
                <w:t>1</w:t>
              </w:r>
              <w:r>
                <w:rPr>
                  <w:rFonts w:ascii="Times New Roman" w:hAnsi="Times New Roman"/>
                  <w:color w:val="0000FF"/>
                  <w:u w:val="single"/>
                </w:rPr>
                <w:t>e</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81</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05.02.2024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06.02.2024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Деление на однозначное число в пределах 100000</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07.02.2024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proofErr w:type="spellStart"/>
              <w:r>
                <w:rPr>
                  <w:rFonts w:ascii="Times New Roman" w:hAnsi="Times New Roman"/>
                  <w:color w:val="0000FF"/>
                  <w:u w:val="single"/>
                </w:rPr>
                <w:t>cf</w:t>
              </w:r>
              <w:proofErr w:type="spellEnd"/>
              <w:r w:rsidRPr="005F0C45">
                <w:rPr>
                  <w:rFonts w:ascii="Times New Roman" w:hAnsi="Times New Roman"/>
                  <w:color w:val="0000FF"/>
                  <w:u w:val="single"/>
                  <w:lang w:val="ru-RU"/>
                </w:rPr>
                <w:t>90</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08.02.2024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Уменьшение значения </w:t>
            </w:r>
            <w:r w:rsidRPr="005F0C45">
              <w:rPr>
                <w:rFonts w:ascii="Times New Roman" w:hAnsi="Times New Roman"/>
                <w:color w:val="000000"/>
                <w:sz w:val="24"/>
                <w:lang w:val="ru-RU"/>
              </w:rPr>
              <w:lastRenderedPageBreak/>
              <w:t>величины в несколько раз (деление на однозначное число)</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12.02.2024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86</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13.02.2024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Число, большее или меньшее данного числа в заданное число раз</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14.02.2024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15.02.2024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Повторение пройденного по разделу "Нумерация"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19.02.2024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Сравнение значений числовых выражений с одним арифметическим действием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20.02.2024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Разные приемы записи решения задачи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21.02.2024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2358</w:t>
              </w:r>
              <w:r>
                <w:rPr>
                  <w:rFonts w:ascii="Times New Roman" w:hAnsi="Times New Roman"/>
                  <w:color w:val="0000FF"/>
                  <w:u w:val="single"/>
                </w:rPr>
                <w:t>e</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22.02.2024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215</w:t>
              </w:r>
              <w:proofErr w:type="spellStart"/>
              <w:r>
                <w:rPr>
                  <w:rFonts w:ascii="Times New Roman" w:hAnsi="Times New Roman"/>
                  <w:color w:val="0000FF"/>
                  <w:u w:val="single"/>
                </w:rPr>
                <w:t>ea</w:t>
              </w:r>
              <w:proofErr w:type="spellEnd"/>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Решение задач на нахождение периметра прямоугольника (квадрата)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26.02.2024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2597</w:t>
              </w:r>
              <w:r>
                <w:rPr>
                  <w:rFonts w:ascii="Times New Roman" w:hAnsi="Times New Roman"/>
                  <w:color w:val="0000FF"/>
                  <w:u w:val="single"/>
                </w:rPr>
                <w:t>e</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Решение задач, </w:t>
            </w:r>
            <w:r w:rsidRPr="005F0C45">
              <w:rPr>
                <w:rFonts w:ascii="Times New Roman" w:hAnsi="Times New Roman"/>
                <w:color w:val="000000"/>
                <w:sz w:val="24"/>
                <w:lang w:val="ru-RU"/>
              </w:rPr>
              <w:lastRenderedPageBreak/>
              <w:t>отражающих ситуацию купли-продажи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27.02.2024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95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Закрепление изученного по разделу "Арифметические действия"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28.02.2024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96</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29.02.2024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97</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04.03.2024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2226</w:t>
              </w:r>
              <w:r>
                <w:rPr>
                  <w:rFonts w:ascii="Times New Roman" w:hAnsi="Times New Roman"/>
                  <w:color w:val="0000FF"/>
                  <w:u w:val="single"/>
                </w:rPr>
                <w:t>a</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Решение расчетных задач (расходы, изменения)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05.03.2024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06.03.2024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25</w:t>
              </w:r>
              <w:r>
                <w:rPr>
                  <w:rFonts w:ascii="Times New Roman" w:hAnsi="Times New Roman"/>
                  <w:color w:val="0000FF"/>
                  <w:u w:val="single"/>
                </w:rPr>
                <w:t>e</w:t>
              </w:r>
              <w:r w:rsidRPr="005F0C45">
                <w:rPr>
                  <w:rFonts w:ascii="Times New Roman" w:hAnsi="Times New Roman"/>
                  <w:color w:val="0000FF"/>
                  <w:u w:val="single"/>
                  <w:lang w:val="ru-RU"/>
                </w:rPr>
                <w:t>42</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Разные формы представления одной и той же информации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07.03.2024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Модели пространственных геометрических фигур в окружающем мире (шар, куб)</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09.03.2024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24736</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Проекции предметов окружающего мира на плоскость</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11.03.2024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103</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12.03.2024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104</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13.03.2024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105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14.03.2024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Нахождение значения числового выражения, содержащего 2-4 действия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18.03.2024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19.03.2024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Алгоритм умножения на двузначное число в пределах 100000</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20.03.2024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c</w:t>
              </w:r>
              <w:r w:rsidRPr="005F0C45">
                <w:rPr>
                  <w:rFonts w:ascii="Times New Roman" w:hAnsi="Times New Roman"/>
                  <w:color w:val="0000FF"/>
                  <w:u w:val="single"/>
                  <w:lang w:val="ru-RU"/>
                </w:rPr>
                <w:t>6</w:t>
              </w:r>
              <w:r>
                <w:rPr>
                  <w:rFonts w:ascii="Times New Roman" w:hAnsi="Times New Roman"/>
                  <w:color w:val="0000FF"/>
                  <w:u w:val="single"/>
                </w:rPr>
                <w:t>f</w:t>
              </w:r>
              <w:r w:rsidRPr="005F0C45">
                <w:rPr>
                  <w:rFonts w:ascii="Times New Roman" w:hAnsi="Times New Roman"/>
                  <w:color w:val="0000FF"/>
                  <w:u w:val="single"/>
                  <w:lang w:val="ru-RU"/>
                </w:rPr>
                <w:t>8</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109</w:t>
            </w:r>
          </w:p>
        </w:tc>
        <w:tc>
          <w:tcPr>
            <w:tcW w:w="3290" w:type="dxa"/>
            <w:tcMar>
              <w:top w:w="50" w:type="dxa"/>
              <w:left w:w="100" w:type="dxa"/>
            </w:tcMar>
            <w:vAlign w:val="center"/>
          </w:tcPr>
          <w:p w:rsidR="005F0C45" w:rsidRDefault="005F0C45" w:rsidP="005F0C45">
            <w:pPr>
              <w:spacing w:after="0"/>
              <w:ind w:left="135"/>
            </w:pPr>
            <w:r w:rsidRPr="005F0C4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Pr>
                <w:rFonts w:ascii="Times New Roman" w:hAnsi="Times New Roman"/>
                <w:color w:val="000000"/>
                <w:sz w:val="24"/>
              </w:rPr>
              <w:t>Повторение</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21.03.2024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25410</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Приемы прикидки </w:t>
            </w:r>
            <w:r w:rsidRPr="005F0C45">
              <w:rPr>
                <w:rFonts w:ascii="Times New Roman" w:hAnsi="Times New Roman"/>
                <w:color w:val="000000"/>
                <w:sz w:val="24"/>
                <w:lang w:val="ru-RU"/>
              </w:rPr>
              <w:lastRenderedPageBreak/>
              <w:t>результата и оценки правильности выполнения умножения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01.04.2024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111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Умножение на двузначное число в пределах 100000</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02.04.2024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112</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03.04.2024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04.04.2024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2529</w:t>
              </w:r>
              <w:r>
                <w:rPr>
                  <w:rFonts w:ascii="Times New Roman" w:hAnsi="Times New Roman"/>
                  <w:color w:val="0000FF"/>
                  <w:u w:val="single"/>
                </w:rPr>
                <w:t>e</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08.04.2024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Письменное умножение и деление многозначных чисел</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09.04.2024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Классификация объектов по одному-двум признакам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10.04.2024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Закрепление по теме "Письменные вычисления"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11.04.2024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15.04.2024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2316</w:t>
              </w:r>
              <w:r>
                <w:rPr>
                  <w:rFonts w:ascii="Times New Roman" w:hAnsi="Times New Roman"/>
                  <w:color w:val="0000FF"/>
                  <w:u w:val="single"/>
                </w:rPr>
                <w:t>a</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Суммирование данных строки, столбца данной </w:t>
            </w:r>
            <w:r w:rsidRPr="005F0C45">
              <w:rPr>
                <w:rFonts w:ascii="Times New Roman" w:hAnsi="Times New Roman"/>
                <w:color w:val="000000"/>
                <w:sz w:val="24"/>
                <w:lang w:val="ru-RU"/>
              </w:rPr>
              <w:lastRenderedPageBreak/>
              <w:t>таблицы</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16.04.2024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120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Алгоритм деления на двузначное число в пределах 100000</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17.04.2024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d</w:t>
              </w:r>
              <w:r w:rsidRPr="005F0C45">
                <w:rPr>
                  <w:rFonts w:ascii="Times New Roman" w:hAnsi="Times New Roman"/>
                  <w:color w:val="0000FF"/>
                  <w:u w:val="single"/>
                  <w:lang w:val="ru-RU"/>
                </w:rPr>
                <w:t>544</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Деление на двузначное число в пределах 100000</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18.04.2024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Окружность, круг: распознавание и изображение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22.04.2024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241</w:t>
              </w:r>
              <w:r>
                <w:rPr>
                  <w:rFonts w:ascii="Times New Roman" w:hAnsi="Times New Roman"/>
                  <w:color w:val="0000FF"/>
                  <w:u w:val="single"/>
                </w:rPr>
                <w:t>f</w:t>
              </w:r>
              <w:r w:rsidRPr="005F0C45">
                <w:rPr>
                  <w:rFonts w:ascii="Times New Roman" w:hAnsi="Times New Roman"/>
                  <w:color w:val="0000FF"/>
                  <w:u w:val="single"/>
                  <w:lang w:val="ru-RU"/>
                </w:rPr>
                <w:t>0</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23.04.2024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22968</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Задачи с избыточными и недостающими данными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24.04.2024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Окружность и круг: построение, нахождение радиуса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25.04.2024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2433</w:t>
              </w:r>
              <w:r>
                <w:rPr>
                  <w:rFonts w:ascii="Times New Roman" w:hAnsi="Times New Roman"/>
                  <w:color w:val="0000FF"/>
                  <w:u w:val="single"/>
                </w:rPr>
                <w:t>a</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представлений о периметре многоугольника для решения задач</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27.04.2024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127</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02.05.2024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128</w:t>
            </w:r>
          </w:p>
        </w:tc>
        <w:tc>
          <w:tcPr>
            <w:tcW w:w="3290" w:type="dxa"/>
            <w:tcMar>
              <w:top w:w="50" w:type="dxa"/>
              <w:left w:w="100" w:type="dxa"/>
            </w:tcMar>
            <w:vAlign w:val="center"/>
          </w:tcPr>
          <w:p w:rsidR="005F0C45" w:rsidRDefault="005F0C45" w:rsidP="005F0C45">
            <w:pPr>
              <w:spacing w:after="0"/>
              <w:ind w:left="135"/>
            </w:pPr>
            <w:r w:rsidRPr="005F0C45">
              <w:rPr>
                <w:rFonts w:ascii="Times New Roman" w:hAnsi="Times New Roman"/>
                <w:color w:val="000000"/>
                <w:sz w:val="24"/>
                <w:lang w:val="ru-RU"/>
              </w:rPr>
              <w:t xml:space="preserve">Закрепление. Практическая работа по теме "Окружность, круг: распознавание и </w:t>
            </w:r>
            <w:r w:rsidRPr="005F0C45">
              <w:rPr>
                <w:rFonts w:ascii="Times New Roman" w:hAnsi="Times New Roman"/>
                <w:color w:val="000000"/>
                <w:sz w:val="24"/>
                <w:lang w:val="ru-RU"/>
              </w:rPr>
              <w:lastRenderedPageBreak/>
              <w:t xml:space="preserve">изображение; построение окружности заданного радиуса".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06.05.2024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296</w:t>
              </w:r>
              <w:r>
                <w:rPr>
                  <w:rFonts w:ascii="Times New Roman" w:hAnsi="Times New Roman"/>
                  <w:color w:val="0000FF"/>
                  <w:u w:val="single"/>
                </w:rPr>
                <w:t>aa</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129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Закрепление по теме "Разные способы решения некоторых видов изученных задач"</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07.05.2024 </w:t>
            </w:r>
          </w:p>
        </w:tc>
        <w:tc>
          <w:tcPr>
            <w:tcW w:w="3875" w:type="dxa"/>
            <w:tcMar>
              <w:top w:w="50" w:type="dxa"/>
              <w:left w:w="100" w:type="dxa"/>
            </w:tcMar>
            <w:vAlign w:val="center"/>
          </w:tcPr>
          <w:p w:rsidR="005F0C45" w:rsidRDefault="005F0C45" w:rsidP="005F0C45">
            <w:pPr>
              <w:spacing w:after="0"/>
              <w:ind w:left="135"/>
            </w:pPr>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130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Задачи на нахождение скорости, времени, пройденного пути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08.05.2024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2911</w:t>
              </w:r>
              <w:r>
                <w:rPr>
                  <w:rFonts w:ascii="Times New Roman" w:hAnsi="Times New Roman"/>
                  <w:color w:val="0000FF"/>
                  <w:u w:val="single"/>
                </w:rPr>
                <w:t>e</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131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Закрепление. Работа с текстовой задачей</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13.05.2024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29510</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132</w:t>
            </w:r>
          </w:p>
        </w:tc>
        <w:tc>
          <w:tcPr>
            <w:tcW w:w="3290" w:type="dxa"/>
            <w:tcMar>
              <w:top w:w="50" w:type="dxa"/>
              <w:left w:w="100" w:type="dxa"/>
            </w:tcMar>
            <w:vAlign w:val="center"/>
          </w:tcPr>
          <w:p w:rsidR="005F0C45" w:rsidRDefault="005F0C45" w:rsidP="005F0C45">
            <w:pPr>
              <w:spacing w:after="0"/>
              <w:ind w:left="135"/>
            </w:pPr>
            <w:r w:rsidRPr="005F0C45">
              <w:rPr>
                <w:rFonts w:ascii="Times New Roman" w:hAnsi="Times New Roman"/>
                <w:color w:val="000000"/>
                <w:sz w:val="24"/>
                <w:lang w:val="ru-RU"/>
              </w:rPr>
              <w:t xml:space="preserve">Закрепление по теме "Задачи на нахождение доли величины, величины по её доле". </w:t>
            </w:r>
            <w:proofErr w:type="spellStart"/>
            <w:r>
              <w:rPr>
                <w:rFonts w:ascii="Times New Roman" w:hAnsi="Times New Roman"/>
                <w:color w:val="000000"/>
                <w:sz w:val="24"/>
              </w:rPr>
              <w:t>Материал</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углубления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14.05.2024 </w:t>
            </w:r>
          </w:p>
        </w:tc>
        <w:tc>
          <w:tcPr>
            <w:tcW w:w="3875"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5F0C45" w:rsidRDefault="00A113DE" w:rsidP="005F0C45">
            <w:pPr>
              <w:numPr>
                <w:ilvl w:val="0"/>
                <w:numId w:val="2"/>
              </w:numPr>
              <w:spacing w:after="0"/>
            </w:pPr>
            <w:hyperlink r:id="rId63">
              <w:r w:rsidR="005F0C45">
                <w:rPr>
                  <w:rFonts w:ascii="Times New Roman" w:hAnsi="Times New Roman"/>
                  <w:color w:val="0000FF"/>
                  <w:u w:val="single"/>
                </w:rPr>
                <w:t>https://m.edsoo.ru/c4e20b40</w:t>
              </w:r>
            </w:hyperlink>
            <w:r w:rsidR="005F0C45">
              <w:rPr>
                <w:rFonts w:ascii="Times New Roman" w:hAnsi="Times New Roman"/>
                <w:color w:val="000000"/>
                <w:sz w:val="24"/>
              </w:rPr>
              <w:t xml:space="preserve"> 2)</w:t>
            </w:r>
            <w:hyperlink r:id="rId64">
              <w:r w:rsidR="005F0C45">
                <w:rPr>
                  <w:rFonts w:ascii="Times New Roman" w:hAnsi="Times New Roman"/>
                  <w:color w:val="0000FF"/>
                  <w:u w:val="single"/>
                </w:rPr>
                <w:t>https://m.edsoo.ru/c4e20cee</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133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15.05.2024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244</w:t>
              </w:r>
              <w:r>
                <w:rPr>
                  <w:rFonts w:ascii="Times New Roman" w:hAnsi="Times New Roman"/>
                  <w:color w:val="0000FF"/>
                  <w:u w:val="single"/>
                </w:rPr>
                <w:t>a</w:t>
              </w:r>
              <w:r w:rsidRPr="005F0C45">
                <w:rPr>
                  <w:rFonts w:ascii="Times New Roman" w:hAnsi="Times New Roman"/>
                  <w:color w:val="0000FF"/>
                  <w:u w:val="single"/>
                  <w:lang w:val="ru-RU"/>
                </w:rPr>
                <w:t>2</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134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Пространственные геометрические фигуры (тела): шар, куб, цилиндр, </w:t>
            </w:r>
            <w:r w:rsidRPr="005F0C45">
              <w:rPr>
                <w:rFonts w:ascii="Times New Roman" w:hAnsi="Times New Roman"/>
                <w:color w:val="000000"/>
                <w:sz w:val="24"/>
                <w:lang w:val="ru-RU"/>
              </w:rPr>
              <w:lastRenderedPageBreak/>
              <w:t>конус, пирамида; их различение, называние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16.05.2024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25154</w:t>
              </w:r>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135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20.05.2024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288</w:t>
              </w:r>
              <w:proofErr w:type="spellStart"/>
              <w:r>
                <w:rPr>
                  <w:rFonts w:ascii="Times New Roman" w:hAnsi="Times New Roman"/>
                  <w:color w:val="0000FF"/>
                  <w:u w:val="single"/>
                </w:rPr>
                <w:t>ea</w:t>
              </w:r>
              <w:proofErr w:type="spellEnd"/>
            </w:hyperlink>
          </w:p>
        </w:tc>
      </w:tr>
      <w:tr w:rsidR="005F0C45" w:rsidRPr="00A113DE"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136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Закрепление по теме "Пространственные геометрические фигуры (тела)"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21.05.2024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299</w:t>
              </w:r>
              <w:r>
                <w:rPr>
                  <w:rFonts w:ascii="Times New Roman" w:hAnsi="Times New Roman"/>
                  <w:color w:val="0000FF"/>
                  <w:u w:val="single"/>
                </w:rPr>
                <w:t>ca</w:t>
              </w:r>
            </w:hyperlink>
          </w:p>
        </w:tc>
      </w:tr>
      <w:tr w:rsidR="005F0C45" w:rsidTr="004A00DA">
        <w:trPr>
          <w:trHeight w:val="144"/>
          <w:tblCellSpacing w:w="20" w:type="nil"/>
        </w:trPr>
        <w:tc>
          <w:tcPr>
            <w:tcW w:w="3961" w:type="dxa"/>
            <w:gridSpan w:val="2"/>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ОБЩЕЕ КОЛИЧЕСТВО ЧАСОВ ПО ПРОГРАММЕ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86"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7 </w:t>
            </w:r>
          </w:p>
        </w:tc>
        <w:tc>
          <w:tcPr>
            <w:tcW w:w="1853"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2 </w:t>
            </w:r>
          </w:p>
        </w:tc>
        <w:tc>
          <w:tcPr>
            <w:tcW w:w="5519" w:type="dxa"/>
            <w:gridSpan w:val="2"/>
            <w:tcMar>
              <w:top w:w="50" w:type="dxa"/>
              <w:left w:w="100" w:type="dxa"/>
            </w:tcMar>
            <w:vAlign w:val="center"/>
          </w:tcPr>
          <w:p w:rsidR="005F0C45" w:rsidRDefault="005F0C45" w:rsidP="005F0C45"/>
        </w:tc>
      </w:tr>
    </w:tbl>
    <w:p w:rsidR="007E2492" w:rsidRDefault="007E2492">
      <w:pPr>
        <w:sectPr w:rsidR="007E2492">
          <w:pgSz w:w="16383" w:h="11906" w:orient="landscape"/>
          <w:pgMar w:top="1134" w:right="850" w:bottom="1134" w:left="1701" w:header="720" w:footer="720" w:gutter="0"/>
          <w:cols w:space="720"/>
        </w:sectPr>
      </w:pPr>
    </w:p>
    <w:p w:rsidR="004A00DA" w:rsidRPr="004A00DA" w:rsidRDefault="004A00DA" w:rsidP="004A00DA">
      <w:pPr>
        <w:pBdr>
          <w:bottom w:val="single" w:sz="6" w:space="5" w:color="000000"/>
        </w:pBdr>
        <w:shd w:val="clear" w:color="auto" w:fill="FFFFFF"/>
        <w:spacing w:after="0" w:line="240" w:lineRule="auto"/>
        <w:jc w:val="both"/>
        <w:outlineLvl w:val="0"/>
        <w:rPr>
          <w:rFonts w:ascii="Times New Roman" w:eastAsia="Times New Roman" w:hAnsi="Times New Roman" w:cs="Times New Roman"/>
          <w:b/>
          <w:bCs/>
          <w:caps/>
          <w:kern w:val="36"/>
          <w:sz w:val="28"/>
          <w:szCs w:val="28"/>
          <w:lang w:val="ru-RU" w:eastAsia="ru-RU"/>
        </w:rPr>
      </w:pPr>
      <w:r w:rsidRPr="004A00DA">
        <w:rPr>
          <w:rFonts w:ascii="Times New Roman" w:eastAsia="Times New Roman" w:hAnsi="Times New Roman" w:cs="Times New Roman"/>
          <w:b/>
          <w:bCs/>
          <w:caps/>
          <w:kern w:val="36"/>
          <w:sz w:val="28"/>
          <w:szCs w:val="28"/>
          <w:lang w:val="ru-RU" w:eastAsia="ru-RU"/>
        </w:rPr>
        <w:lastRenderedPageBreak/>
        <w:t>УЧЕБНО-МЕТОДИЧЕСКОЕ ОБЕСПЕЧЕНИЕ ОБРАЗОВАТЕЛЬНОГО ПРОЦЕССА</w:t>
      </w:r>
      <w:r w:rsidRPr="00535CDB">
        <w:rPr>
          <w:rFonts w:ascii="Times New Roman" w:eastAsia="Times New Roman" w:hAnsi="Times New Roman" w:cs="Times New Roman"/>
          <w:b/>
          <w:bCs/>
          <w:caps/>
          <w:kern w:val="36"/>
          <w:sz w:val="28"/>
          <w:szCs w:val="28"/>
          <w:lang w:eastAsia="ru-RU"/>
        </w:rPr>
        <w:t> </w:t>
      </w:r>
    </w:p>
    <w:p w:rsidR="004A00DA" w:rsidRPr="004A00DA" w:rsidRDefault="004A00DA" w:rsidP="004A00DA">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r w:rsidRPr="004A00DA">
        <w:rPr>
          <w:rFonts w:ascii="Times New Roman" w:eastAsia="Times New Roman" w:hAnsi="Times New Roman" w:cs="Times New Roman"/>
          <w:b/>
          <w:bCs/>
          <w:caps/>
          <w:sz w:val="28"/>
          <w:szCs w:val="28"/>
          <w:lang w:val="ru-RU" w:eastAsia="ru-RU"/>
        </w:rPr>
        <w:t>ОБЯЗАТЕЛЬНЫЕ УЧЕБНЫЕ МАТЕРИАЛЫ ДЛЯ УЧЕНИКА</w:t>
      </w:r>
    </w:p>
    <w:p w:rsidR="004A00DA" w:rsidRPr="004A00DA" w:rsidRDefault="004A00DA" w:rsidP="004A00D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4A00DA">
        <w:rPr>
          <w:rFonts w:ascii="Times New Roman" w:eastAsia="Times New Roman" w:hAnsi="Times New Roman" w:cs="Times New Roman"/>
          <w:sz w:val="28"/>
          <w:szCs w:val="28"/>
          <w:lang w:val="ru-RU" w:eastAsia="ru-RU"/>
        </w:rPr>
        <w:t xml:space="preserve">Математика (в 2 частях), 4 класс /Моро М.И., </w:t>
      </w:r>
      <w:proofErr w:type="spellStart"/>
      <w:r w:rsidRPr="004A00DA">
        <w:rPr>
          <w:rFonts w:ascii="Times New Roman" w:eastAsia="Times New Roman" w:hAnsi="Times New Roman" w:cs="Times New Roman"/>
          <w:sz w:val="28"/>
          <w:szCs w:val="28"/>
          <w:lang w:val="ru-RU" w:eastAsia="ru-RU"/>
        </w:rPr>
        <w:t>Бантова</w:t>
      </w:r>
      <w:proofErr w:type="spellEnd"/>
      <w:r w:rsidRPr="004A00DA">
        <w:rPr>
          <w:rFonts w:ascii="Times New Roman" w:eastAsia="Times New Roman" w:hAnsi="Times New Roman" w:cs="Times New Roman"/>
          <w:sz w:val="28"/>
          <w:szCs w:val="28"/>
          <w:lang w:val="ru-RU" w:eastAsia="ru-RU"/>
        </w:rPr>
        <w:t xml:space="preserve"> М.А., Бельтюкова Г.В. и другие, Акционерное общество «Издательство «Просвещение»</w:t>
      </w:r>
      <w:r w:rsidRPr="00535CDB">
        <w:rPr>
          <w:rFonts w:ascii="Times New Roman" w:eastAsia="Times New Roman" w:hAnsi="Times New Roman" w:cs="Times New Roman"/>
          <w:sz w:val="28"/>
          <w:szCs w:val="28"/>
          <w:lang w:eastAsia="ru-RU"/>
        </w:rPr>
        <w:t> </w:t>
      </w:r>
    </w:p>
    <w:p w:rsidR="004A00DA" w:rsidRPr="004A00DA" w:rsidRDefault="004A00DA" w:rsidP="004A00D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p>
    <w:p w:rsidR="004A00DA" w:rsidRPr="004A00DA" w:rsidRDefault="004A00DA" w:rsidP="004A00DA">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r w:rsidRPr="004A00DA">
        <w:rPr>
          <w:rFonts w:ascii="Times New Roman" w:eastAsia="Times New Roman" w:hAnsi="Times New Roman" w:cs="Times New Roman"/>
          <w:b/>
          <w:bCs/>
          <w:caps/>
          <w:sz w:val="28"/>
          <w:szCs w:val="28"/>
          <w:lang w:val="ru-RU" w:eastAsia="ru-RU"/>
        </w:rPr>
        <w:t>МЕТОДИЧЕСКИЕ МАТЕРИАЛЫ ДЛЯ УЧИТЕЛЯ</w:t>
      </w:r>
    </w:p>
    <w:p w:rsidR="004A00DA" w:rsidRPr="004A00DA" w:rsidRDefault="004A00DA" w:rsidP="004A00D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p>
    <w:p w:rsidR="004A00DA" w:rsidRPr="004A00DA" w:rsidRDefault="004A00DA" w:rsidP="004A00D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4A00DA">
        <w:rPr>
          <w:rFonts w:ascii="Times New Roman" w:hAnsi="Times New Roman" w:cs="Times New Roman"/>
          <w:sz w:val="28"/>
          <w:szCs w:val="28"/>
          <w:lang w:val="ru-RU"/>
        </w:rPr>
        <w:t xml:space="preserve">Волкова С. И., Степанова С. В., </w:t>
      </w:r>
      <w:proofErr w:type="spellStart"/>
      <w:r w:rsidRPr="004A00DA">
        <w:rPr>
          <w:rFonts w:ascii="Times New Roman" w:hAnsi="Times New Roman" w:cs="Times New Roman"/>
          <w:sz w:val="28"/>
          <w:szCs w:val="28"/>
          <w:lang w:val="ru-RU"/>
        </w:rPr>
        <w:t>Бантова</w:t>
      </w:r>
      <w:proofErr w:type="spellEnd"/>
      <w:r w:rsidRPr="004A00DA">
        <w:rPr>
          <w:rFonts w:ascii="Times New Roman" w:hAnsi="Times New Roman" w:cs="Times New Roman"/>
          <w:sz w:val="28"/>
          <w:szCs w:val="28"/>
          <w:lang w:val="ru-RU"/>
        </w:rPr>
        <w:t xml:space="preserve"> М. А. и др. Математика. Методические рекомендации. 4 класс. </w:t>
      </w:r>
      <w:r w:rsidRPr="004A00DA">
        <w:rPr>
          <w:rFonts w:ascii="Times New Roman" w:eastAsia="Times New Roman" w:hAnsi="Times New Roman" w:cs="Times New Roman"/>
          <w:sz w:val="28"/>
          <w:szCs w:val="28"/>
          <w:lang w:val="ru-RU" w:eastAsia="ru-RU"/>
        </w:rPr>
        <w:t>Акционерное общество «Издательство «Просвещение»</w:t>
      </w:r>
    </w:p>
    <w:p w:rsidR="004A00DA" w:rsidRPr="004A00DA" w:rsidRDefault="004A00DA" w:rsidP="004A00DA">
      <w:pPr>
        <w:jc w:val="both"/>
        <w:rPr>
          <w:rFonts w:ascii="Times New Roman" w:hAnsi="Times New Roman" w:cs="Times New Roman"/>
          <w:sz w:val="28"/>
          <w:szCs w:val="28"/>
          <w:lang w:val="ru-RU"/>
        </w:rPr>
      </w:pPr>
    </w:p>
    <w:p w:rsidR="004A00DA" w:rsidRPr="004A00DA" w:rsidRDefault="004A00DA" w:rsidP="004A00DA">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r w:rsidRPr="004A00DA">
        <w:rPr>
          <w:rFonts w:ascii="Times New Roman" w:eastAsia="Times New Roman" w:hAnsi="Times New Roman" w:cs="Times New Roman"/>
          <w:b/>
          <w:bCs/>
          <w:caps/>
          <w:sz w:val="28"/>
          <w:szCs w:val="28"/>
          <w:lang w:val="ru-RU" w:eastAsia="ru-RU"/>
        </w:rPr>
        <w:t>ЦИФРОВЫЕ ОБРАЗОВАТЕЛЬНЫЕ РЕСУРСЫ И РЕСУРСЫ СЕТИ ИНТЕРНЕТ</w:t>
      </w:r>
    </w:p>
    <w:p w:rsidR="004A00DA" w:rsidRPr="004A00DA" w:rsidRDefault="004A00DA" w:rsidP="004A00DA">
      <w:pPr>
        <w:spacing w:after="0" w:line="240" w:lineRule="auto"/>
        <w:jc w:val="both"/>
        <w:rPr>
          <w:rFonts w:ascii="Times New Roman" w:hAnsi="Times New Roman" w:cs="Times New Roman"/>
          <w:sz w:val="28"/>
          <w:szCs w:val="28"/>
          <w:lang w:val="ru-RU"/>
        </w:rPr>
      </w:pPr>
    </w:p>
    <w:p w:rsidR="004A00DA" w:rsidRPr="004A00DA" w:rsidRDefault="00A113DE" w:rsidP="004A00DA">
      <w:pPr>
        <w:spacing w:after="0" w:line="240" w:lineRule="auto"/>
        <w:jc w:val="both"/>
        <w:rPr>
          <w:rFonts w:ascii="Times New Roman" w:hAnsi="Times New Roman" w:cs="Times New Roman"/>
          <w:sz w:val="28"/>
          <w:szCs w:val="28"/>
          <w:lang w:val="ru-RU"/>
        </w:rPr>
      </w:pPr>
      <w:hyperlink r:id="rId69"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www</w:t>
        </w:r>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uchportal</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ru</w:t>
        </w:r>
        <w:proofErr w:type="spellEnd"/>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Все для учителя начальных классов на «Учительском портале»: уроки, презентации, контроль, тесты, планирование, программы</w:t>
      </w:r>
    </w:p>
    <w:p w:rsidR="004A00DA" w:rsidRPr="004A00DA" w:rsidRDefault="00A113DE" w:rsidP="004A00DA">
      <w:pPr>
        <w:spacing w:after="0" w:line="240" w:lineRule="auto"/>
        <w:jc w:val="both"/>
        <w:rPr>
          <w:rFonts w:ascii="Times New Roman" w:hAnsi="Times New Roman" w:cs="Times New Roman"/>
          <w:sz w:val="28"/>
          <w:szCs w:val="28"/>
          <w:lang w:val="ru-RU"/>
        </w:rPr>
      </w:pPr>
      <w:hyperlink r:id="rId70"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school</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collection</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edu</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ru</w:t>
        </w:r>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 xml:space="preserve">Единая коллекция цифровых образовательных ресурсов. </w:t>
      </w:r>
      <w:hyperlink r:id="rId71"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nachalka</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info</w:t>
        </w:r>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Начальная школа. Очень красочные ЦОР по различным предметам начальной школы.</w:t>
      </w:r>
    </w:p>
    <w:p w:rsidR="004A00DA" w:rsidRPr="004A00DA" w:rsidRDefault="00A113DE" w:rsidP="004A00DA">
      <w:pPr>
        <w:spacing w:after="0" w:line="240" w:lineRule="auto"/>
        <w:jc w:val="both"/>
        <w:rPr>
          <w:rFonts w:ascii="Times New Roman" w:hAnsi="Times New Roman" w:cs="Times New Roman"/>
          <w:sz w:val="28"/>
          <w:szCs w:val="28"/>
          <w:lang w:val="ru-RU"/>
        </w:rPr>
      </w:pPr>
      <w:hyperlink r:id="rId72"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www</w:t>
        </w:r>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openclass</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ru</w:t>
        </w:r>
        <w:proofErr w:type="spellEnd"/>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Открытый класс. Все ресурсы размещены по предметным областям.</w:t>
      </w:r>
    </w:p>
    <w:p w:rsidR="004A00DA" w:rsidRPr="004A00DA" w:rsidRDefault="00A113DE" w:rsidP="004A00DA">
      <w:pPr>
        <w:spacing w:after="0" w:line="240" w:lineRule="auto"/>
        <w:jc w:val="both"/>
        <w:rPr>
          <w:rFonts w:ascii="Times New Roman" w:hAnsi="Times New Roman" w:cs="Times New Roman"/>
          <w:sz w:val="28"/>
          <w:szCs w:val="28"/>
          <w:lang w:val="ru-RU"/>
        </w:rPr>
      </w:pPr>
      <w:hyperlink r:id="rId73"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interneturok</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ru</w:t>
        </w:r>
        <w:proofErr w:type="spellEnd"/>
      </w:hyperlink>
      <w:r w:rsidR="004A00DA" w:rsidRPr="00535CDB">
        <w:rPr>
          <w:rFonts w:ascii="Times New Roman" w:hAnsi="Times New Roman" w:cs="Times New Roman"/>
          <w:sz w:val="28"/>
          <w:szCs w:val="28"/>
        </w:rPr>
        <w:t>  </w:t>
      </w:r>
      <w:proofErr w:type="spellStart"/>
      <w:r w:rsidR="004A00DA" w:rsidRPr="004A00DA">
        <w:rPr>
          <w:rFonts w:ascii="Times New Roman" w:hAnsi="Times New Roman" w:cs="Times New Roman"/>
          <w:sz w:val="28"/>
          <w:szCs w:val="28"/>
          <w:lang w:val="ru-RU"/>
        </w:rPr>
        <w:t>Видеоуроки</w:t>
      </w:r>
      <w:proofErr w:type="spellEnd"/>
      <w:r w:rsidR="004A00DA" w:rsidRPr="004A00DA">
        <w:rPr>
          <w:rFonts w:ascii="Times New Roman" w:hAnsi="Times New Roman" w:cs="Times New Roman"/>
          <w:sz w:val="28"/>
          <w:szCs w:val="28"/>
          <w:lang w:val="ru-RU"/>
        </w:rPr>
        <w:t xml:space="preserve"> по основным предметам школьной программы.</w:t>
      </w:r>
    </w:p>
    <w:p w:rsidR="004A00DA" w:rsidRPr="004A00DA" w:rsidRDefault="00A113DE" w:rsidP="004A00DA">
      <w:pPr>
        <w:spacing w:after="0" w:line="240" w:lineRule="auto"/>
        <w:jc w:val="both"/>
        <w:rPr>
          <w:rFonts w:ascii="Times New Roman" w:hAnsi="Times New Roman" w:cs="Times New Roman"/>
          <w:sz w:val="28"/>
          <w:szCs w:val="28"/>
          <w:lang w:val="ru-RU"/>
        </w:rPr>
      </w:pPr>
      <w:hyperlink r:id="rId74"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pedsovet</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su</w:t>
        </w:r>
        <w:proofErr w:type="spellEnd"/>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w:t>
      </w:r>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база разработок для учителей начальных классов</w:t>
      </w:r>
    </w:p>
    <w:p w:rsidR="004A00DA" w:rsidRPr="004A00DA" w:rsidRDefault="00A113DE" w:rsidP="004A00DA">
      <w:pPr>
        <w:spacing w:after="0" w:line="240" w:lineRule="auto"/>
        <w:jc w:val="both"/>
        <w:rPr>
          <w:rFonts w:ascii="Times New Roman" w:hAnsi="Times New Roman" w:cs="Times New Roman"/>
          <w:sz w:val="28"/>
          <w:szCs w:val="28"/>
          <w:lang w:val="ru-RU"/>
        </w:rPr>
      </w:pPr>
      <w:hyperlink r:id="rId75"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musabiqe</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edu</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az</w:t>
        </w:r>
        <w:proofErr w:type="spellEnd"/>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w:t>
      </w:r>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сайт для учителей начальных классов</w:t>
      </w:r>
    </w:p>
    <w:p w:rsidR="004A00DA" w:rsidRPr="004A00DA" w:rsidRDefault="00A113DE" w:rsidP="004A00DA">
      <w:pPr>
        <w:spacing w:after="0" w:line="240" w:lineRule="auto"/>
        <w:jc w:val="both"/>
        <w:rPr>
          <w:rFonts w:ascii="Times New Roman" w:hAnsi="Times New Roman" w:cs="Times New Roman"/>
          <w:sz w:val="28"/>
          <w:szCs w:val="28"/>
          <w:lang w:val="ru-RU"/>
        </w:rPr>
      </w:pPr>
      <w:hyperlink r:id="rId76"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www</w:t>
        </w:r>
        <w:r w:rsidR="004A00DA" w:rsidRPr="004A00DA">
          <w:rPr>
            <w:rStyle w:val="ab"/>
            <w:rFonts w:ascii="Times New Roman" w:hAnsi="Times New Roman" w:cs="Times New Roman"/>
            <w:color w:val="auto"/>
            <w:sz w:val="28"/>
            <w:szCs w:val="28"/>
            <w:lang w:val="ru-RU"/>
          </w:rPr>
          <w:t>.4</w:t>
        </w:r>
        <w:proofErr w:type="spellStart"/>
        <w:r w:rsidR="004A00DA" w:rsidRPr="00535CDB">
          <w:rPr>
            <w:rStyle w:val="ab"/>
            <w:rFonts w:ascii="Times New Roman" w:hAnsi="Times New Roman" w:cs="Times New Roman"/>
            <w:color w:val="auto"/>
            <w:sz w:val="28"/>
            <w:szCs w:val="28"/>
          </w:rPr>
          <w:t>stupeni</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ru</w:t>
        </w:r>
        <w:proofErr w:type="spellEnd"/>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w:t>
      </w:r>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клуб учителей начальной школы</w:t>
      </w:r>
    </w:p>
    <w:p w:rsidR="004A00DA" w:rsidRPr="004A00DA" w:rsidRDefault="00A113DE" w:rsidP="004A00DA">
      <w:pPr>
        <w:spacing w:after="0" w:line="240" w:lineRule="auto"/>
        <w:jc w:val="both"/>
        <w:rPr>
          <w:rFonts w:ascii="Times New Roman" w:hAnsi="Times New Roman" w:cs="Times New Roman"/>
          <w:sz w:val="28"/>
          <w:szCs w:val="28"/>
          <w:lang w:val="ru-RU"/>
        </w:rPr>
      </w:pPr>
      <w:hyperlink r:id="rId77"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trudovik</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ucoz</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ua</w:t>
        </w:r>
        <w:proofErr w:type="spellEnd"/>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w:t>
      </w:r>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материалы для уроков учителю начальных классов</w:t>
      </w:r>
    </w:p>
    <w:p w:rsidR="004A00DA" w:rsidRPr="00535CDB" w:rsidRDefault="00A113DE" w:rsidP="004A00DA">
      <w:pPr>
        <w:pStyle w:val="ae"/>
        <w:jc w:val="both"/>
        <w:rPr>
          <w:rFonts w:cs="Times New Roman"/>
          <w:sz w:val="28"/>
          <w:szCs w:val="28"/>
        </w:rPr>
      </w:pPr>
      <w:hyperlink r:id="rId78" w:history="1">
        <w:r w:rsidR="004A00DA" w:rsidRPr="00535CDB">
          <w:rPr>
            <w:rStyle w:val="ab"/>
            <w:rFonts w:cs="Times New Roman"/>
            <w:color w:val="auto"/>
            <w:sz w:val="28"/>
            <w:szCs w:val="28"/>
          </w:rPr>
          <w:t>https://uchi.ru/</w:t>
        </w:r>
      </w:hyperlink>
      <w:r w:rsidR="004A00DA" w:rsidRPr="00535CDB">
        <w:rPr>
          <w:rFonts w:cs="Times New Roman"/>
          <w:sz w:val="28"/>
          <w:szCs w:val="28"/>
        </w:rPr>
        <w:t xml:space="preserve"> «</w:t>
      </w:r>
      <w:proofErr w:type="spellStart"/>
      <w:r w:rsidR="004A00DA" w:rsidRPr="00535CDB">
        <w:rPr>
          <w:rFonts w:cs="Times New Roman"/>
          <w:sz w:val="28"/>
          <w:szCs w:val="28"/>
        </w:rPr>
        <w:t>Учи.ру</w:t>
      </w:r>
      <w:proofErr w:type="spellEnd"/>
      <w:r w:rsidR="004A00DA" w:rsidRPr="00535CDB">
        <w:rPr>
          <w:rFonts w:cs="Times New Roman"/>
          <w:sz w:val="28"/>
          <w:szCs w:val="28"/>
        </w:rPr>
        <w:t xml:space="preserve">» - интерактивные курсы по основным предметам и подготовке к проверочным работам, а также тематические </w:t>
      </w:r>
      <w:proofErr w:type="spellStart"/>
      <w:r w:rsidR="004A00DA" w:rsidRPr="00535CDB">
        <w:rPr>
          <w:rFonts w:cs="Times New Roman"/>
          <w:sz w:val="28"/>
          <w:szCs w:val="28"/>
        </w:rPr>
        <w:t>вебинары</w:t>
      </w:r>
      <w:proofErr w:type="spellEnd"/>
      <w:r w:rsidR="004A00DA" w:rsidRPr="00535CDB">
        <w:rPr>
          <w:rFonts w:cs="Times New Roman"/>
          <w:sz w:val="28"/>
          <w:szCs w:val="28"/>
        </w:rPr>
        <w:t xml:space="preserve"> по дистанционному обучению. </w:t>
      </w:r>
    </w:p>
    <w:p w:rsidR="004A00DA" w:rsidRPr="00535CDB" w:rsidRDefault="00A113DE" w:rsidP="004A00DA">
      <w:pPr>
        <w:pStyle w:val="ae"/>
        <w:jc w:val="both"/>
        <w:rPr>
          <w:rFonts w:cs="Times New Roman"/>
          <w:sz w:val="28"/>
          <w:szCs w:val="28"/>
        </w:rPr>
      </w:pPr>
      <w:hyperlink r:id="rId79" w:history="1">
        <w:r w:rsidR="004A00DA" w:rsidRPr="00535CDB">
          <w:rPr>
            <w:rStyle w:val="ab"/>
            <w:rFonts w:cs="Times New Roman"/>
            <w:color w:val="auto"/>
            <w:sz w:val="28"/>
            <w:szCs w:val="28"/>
          </w:rPr>
          <w:t>https://resh.edu.ru/</w:t>
        </w:r>
      </w:hyperlink>
      <w:r w:rsidR="004A00DA" w:rsidRPr="00535CDB">
        <w:rPr>
          <w:rFonts w:cs="Times New Roman"/>
          <w:sz w:val="28"/>
          <w:szCs w:val="28"/>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p>
    <w:p w:rsidR="005F0C45" w:rsidRPr="005F0C45" w:rsidRDefault="005F0C45" w:rsidP="005F0C45">
      <w:pPr>
        <w:rPr>
          <w:lang w:val="ru-RU"/>
        </w:rPr>
        <w:sectPr w:rsidR="005F0C45" w:rsidRPr="005F0C45">
          <w:pgSz w:w="16383" w:h="11906" w:orient="landscape"/>
          <w:pgMar w:top="1134" w:right="850" w:bottom="1134" w:left="1701" w:header="720" w:footer="720" w:gutter="0"/>
          <w:cols w:space="720"/>
        </w:sectPr>
      </w:pPr>
    </w:p>
    <w:p w:rsidR="005F0C45" w:rsidRPr="005F0C45" w:rsidRDefault="005F0C45" w:rsidP="005F0C45">
      <w:pPr>
        <w:rPr>
          <w:lang w:val="ru-RU"/>
        </w:rPr>
        <w:sectPr w:rsidR="005F0C45" w:rsidRPr="005F0C45">
          <w:pgSz w:w="16383" w:h="11906" w:orient="landscape"/>
          <w:pgMar w:top="1134" w:right="850" w:bottom="1134" w:left="1701" w:header="720" w:footer="720" w:gutter="0"/>
          <w:cols w:space="720"/>
        </w:sectPr>
      </w:pPr>
      <w:bookmarkStart w:id="9" w:name="block-10581669"/>
      <w:bookmarkEnd w:id="8"/>
    </w:p>
    <w:p w:rsidR="007E2492" w:rsidRPr="004A00DA" w:rsidRDefault="007E2492" w:rsidP="005F0C45">
      <w:pPr>
        <w:rPr>
          <w:lang w:val="ru-RU"/>
        </w:rPr>
        <w:sectPr w:rsidR="007E2492" w:rsidRPr="004A00DA">
          <w:pgSz w:w="16383" w:h="11906" w:orient="landscape"/>
          <w:pgMar w:top="1134" w:right="850" w:bottom="1134" w:left="1701" w:header="720" w:footer="720" w:gutter="0"/>
          <w:cols w:space="720"/>
        </w:sectPr>
      </w:pPr>
    </w:p>
    <w:p w:rsidR="007E2492" w:rsidRPr="004A00DA" w:rsidRDefault="007E2492">
      <w:pPr>
        <w:rPr>
          <w:lang w:val="ru-RU"/>
        </w:rPr>
        <w:sectPr w:rsidR="007E2492" w:rsidRPr="004A00DA">
          <w:pgSz w:w="16383" w:h="11906" w:orient="landscape"/>
          <w:pgMar w:top="1134" w:right="850" w:bottom="1134" w:left="1701" w:header="720" w:footer="720" w:gutter="0"/>
          <w:cols w:space="720"/>
        </w:sectPr>
      </w:pPr>
    </w:p>
    <w:p w:rsidR="007E2492" w:rsidRPr="004A00DA" w:rsidRDefault="007E2492">
      <w:pPr>
        <w:rPr>
          <w:lang w:val="ru-RU"/>
        </w:rPr>
        <w:sectPr w:rsidR="007E2492" w:rsidRPr="004A00DA">
          <w:pgSz w:w="16383" w:h="11906" w:orient="landscape"/>
          <w:pgMar w:top="1134" w:right="850" w:bottom="1134" w:left="1701" w:header="720" w:footer="720" w:gutter="0"/>
          <w:cols w:space="720"/>
        </w:sectPr>
      </w:pPr>
      <w:bookmarkStart w:id="10" w:name="block-10581670"/>
      <w:bookmarkEnd w:id="9"/>
    </w:p>
    <w:bookmarkEnd w:id="10"/>
    <w:p w:rsidR="005F0C45" w:rsidRPr="007669B3" w:rsidRDefault="005F0C45" w:rsidP="004A00DA">
      <w:pPr>
        <w:spacing w:after="0"/>
        <w:ind w:left="120"/>
        <w:rPr>
          <w:lang w:val="ru-RU"/>
        </w:rPr>
      </w:pPr>
    </w:p>
    <w:sectPr w:rsidR="005F0C45" w:rsidRPr="007669B3" w:rsidSect="004A00DA">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269A3"/>
    <w:multiLevelType w:val="multilevel"/>
    <w:tmpl w:val="A426CA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EE57BF"/>
    <w:multiLevelType w:val="multilevel"/>
    <w:tmpl w:val="F6162D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E2492"/>
    <w:rsid w:val="0023362F"/>
    <w:rsid w:val="004A00DA"/>
    <w:rsid w:val="005F0C45"/>
    <w:rsid w:val="007669B3"/>
    <w:rsid w:val="007E2492"/>
    <w:rsid w:val="00A113DE"/>
    <w:rsid w:val="00DA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5B3B"/>
  <w15:docId w15:val="{8E2A41F2-66B1-41AE-AE2F-1EDC0363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4A00DA"/>
    <w:pPr>
      <w:spacing w:after="0" w:line="240" w:lineRule="auto"/>
    </w:pPr>
    <w:rPr>
      <w:rFonts w:ascii="Times New Roman" w:hAnsi="Times New Roman"/>
      <w:sz w:val="24"/>
      <w:lang w:val="ru-RU"/>
    </w:rPr>
  </w:style>
  <w:style w:type="table" w:customStyle="1" w:styleId="11">
    <w:name w:val="Сетка таблицы1"/>
    <w:basedOn w:val="a1"/>
    <w:next w:val="ac"/>
    <w:uiPriority w:val="39"/>
    <w:rsid w:val="004A00DA"/>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1b78a" TargetMode="External"/><Relationship Id="rId21" Type="http://schemas.openxmlformats.org/officeDocument/2006/relationships/hyperlink" Target="https://m.edsoo.ru/c4e19de0" TargetMode="External"/><Relationship Id="rId42" Type="http://schemas.openxmlformats.org/officeDocument/2006/relationships/hyperlink" Target="https://m.edsoo.ru/c4e1f970" TargetMode="External"/><Relationship Id="rId47" Type="http://schemas.openxmlformats.org/officeDocument/2006/relationships/hyperlink" Target="https://m.edsoo.ru/c4e2597e" TargetMode="External"/><Relationship Id="rId63" Type="http://schemas.openxmlformats.org/officeDocument/2006/relationships/hyperlink" Target="https://m.edsoo.ru/c4e20b40" TargetMode="External"/><Relationship Id="rId68" Type="http://schemas.openxmlformats.org/officeDocument/2006/relationships/hyperlink" Target="https://m.edsoo.ru/c4e299ca" TargetMode="External"/><Relationship Id="rId16" Type="http://schemas.openxmlformats.org/officeDocument/2006/relationships/hyperlink" Target="https://m.edsoo.ru/c4e19444" TargetMode="External"/><Relationship Id="rId11" Type="http://schemas.openxmlformats.org/officeDocument/2006/relationships/hyperlink" Target="https://m.edsoo.ru/7f411f36" TargetMode="External"/><Relationship Id="rId32" Type="http://schemas.openxmlformats.org/officeDocument/2006/relationships/hyperlink" Target="https://m.edsoo.ru/c4e1b168" TargetMode="External"/><Relationship Id="rId37" Type="http://schemas.openxmlformats.org/officeDocument/2006/relationships/hyperlink" Target="https://m.edsoo.ru/c4e21482" TargetMode="External"/><Relationship Id="rId53" Type="http://schemas.openxmlformats.org/officeDocument/2006/relationships/hyperlink" Target="https://m.edsoo.ru/c4e25410" TargetMode="External"/><Relationship Id="rId58" Type="http://schemas.openxmlformats.org/officeDocument/2006/relationships/hyperlink" Target="https://m.edsoo.ru/c4e22968" TargetMode="External"/><Relationship Id="rId74" Type="http://schemas.openxmlformats.org/officeDocument/2006/relationships/hyperlink" Target="http://pedsovet.su/" TargetMode="External"/><Relationship Id="rId79" Type="http://schemas.openxmlformats.org/officeDocument/2006/relationships/hyperlink" Target="https://resh.edu.ru/" TargetMode="External"/><Relationship Id="rId5" Type="http://schemas.openxmlformats.org/officeDocument/2006/relationships/hyperlink" Target="https://m.edsoo.ru/7f411f36" TargetMode="External"/><Relationship Id="rId61" Type="http://schemas.openxmlformats.org/officeDocument/2006/relationships/hyperlink" Target="https://m.edsoo.ru/c4e2911e" TargetMode="External"/><Relationship Id="rId19" Type="http://schemas.openxmlformats.org/officeDocument/2006/relationships/hyperlink" Target="https://m.edsoo.ru/c4e1973c" TargetMode="External"/><Relationship Id="rId14" Type="http://schemas.openxmlformats.org/officeDocument/2006/relationships/hyperlink" Target="https://m.edsoo.ru/7f411f36" TargetMode="External"/><Relationship Id="rId22" Type="http://schemas.openxmlformats.org/officeDocument/2006/relationships/hyperlink" Target="https://m.edsoo.ru/c4e1a40c" TargetMode="External"/><Relationship Id="rId27" Type="http://schemas.openxmlformats.org/officeDocument/2006/relationships/hyperlink" Target="https://m.edsoo.ru/c4e1a89e" TargetMode="External"/><Relationship Id="rId30" Type="http://schemas.openxmlformats.org/officeDocument/2006/relationships/hyperlink" Target="https://m.edsoo.ru/c4e1be92" TargetMode="External"/><Relationship Id="rId35" Type="http://schemas.openxmlformats.org/officeDocument/2006/relationships/hyperlink" Target="https://m.edsoo.ru/c4e1f61e" TargetMode="External"/><Relationship Id="rId43" Type="http://schemas.openxmlformats.org/officeDocument/2006/relationships/hyperlink" Target="https://m.edsoo.ru/c4e1fb1e" TargetMode="External"/><Relationship Id="rId48" Type="http://schemas.openxmlformats.org/officeDocument/2006/relationships/hyperlink" Target="https://m.edsoo.ru/c4e22abc" TargetMode="External"/><Relationship Id="rId56" Type="http://schemas.openxmlformats.org/officeDocument/2006/relationships/hyperlink" Target="https://m.edsoo.ru/c4e1d544" TargetMode="External"/><Relationship Id="rId64" Type="http://schemas.openxmlformats.org/officeDocument/2006/relationships/hyperlink" Target="https://m.edsoo.ru/c4e20cee" TargetMode="External"/><Relationship Id="rId69" Type="http://schemas.openxmlformats.org/officeDocument/2006/relationships/hyperlink" Target="http://www.uchportal.ru/" TargetMode="External"/><Relationship Id="rId77" Type="http://schemas.openxmlformats.org/officeDocument/2006/relationships/hyperlink" Target="http://trudovik.ucoz.ua/" TargetMode="External"/><Relationship Id="rId8" Type="http://schemas.openxmlformats.org/officeDocument/2006/relationships/hyperlink" Target="https://m.edsoo.ru/7f411f36" TargetMode="External"/><Relationship Id="rId51" Type="http://schemas.openxmlformats.org/officeDocument/2006/relationships/hyperlink" Target="https://m.edsoo.ru/c4e24736" TargetMode="External"/><Relationship Id="rId72" Type="http://schemas.openxmlformats.org/officeDocument/2006/relationships/hyperlink" Target="http://www.openclass.r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c4e1925a" TargetMode="External"/><Relationship Id="rId25" Type="http://schemas.openxmlformats.org/officeDocument/2006/relationships/hyperlink" Target="https://m.edsoo.ru/c4e1b60e" TargetMode="External"/><Relationship Id="rId33" Type="http://schemas.openxmlformats.org/officeDocument/2006/relationships/hyperlink" Target="https://m.edsoo.ru/c4e1c022" TargetMode="External"/><Relationship Id="rId38" Type="http://schemas.openxmlformats.org/officeDocument/2006/relationships/hyperlink" Target="https://m.edsoo.ru/c4e212de" TargetMode="External"/><Relationship Id="rId46" Type="http://schemas.openxmlformats.org/officeDocument/2006/relationships/hyperlink" Target="https://m.edsoo.ru/c4e215ea" TargetMode="External"/><Relationship Id="rId59" Type="http://schemas.openxmlformats.org/officeDocument/2006/relationships/hyperlink" Target="https://m.edsoo.ru/c4e2433a" TargetMode="External"/><Relationship Id="rId67" Type="http://schemas.openxmlformats.org/officeDocument/2006/relationships/hyperlink" Target="https://m.edsoo.ru/c4e288ea" TargetMode="External"/><Relationship Id="rId20" Type="http://schemas.openxmlformats.org/officeDocument/2006/relationships/hyperlink" Target="https://m.edsoo.ru/c4e1989a" TargetMode="External"/><Relationship Id="rId41" Type="http://schemas.openxmlformats.org/officeDocument/2006/relationships/hyperlink" Target="https://m.edsoo.ru/c4e1c4aa" TargetMode="External"/><Relationship Id="rId54" Type="http://schemas.openxmlformats.org/officeDocument/2006/relationships/hyperlink" Target="https://m.edsoo.ru/c4e2529e" TargetMode="External"/><Relationship Id="rId62" Type="http://schemas.openxmlformats.org/officeDocument/2006/relationships/hyperlink" Target="https://m.edsoo.ru/c4e29510" TargetMode="External"/><Relationship Id="rId70" Type="http://schemas.openxmlformats.org/officeDocument/2006/relationships/hyperlink" Target="http://school-collection.edu.ru/" TargetMode="External"/><Relationship Id="rId75" Type="http://schemas.openxmlformats.org/officeDocument/2006/relationships/hyperlink" Target="http://musabiqe.edu.az/" TargetMode="External"/><Relationship Id="rId1" Type="http://schemas.openxmlformats.org/officeDocument/2006/relationships/numbering" Target="numbering.xml"/><Relationship Id="rId6" Type="http://schemas.openxmlformats.org/officeDocument/2006/relationships/hyperlink" Target="https://m.edsoo.ru/7f411f36" TargetMode="External"/><Relationship Id="rId15" Type="http://schemas.openxmlformats.org/officeDocument/2006/relationships/hyperlink" Target="https://m.edsoo.ru/c4e27670" TargetMode="External"/><Relationship Id="rId23" Type="http://schemas.openxmlformats.org/officeDocument/2006/relationships/hyperlink" Target="https://m.edsoo.ru/c4e1b2f8" TargetMode="External"/><Relationship Id="rId28" Type="http://schemas.openxmlformats.org/officeDocument/2006/relationships/hyperlink" Target="https://m.edsoo.ru/c4e1ae2a" TargetMode="External"/><Relationship Id="rId36" Type="http://schemas.openxmlformats.org/officeDocument/2006/relationships/hyperlink" Target="https://m.edsoo.ru/c4e1f7c2" TargetMode="External"/><Relationship Id="rId49" Type="http://schemas.openxmlformats.org/officeDocument/2006/relationships/hyperlink" Target="https://m.edsoo.ru/c4e2226a" TargetMode="External"/><Relationship Id="rId57" Type="http://schemas.openxmlformats.org/officeDocument/2006/relationships/hyperlink" Target="https://m.edsoo.ru/c4e241f0" TargetMode="External"/><Relationship Id="rId10" Type="http://schemas.openxmlformats.org/officeDocument/2006/relationships/hyperlink" Target="https://m.edsoo.ru/7f411f36" TargetMode="External"/><Relationship Id="rId31" Type="http://schemas.openxmlformats.org/officeDocument/2006/relationships/hyperlink" Target="https://m.edsoo.ru/c4e1a704" TargetMode="External"/><Relationship Id="rId44" Type="http://schemas.openxmlformats.org/officeDocument/2006/relationships/hyperlink" Target="https://m.edsoo.ru/c4e1cf90" TargetMode="External"/><Relationship Id="rId52" Type="http://schemas.openxmlformats.org/officeDocument/2006/relationships/hyperlink" Target="https://m.edsoo.ru/c4e1c6f8" TargetMode="External"/><Relationship Id="rId60" Type="http://schemas.openxmlformats.org/officeDocument/2006/relationships/hyperlink" Target="https://m.edsoo.ru/c4e296aa" TargetMode="External"/><Relationship Id="rId65" Type="http://schemas.openxmlformats.org/officeDocument/2006/relationships/hyperlink" Target="https://m.edsoo.ru/c4e244a2" TargetMode="External"/><Relationship Id="rId73" Type="http://schemas.openxmlformats.org/officeDocument/2006/relationships/hyperlink" Target="http://interneturok.ru/" TargetMode="External"/><Relationship Id="rId78" Type="http://schemas.openxmlformats.org/officeDocument/2006/relationships/hyperlink" Target="https://uchi.ru/"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f36" TargetMode="External"/><Relationship Id="rId13" Type="http://schemas.openxmlformats.org/officeDocument/2006/relationships/hyperlink" Target="https://m.edsoo.ru/7f411f36" TargetMode="External"/><Relationship Id="rId18" Type="http://schemas.openxmlformats.org/officeDocument/2006/relationships/hyperlink" Target="https://m.edsoo.ru/c4e195ca" TargetMode="External"/><Relationship Id="rId39" Type="http://schemas.openxmlformats.org/officeDocument/2006/relationships/hyperlink" Target="https://m.edsoo.ru/c4e22abc" TargetMode="External"/><Relationship Id="rId34" Type="http://schemas.openxmlformats.org/officeDocument/2006/relationships/hyperlink" Target="https://m.edsoo.ru/c4e1c1b2" TargetMode="External"/><Relationship Id="rId50" Type="http://schemas.openxmlformats.org/officeDocument/2006/relationships/hyperlink" Target="https://m.edsoo.ru/c4e25e42" TargetMode="External"/><Relationship Id="rId55" Type="http://schemas.openxmlformats.org/officeDocument/2006/relationships/hyperlink" Target="https://m.edsoo.ru/c4e2316a" TargetMode="External"/><Relationship Id="rId76" Type="http://schemas.openxmlformats.org/officeDocument/2006/relationships/hyperlink" Target="http://www.4stupeni.ru/" TargetMode="External"/><Relationship Id="rId7" Type="http://schemas.openxmlformats.org/officeDocument/2006/relationships/hyperlink" Target="https://m.edsoo.ru/7f411f36" TargetMode="External"/><Relationship Id="rId71" Type="http://schemas.openxmlformats.org/officeDocument/2006/relationships/hyperlink" Target="http://nachalka.info/" TargetMode="External"/><Relationship Id="rId2" Type="http://schemas.openxmlformats.org/officeDocument/2006/relationships/styles" Target="styles.xml"/><Relationship Id="rId29" Type="http://schemas.openxmlformats.org/officeDocument/2006/relationships/hyperlink" Target="https://m.edsoo.ru/c4e1afe2" TargetMode="External"/><Relationship Id="rId24" Type="http://schemas.openxmlformats.org/officeDocument/2006/relationships/hyperlink" Target="https://m.edsoo.ru/c4e1b488" TargetMode="External"/><Relationship Id="rId40" Type="http://schemas.openxmlformats.org/officeDocument/2006/relationships/hyperlink" Target="https://m.edsoo.ru/c4e25582" TargetMode="External"/><Relationship Id="rId45" Type="http://schemas.openxmlformats.org/officeDocument/2006/relationships/hyperlink" Target="https://m.edsoo.ru/c4e2358e" TargetMode="External"/><Relationship Id="rId66" Type="http://schemas.openxmlformats.org/officeDocument/2006/relationships/hyperlink" Target="https://m.edsoo.ru/c4e25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6473</Words>
  <Characters>36899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2023-09-12T12:16:00Z</dcterms:created>
  <dcterms:modified xsi:type="dcterms:W3CDTF">2023-09-21T06:28:00Z</dcterms:modified>
</cp:coreProperties>
</file>