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F4" w:rsidRPr="00C477F4" w:rsidRDefault="00C477F4" w:rsidP="00C477F4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C477F4" w:rsidRDefault="00C477F4" w:rsidP="00C477F4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  <w:r w:rsidRPr="00C477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r w:rsidRPr="00C477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f5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4"/>
        <w:gridCol w:w="3556"/>
        <w:gridCol w:w="3546"/>
      </w:tblGrid>
      <w:tr w:rsidR="00C477F4" w:rsidRPr="00C477F4" w:rsidTr="00BD7902">
        <w:tc>
          <w:tcPr>
            <w:tcW w:w="3672" w:type="dxa"/>
          </w:tcPr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="007768DA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 w:rsidR="007768DA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C477F4" w:rsidRPr="00C477F4" w:rsidRDefault="00C477F4" w:rsidP="00C477F4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="007768DA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="007768DA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="007768DA">
              <w:rPr>
                <w:rFonts w:ascii="Times New Roman" w:eastAsia="Times New Roman" w:hAnsi="Times New Roman" w:cs="Times New Roman"/>
                <w:sz w:val="20"/>
                <w:lang w:val="ru-RU"/>
              </w:rPr>
              <w:t>№382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C477F4" w:rsidRPr="00C477F4" w:rsidRDefault="00C477F4" w:rsidP="00C477F4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="007768DA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C477F4" w:rsidRPr="00C477F4" w:rsidRDefault="00C477F4" w:rsidP="00C477F4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77F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</w:t>
      </w: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  <w:r w:rsidRPr="00C477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C477F4" w:rsidRPr="00C477F4" w:rsidRDefault="00C477F4" w:rsidP="00C477F4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</w:pPr>
      <w:r w:rsidRPr="00C477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     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="00DC2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C477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C477F4" w:rsidRPr="00C477F4" w:rsidRDefault="00C477F4" w:rsidP="00C477F4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C477F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C477F4" w:rsidRPr="00C477F4" w:rsidRDefault="00C477F4" w:rsidP="00C477F4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477F4">
        <w:rPr>
          <w:rFonts w:ascii="Times New Roman" w:eastAsia="Times New Roman" w:hAnsi="Times New Roman" w:cs="Times New Roman"/>
          <w:b/>
          <w:sz w:val="24"/>
        </w:rPr>
        <w:t>«</w:t>
      </w:r>
      <w:r w:rsidR="00BD7902">
        <w:rPr>
          <w:rFonts w:ascii="Times New Roman" w:eastAsia="Times New Roman" w:hAnsi="Times New Roman" w:cs="Times New Roman"/>
          <w:b/>
          <w:sz w:val="24"/>
        </w:rPr>
        <w:t>УГЛУБЛЁНН</w:t>
      </w:r>
      <w:r w:rsidR="00B346BA">
        <w:rPr>
          <w:rFonts w:ascii="Times New Roman" w:eastAsia="Times New Roman" w:hAnsi="Times New Roman" w:cs="Times New Roman"/>
          <w:b/>
          <w:sz w:val="24"/>
        </w:rPr>
        <w:t xml:space="preserve">ОЕ ИЗУЧЕНИЕ ПРЕДМЕТА </w:t>
      </w:r>
      <w:r w:rsidR="00BD79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346BA">
        <w:rPr>
          <w:rFonts w:ascii="Times New Roman" w:eastAsia="Times New Roman" w:hAnsi="Times New Roman" w:cs="Times New Roman"/>
          <w:b/>
          <w:sz w:val="24"/>
        </w:rPr>
        <w:t>«</w:t>
      </w:r>
      <w:r w:rsidRPr="00C477F4">
        <w:rPr>
          <w:rFonts w:ascii="Times New Roman" w:eastAsia="Times New Roman" w:hAnsi="Times New Roman" w:cs="Times New Roman"/>
          <w:b/>
          <w:sz w:val="24"/>
        </w:rPr>
        <w:t>МАТЕМАТИКА»</w:t>
      </w: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C477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1 класса)</w:t>
      </w: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E98" w:rsidRDefault="008A6E98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E98" w:rsidRDefault="008A6E98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E98" w:rsidRDefault="008A6E98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E98" w:rsidRPr="00C477F4" w:rsidRDefault="008A6E98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Составила:</w:t>
      </w: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448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7768DA">
        <w:rPr>
          <w:rFonts w:ascii="Times New Roman" w:eastAsia="Times New Roman" w:hAnsi="Times New Roman" w:cs="Times New Roman"/>
          <w:sz w:val="24"/>
          <w:szCs w:val="24"/>
        </w:rPr>
        <w:t>Учитель: Колмакова Г.В.</w:t>
      </w: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5F9" w:rsidRDefault="00D355F9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7F4" w:rsidRPr="00C477F4" w:rsidRDefault="00C477F4" w:rsidP="00C477F4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477F4" w:rsidRPr="00C477F4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C477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Мулымья</w:t>
      </w:r>
      <w:r w:rsidRPr="00C477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768DA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:rsidR="00C477F4" w:rsidRPr="00C477F4" w:rsidRDefault="00C477F4" w:rsidP="00C477F4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C477F4" w:rsidRPr="00C477F4" w:rsidRDefault="00C477F4" w:rsidP="00C477F4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C477F4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C477F4" w:rsidRPr="00C477F4" w:rsidRDefault="00C477F4" w:rsidP="00C477F4">
      <w:pPr>
        <w:autoSpaceDE w:val="0"/>
        <w:autoSpaceDN w:val="0"/>
        <w:spacing w:before="346" w:after="0" w:line="276" w:lineRule="auto"/>
        <w:ind w:firstLine="180"/>
        <w:rPr>
          <w:rFonts w:ascii="Cambria" w:eastAsia="MS Mincho" w:hAnsi="Cambria" w:cs="Times New Roman"/>
        </w:rPr>
      </w:pPr>
      <w:r w:rsidRPr="00C477F4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предмету «</w:t>
      </w:r>
      <w:r w:rsidR="00BD7902">
        <w:rPr>
          <w:rFonts w:ascii="Times New Roman" w:eastAsia="Times New Roman" w:hAnsi="Times New Roman" w:cs="Times New Roman"/>
          <w:color w:val="000000"/>
          <w:sz w:val="24"/>
        </w:rPr>
        <w:t>Углублённ</w:t>
      </w:r>
      <w:r w:rsidR="00B346BA">
        <w:rPr>
          <w:rFonts w:ascii="Times New Roman" w:eastAsia="Times New Roman" w:hAnsi="Times New Roman" w:cs="Times New Roman"/>
          <w:color w:val="000000"/>
          <w:sz w:val="24"/>
        </w:rPr>
        <w:t>ое изучение предмета</w:t>
      </w:r>
      <w:r w:rsidR="00BD790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346BA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C477F4">
        <w:rPr>
          <w:rFonts w:ascii="Times New Roman" w:eastAsia="Times New Roman" w:hAnsi="Times New Roman" w:cs="Times New Roman"/>
          <w:color w:val="000000"/>
          <w:sz w:val="24"/>
        </w:rPr>
        <w:t xml:space="preserve">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</w:t>
      </w:r>
      <w:r w:rsidR="00B346BA"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 w:rsidRPr="00C477F4">
        <w:rPr>
          <w:rFonts w:ascii="Times New Roman" w:eastAsia="Times New Roman" w:hAnsi="Times New Roman" w:cs="Times New Roman"/>
          <w:color w:val="000000"/>
          <w:sz w:val="24"/>
        </w:rPr>
        <w:t xml:space="preserve"> программы воспитания.</w:t>
      </w:r>
    </w:p>
    <w:p w:rsidR="00C477F4" w:rsidRPr="00C477F4" w:rsidRDefault="00C477F4" w:rsidP="00C477F4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C477F4">
        <w:rPr>
          <w:rFonts w:ascii="Times New Roman" w:eastAsia="Times New Roman" w:hAnsi="Times New Roman" w:cs="Times New Roman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 w:rsidR="00C477F4" w:rsidRPr="00C477F4" w:rsidRDefault="00C477F4" w:rsidP="00C477F4">
      <w:pPr>
        <w:autoSpaceDE w:val="0"/>
        <w:autoSpaceDN w:val="0"/>
        <w:spacing w:before="70" w:after="0" w:line="271" w:lineRule="auto"/>
        <w:ind w:right="144"/>
        <w:rPr>
          <w:rFonts w:ascii="Cambria" w:eastAsia="MS Mincho" w:hAnsi="Cambria" w:cs="Times New Roman"/>
        </w:rPr>
      </w:pPr>
      <w:r w:rsidRPr="00C477F4">
        <w:rPr>
          <w:rFonts w:ascii="Times New Roman" w:eastAsia="Times New Roman" w:hAnsi="Times New Roman" w:cs="Times New Roman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 w:rsidRPr="00C477F4">
        <w:rPr>
          <w:rFonts w:ascii="Cambria" w:eastAsia="MS Mincho" w:hAnsi="Cambria" w:cs="Times New Roman"/>
        </w:rPr>
        <w:br/>
      </w:r>
      <w:r w:rsidRPr="00C477F4">
        <w:rPr>
          <w:rFonts w:ascii="Times New Roman" w:eastAsia="Times New Roman" w:hAnsi="Times New Roman" w:cs="Times New Roman"/>
          <w:color w:val="000000"/>
          <w:sz w:val="24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BD7902" w:rsidRPr="00BD7902" w:rsidRDefault="00C477F4" w:rsidP="00BD79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4">
        <w:rPr>
          <w:rFonts w:ascii="Cambria" w:eastAsia="MS Mincho" w:hAnsi="Cambria" w:cs="Times New Roman"/>
        </w:rPr>
        <w:tab/>
      </w:r>
      <w:r w:rsidR="00BD7902" w:rsidRPr="00BD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  <w:r w:rsidR="00BD7902"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определена тем, что младшие школьники должны иметь мотивацию к обучению математики не в традиционной оценочной системе, а во внешней оценке окружающей действител</w:t>
      </w:r>
      <w:r w:rsidR="00FB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ьности: признания сверстников, </w:t>
      </w:r>
      <w:r w:rsidR="00BD7902"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олимпиадах, конкурсах, викторинах; получая дипломы, сертификаты.  Но для этого требуется расширение математических и социальных навыков путем внедрения специального математического курса с развитием всех скрытых интеллектуальных возможностей.</w:t>
      </w:r>
      <w:r w:rsidR="00BD7902" w:rsidRPr="00BD79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сложных и нестандартных</w:t>
      </w:r>
      <w:r w:rsidRPr="00BD79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BD7902" w:rsidRPr="00BD7902" w:rsidRDefault="00FB18E4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Не менее важным фактором </w:t>
      </w:r>
      <w:r w:rsidR="00BD7902"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данной программы является </w:t>
      </w:r>
      <w:r w:rsidR="00BD7902"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стремление развить у учащихся умений самостоятельно работать, думать, решать творческие задачи,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совершенствовать навыки </w:t>
      </w:r>
      <w:r w:rsidR="00BD7902"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аргументации собственной позиции по определенному вопросу. 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программы соответствует познавательным возможностям младших школьников и предоставляет им возможность работать на уровне п</w:t>
      </w:r>
      <w:r w:rsidR="00FB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овышенных требований, развивая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мотивацию.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занятий курса представляет собой введение в мир элементарной математики, а также расширенный углубленный вариант наиболее актуальных вопросов базового </w:t>
      </w:r>
      <w:r w:rsidR="00FB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– математика. Занятия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развитию у обучающихся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Творческие работы, проектная деятельность и другие технологии, используемые в системе работы курса, основаны на любознател</w:t>
      </w:r>
      <w:r w:rsidR="00FB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 детей, которую и следует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направлять.  Данная практика помогает ученикам успешно овладеть не только предметными и универсальными уче</w:t>
      </w:r>
      <w:r w:rsidR="00FB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бными действиями, но и освоить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сложный уровень знаний по предмету, достойно выступать на олимпиадах и участвовать в различных конкурсах. </w:t>
      </w:r>
    </w:p>
    <w:p w:rsidR="00BD7902" w:rsidRPr="00BD7902" w:rsidRDefault="00BD7902" w:rsidP="00BD7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вопросы и задания рассчитаны на работу учащихся на занятии. Для эффективности работы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</w:p>
    <w:p w:rsidR="00BD7902" w:rsidRPr="00BD7902" w:rsidRDefault="00BD7902" w:rsidP="00BD7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помочь ученикам найти себя как можно раньше – одна из важнейших задач учителя начальных классов.</w:t>
      </w:r>
    </w:p>
    <w:p w:rsidR="00BD7902" w:rsidRPr="00BD7902" w:rsidRDefault="00BD7902" w:rsidP="00BD7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02" w:rsidRPr="00BD7902" w:rsidRDefault="00BD7902" w:rsidP="00BD7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«Углублённой математики» в 1 классе отводится 1 час в неделю, всего 33 часа.</w:t>
      </w:r>
    </w:p>
    <w:p w:rsidR="00C477F4" w:rsidRPr="00C477F4" w:rsidRDefault="00C477F4" w:rsidP="00BD7902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rFonts w:ascii="Cambria" w:eastAsia="MS Mincho" w:hAnsi="Cambria" w:cs="Times New Roman"/>
        </w:rPr>
      </w:pPr>
    </w:p>
    <w:p w:rsidR="00BD7902" w:rsidRPr="00BD7902" w:rsidRDefault="00BD7902" w:rsidP="00BD7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программы: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логического мышления посредством освоения основ содержания математической деятельности.</w:t>
      </w:r>
    </w:p>
    <w:p w:rsidR="00BD7902" w:rsidRPr="00BD7902" w:rsidRDefault="00BD7902" w:rsidP="00BD7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BD7902" w:rsidRPr="00BD7902" w:rsidRDefault="00BD7902" w:rsidP="00BD790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Способствовать воспитанию интерес к предмету через занимательные упражнения; </w:t>
      </w:r>
    </w:p>
    <w:p w:rsidR="00BD7902" w:rsidRPr="00BD7902" w:rsidRDefault="00BD7902" w:rsidP="00BD790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обучающихся в различных областях элементарной математики;</w:t>
      </w:r>
    </w:p>
    <w:p w:rsidR="00BD7902" w:rsidRPr="00BD7902" w:rsidRDefault="00BD7902" w:rsidP="00BD79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умения младших школьников с применением коллективных форм организации занятий и использованием современных средств обучения;</w:t>
      </w:r>
    </w:p>
    <w:p w:rsidR="00BD7902" w:rsidRPr="00BD7902" w:rsidRDefault="00BD7902" w:rsidP="00BD79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r w:rsidRPr="00BD7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познавательных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универсальных учебных действий, </w:t>
      </w:r>
    </w:p>
    <w:p w:rsidR="00BD7902" w:rsidRPr="00BD7902" w:rsidRDefault="00BD7902" w:rsidP="00BD79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элементы логической и алгоритмической грамотности; </w:t>
      </w:r>
    </w:p>
    <w:p w:rsidR="00BD7902" w:rsidRPr="00BD7902" w:rsidRDefault="00BD7902" w:rsidP="00BD7902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анализировать представленный объект невысокой степени сложности, мысленно расчленяя его на основные составные части, уметь делать доступные выводы  и обобщения, обосновывать собственные мысли;</w:t>
      </w:r>
    </w:p>
    <w:p w:rsidR="00BD7902" w:rsidRPr="00BD7902" w:rsidRDefault="00BD7902" w:rsidP="00BD7902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навыки исследовательской деятельности.</w:t>
      </w:r>
    </w:p>
    <w:p w:rsidR="00BD7902" w:rsidRPr="00BD7902" w:rsidRDefault="00BD7902" w:rsidP="00BD7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7902" w:rsidRPr="00BD7902" w:rsidRDefault="00BD7902" w:rsidP="00BD7902">
      <w:pPr>
        <w:tabs>
          <w:tab w:val="left" w:pos="38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Отличительные особенности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Углублённая математика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том, что в нее включено большое количество заданий на развитие логического мышления, памяти и задания исследовательского характера. В структуру программы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</w:p>
    <w:p w:rsidR="00BD7902" w:rsidRDefault="00BD7902" w:rsidP="00C477F4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BD7902" w:rsidRPr="00BD7902" w:rsidRDefault="00BD7902" w:rsidP="00BD7902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BD79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BD7902" w:rsidRDefault="00BD7902" w:rsidP="00C477F4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BD7902" w:rsidRPr="00BD7902" w:rsidRDefault="00BD7902" w:rsidP="00BD790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Пространственные представления (6ч.)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Графические диктанты. Взаимное расположение предметов.  При изучении данной темы уточняются представления детей о пространственных отношениях «справа-слева», «перед-за», «между», «над-под», «выше-ниже», «дальше-ближе».</w:t>
      </w:r>
    </w:p>
    <w:p w:rsidR="00BD7902" w:rsidRPr="00BD7902" w:rsidRDefault="00BD7902" w:rsidP="00BD790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Закономерности (4ч.)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закономерности расположения предметов и фигур (с использованием конструктора ТИКО)</w:t>
      </w:r>
    </w:p>
    <w:p w:rsidR="00BD7902" w:rsidRPr="00BD7902" w:rsidRDefault="00BD7902" w:rsidP="00BD790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 (4ч.)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Поверхности. Линии. Точки. Луч. Отрезок. Ломаная линия. Замкнутые и незамкнутые ломаные линии. У детей формируются первые представления о кривой и плоской поверхностях, умение проводить на них линии и изображать их на рисунках.</w:t>
      </w:r>
    </w:p>
    <w:p w:rsidR="00BD7902" w:rsidRPr="00BD7902" w:rsidRDefault="00BD7902" w:rsidP="00BD790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Комбинаторика,  логика, нестандартные задачи (10ч.)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развитие памяти, мышления, логики, внимания. </w:t>
      </w:r>
    </w:p>
    <w:p w:rsidR="00BD7902" w:rsidRPr="00BD7902" w:rsidRDefault="00BD7902" w:rsidP="00BD790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Математические игры (9ч.)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Задачи-шутки, решение задач на материале сказок. Изучение правил шифровки.</w:t>
      </w:r>
    </w:p>
    <w:p w:rsidR="00BD7902" w:rsidRDefault="00BD7902" w:rsidP="00C477F4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BD7902" w:rsidRPr="00BD7902" w:rsidRDefault="00BD7902" w:rsidP="00BD7902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BD7902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BD7902" w:rsidRPr="00BD7902" w:rsidRDefault="00BD7902" w:rsidP="00BD7902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BD7902">
        <w:rPr>
          <w:rFonts w:ascii="Times New Roman" w:eastAsia="Times New Roman" w:hAnsi="Times New Roman" w:cs="Times New Roman"/>
          <w:color w:val="000000"/>
          <w:sz w:val="24"/>
        </w:rPr>
        <w:tab/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D7902" w:rsidRPr="00BD7902" w:rsidRDefault="00BD7902" w:rsidP="00BD7902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данного курса обучающиеся получат возможность   формирования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</w:p>
    <w:p w:rsidR="00BD7902" w:rsidRPr="00BD7902" w:rsidRDefault="00BD7902" w:rsidP="00BD7902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Определять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высказывать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BD7902" w:rsidRPr="00BD7902" w:rsidRDefault="00BD7902" w:rsidP="00BD790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делать выбор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 поддержке других участников группы и педагога, как поступить.</w:t>
      </w:r>
    </w:p>
    <w:p w:rsidR="00BD7902" w:rsidRPr="00BD7902" w:rsidRDefault="00BD7902" w:rsidP="00BD79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 результатов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7902" w:rsidRPr="00BD7902" w:rsidRDefault="00BD7902" w:rsidP="00BD7902">
      <w:pPr>
        <w:widowControl w:val="0"/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Регулятивные УУД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D7902" w:rsidRPr="00BD7902" w:rsidRDefault="00BD7902" w:rsidP="00BD7902">
      <w:pPr>
        <w:widowControl w:val="0"/>
        <w:numPr>
          <w:ilvl w:val="0"/>
          <w:numId w:val="13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Определять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формулировать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цель деятельности   с помощью учителя. </w:t>
      </w:r>
    </w:p>
    <w:p w:rsidR="00BD7902" w:rsidRPr="00BD7902" w:rsidRDefault="00BD7902" w:rsidP="00BD7902">
      <w:pPr>
        <w:numPr>
          <w:ilvl w:val="0"/>
          <w:numId w:val="14"/>
        </w:num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Проговаривать</w:t>
      </w:r>
      <w:r w:rsidRPr="00BD7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последовательность действий.</w:t>
      </w:r>
    </w:p>
    <w:p w:rsidR="00BD7902" w:rsidRPr="00BD7902" w:rsidRDefault="00BD7902" w:rsidP="00BD7902">
      <w:pPr>
        <w:widowControl w:val="0"/>
        <w:numPr>
          <w:ilvl w:val="0"/>
          <w:numId w:val="15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Учиться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высказывать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своё предположение (версию) на основе работы с иллюстрацией рабочей тетради.</w:t>
      </w:r>
    </w:p>
    <w:p w:rsidR="00BD7902" w:rsidRPr="00BD7902" w:rsidRDefault="00BD7902" w:rsidP="00BD7902">
      <w:pPr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Учиться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работать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предложенному учителем плану и самостоятельно составленному плану.</w:t>
      </w:r>
    </w:p>
    <w:p w:rsidR="00BD7902" w:rsidRPr="00BD7902" w:rsidRDefault="00BD7902" w:rsidP="00BD7902">
      <w:pPr>
        <w:widowControl w:val="0"/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Учиться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отличать 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верно выполненное задание от неверного.</w:t>
      </w:r>
    </w:p>
    <w:p w:rsidR="00BD7902" w:rsidRPr="00BD7902" w:rsidRDefault="00BD7902" w:rsidP="00BD7902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Учиться совместно с учителем и другими учениками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давать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эмоциональную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оценку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товарищей. </w:t>
      </w:r>
    </w:p>
    <w:p w:rsidR="00BD7902" w:rsidRPr="00BD7902" w:rsidRDefault="00BD7902" w:rsidP="00BD7902">
      <w:pPr>
        <w:widowControl w:val="0"/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Познавательные УУД:</w:t>
      </w:r>
    </w:p>
    <w:p w:rsidR="00BD7902" w:rsidRPr="00BD7902" w:rsidRDefault="00BD7902" w:rsidP="00BD7902">
      <w:pPr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Ориентироваться в своей системе знаний: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отличать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новое от уже известного с помощью учителя. </w:t>
      </w:r>
    </w:p>
    <w:p w:rsidR="00BD7902" w:rsidRPr="00BD7902" w:rsidRDefault="00BD7902" w:rsidP="00BD7902">
      <w:pPr>
        <w:widowControl w:val="0"/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предварительный отбор источников информации: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ориентироваться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учебнике (на развороте, в оглавлении, в словаре).</w:t>
      </w:r>
    </w:p>
    <w:p w:rsidR="00BD7902" w:rsidRPr="00BD7902" w:rsidRDefault="00BD7902" w:rsidP="00BD7902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Добывать новые знания: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находить ответы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вопросы, используя учебник, свой жизненный опыт и информацию, полученную от учителя и из других источников информации. </w:t>
      </w:r>
    </w:p>
    <w:p w:rsidR="00BD7902" w:rsidRPr="00BD7902" w:rsidRDefault="00BD7902" w:rsidP="00BD7902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Перерабатывать полученную информацию: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делать выводы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результате  совместной  работы всего класса.</w:t>
      </w:r>
    </w:p>
    <w:p w:rsidR="00BD7902" w:rsidRPr="00BD7902" w:rsidRDefault="00BD7902" w:rsidP="00BD7902">
      <w:pPr>
        <w:widowControl w:val="0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Перерабатывать полученную информацию: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сравнивать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группировать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такие математические объекты, как числа, числовые выражения, равенства, неравенства, плоские и объемные геометрические фигуры.</w:t>
      </w:r>
    </w:p>
    <w:p w:rsidR="00BD7902" w:rsidRPr="00BD7902" w:rsidRDefault="00BD7902" w:rsidP="00BD7902">
      <w:pPr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схем, таблиц, графиков, диаграмм);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BD7902" w:rsidRPr="00BD7902" w:rsidRDefault="00BD7902" w:rsidP="00BD7902">
      <w:pPr>
        <w:widowControl w:val="0"/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Коммуникативные УУД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D7902" w:rsidRPr="00BD7902" w:rsidRDefault="00BD7902" w:rsidP="00BD7902">
      <w:pPr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Донести свою позицию до других: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оформлять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свою мысль в устной и письменной речи (на уровне одного предложения или небольшого текста).</w:t>
      </w:r>
    </w:p>
    <w:p w:rsidR="00BD7902" w:rsidRPr="00BD7902" w:rsidRDefault="00BD7902" w:rsidP="00BD7902">
      <w:pPr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Слушать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понимать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речь других.</w:t>
      </w:r>
    </w:p>
    <w:p w:rsidR="00BD7902" w:rsidRPr="00BD7902" w:rsidRDefault="00BD7902" w:rsidP="00BD7902">
      <w:pPr>
        <w:widowControl w:val="0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Читать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BD79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пересказывать</w:t>
      </w: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текст.</w:t>
      </w:r>
    </w:p>
    <w:p w:rsidR="00BD7902" w:rsidRPr="00BD7902" w:rsidRDefault="00BD7902" w:rsidP="00BD7902">
      <w:pPr>
        <w:widowControl w:val="0"/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Совместно договариваться о правилах общения и поведения в школе и следовать им.</w:t>
      </w:r>
    </w:p>
    <w:p w:rsidR="00BD7902" w:rsidRPr="00BD7902" w:rsidRDefault="00BD7902" w:rsidP="00BD7902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результатов: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существенные признаки предметов;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между собой предметы, явления;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-обобщать, делать несложные выводы;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-классифицировать явления, предметы;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последовательность событий;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-судить о противоположных явлениях;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-давать определения тем или иным понятиям;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отношения между предметами типа «род» - «вид»;</w:t>
      </w:r>
    </w:p>
    <w:p w:rsidR="00BD7902" w:rsidRPr="00BD7902" w:rsidRDefault="00BD7902" w:rsidP="00BD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-выявлять функциональные отношения между понятиями;</w:t>
      </w:r>
    </w:p>
    <w:p w:rsidR="00BD7902" w:rsidRPr="00BD7902" w:rsidRDefault="00BD7902" w:rsidP="00B34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-выявлять закономерности и проводить аналогии.  </w:t>
      </w:r>
    </w:p>
    <w:p w:rsidR="00BD7902" w:rsidRPr="00BD7902" w:rsidRDefault="00BD7902" w:rsidP="00BD7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виды деятельности учащихся:</w:t>
      </w:r>
    </w:p>
    <w:p w:rsidR="00BD7902" w:rsidRPr="00BD7902" w:rsidRDefault="00BD7902" w:rsidP="00BD79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занимательных задач;</w:t>
      </w:r>
    </w:p>
    <w:p w:rsidR="00BD7902" w:rsidRPr="00BD7902" w:rsidRDefault="00BD7902" w:rsidP="00BD79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математических газет;</w:t>
      </w:r>
    </w:p>
    <w:p w:rsidR="00BD7902" w:rsidRPr="00BD7902" w:rsidRDefault="00BD7902" w:rsidP="00BD79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научно-популярной литературой, связанной с математикой;</w:t>
      </w:r>
    </w:p>
    <w:p w:rsidR="00BD7902" w:rsidRPr="00BD7902" w:rsidRDefault="00BD7902" w:rsidP="00BD79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 и исследовательская деятельность;</w:t>
      </w:r>
    </w:p>
    <w:p w:rsidR="00BD7902" w:rsidRPr="00BD7902" w:rsidRDefault="00BD7902" w:rsidP="00BD79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математических олимпиадах очных, заочных, дистанционных;</w:t>
      </w:r>
    </w:p>
    <w:p w:rsidR="00BD7902" w:rsidRPr="00BD7902" w:rsidRDefault="00BD7902" w:rsidP="00BD79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BD7902" w:rsidRPr="00BD7902" w:rsidRDefault="00BD7902" w:rsidP="00BD79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</w:t>
      </w:r>
    </w:p>
    <w:p w:rsidR="00BD7902" w:rsidRPr="00BD7902" w:rsidRDefault="00BD7902" w:rsidP="00BD79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0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</w:p>
    <w:p w:rsidR="00BD7902" w:rsidRPr="00BD7902" w:rsidRDefault="00BD7902" w:rsidP="00BD79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02" w:rsidRDefault="00BD7902" w:rsidP="00BD79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0" w:rsidRDefault="00A23FB0" w:rsidP="00BD79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0" w:rsidRPr="00A23FB0" w:rsidRDefault="00A23FB0" w:rsidP="00A23F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3F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ТЕМАТИЧЕСКОЕ ПЛАНИРОВАНИЕ </w:t>
      </w:r>
    </w:p>
    <w:p w:rsidR="00A23FB0" w:rsidRPr="00A23FB0" w:rsidRDefault="00A23FB0" w:rsidP="00A23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3FB0" w:rsidRPr="00A23FB0" w:rsidRDefault="00A23FB0" w:rsidP="00BD79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62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271"/>
        <w:gridCol w:w="2914"/>
        <w:gridCol w:w="773"/>
        <w:gridCol w:w="851"/>
        <w:gridCol w:w="2551"/>
        <w:gridCol w:w="1826"/>
        <w:gridCol w:w="1441"/>
      </w:tblGrid>
      <w:tr w:rsidR="00A23FB0" w:rsidRPr="00C477F4" w:rsidTr="00FB18E4">
        <w:trPr>
          <w:trHeight w:hRule="exact" w:val="166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C477F4" w:rsidRDefault="00A23FB0" w:rsidP="000A15E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C477F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C477F4">
              <w:rPr>
                <w:rFonts w:ascii="Cambria" w:eastAsia="MS Mincho" w:hAnsi="Cambria" w:cs="Times New Roman"/>
                <w:lang w:val="en-US"/>
              </w:rPr>
              <w:br/>
            </w:r>
            <w:r w:rsidRPr="00C477F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A23FB0" w:rsidRDefault="00A23FB0" w:rsidP="000A15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Наименование разделов и тем программы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A23FB0" w:rsidRDefault="00A23FB0" w:rsidP="000A15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A23FB0" w:rsidRDefault="00A23FB0" w:rsidP="000A15E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Дата </w:t>
            </w:r>
            <w:r w:rsidRPr="00A23FB0">
              <w:rPr>
                <w:rFonts w:ascii="Cambria" w:eastAsia="MS Mincho" w:hAnsi="Cambria" w:cs="Times New Roman"/>
                <w:lang w:val="en-US"/>
              </w:rPr>
              <w:br/>
            </w:r>
            <w:r w:rsidRPr="00A23FB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изучения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A23FB0" w:rsidRDefault="00A23FB0" w:rsidP="000A15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Виды деятельности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A23FB0" w:rsidRDefault="00A23FB0" w:rsidP="000A15E8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Cambria" w:eastAsia="MS Mincho" w:hAnsi="Cambria" w:cs="Times New Roman"/>
                <w:lang w:val="en-US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Виды, формы контроля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A23FB0" w:rsidRDefault="00A23FB0" w:rsidP="000A15E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Электронные (цифровые) образовательные ресурсы</w:t>
            </w:r>
          </w:p>
        </w:tc>
      </w:tr>
      <w:tr w:rsidR="00A23FB0" w:rsidRPr="00522AF9" w:rsidTr="00FB18E4">
        <w:trPr>
          <w:trHeight w:hRule="exact" w:val="203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A23FB0" w:rsidRDefault="00A23FB0" w:rsidP="000A15E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C477F4" w:rsidRDefault="00A23FB0" w:rsidP="000A15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522AF9" w:rsidRDefault="00522AF9" w:rsidP="000A15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C477F4" w:rsidRDefault="00A23FB0" w:rsidP="000A15E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C477F4" w:rsidRDefault="00522AF9" w:rsidP="000A15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представления. Понятия «выше-ниже», «больше-меньше», «слева-справа». Графический диктант. Выставка работ.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522AF9" w:rsidRDefault="00522AF9" w:rsidP="000A15E8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522AF9" w:rsidRDefault="00522AF9" w:rsidP="000A15E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uchi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522AF9">
              <w:rPr>
                <w:rFonts w:ascii="Cambria" w:eastAsia="MS Mincho" w:hAnsi="Cambria" w:cs="Times New Roman"/>
                <w:sz w:val="24"/>
                <w:szCs w:val="24"/>
              </w:rPr>
              <w:br/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education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yandex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</w:p>
        </w:tc>
      </w:tr>
      <w:tr w:rsidR="00522AF9" w:rsidRPr="00522AF9" w:rsidTr="00FB18E4">
        <w:trPr>
          <w:trHeight w:hRule="exact" w:val="166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A23FB0" w:rsidRDefault="00522AF9" w:rsidP="00522AF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Упорядочивание событий, располагая их в порядке следования.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Default="00522AF9" w:rsidP="00522AF9">
            <w:r w:rsidRPr="00DF0C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uchi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522AF9">
              <w:rPr>
                <w:rFonts w:ascii="Cambria" w:eastAsia="MS Mincho" w:hAnsi="Cambria" w:cs="Times New Roman"/>
                <w:sz w:val="24"/>
                <w:szCs w:val="24"/>
              </w:rPr>
              <w:br/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education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yandex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</w:p>
        </w:tc>
      </w:tr>
      <w:tr w:rsidR="00522AF9" w:rsidRPr="00522AF9" w:rsidTr="00FB18E4">
        <w:trPr>
          <w:trHeight w:hRule="exact" w:val="166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A23FB0" w:rsidRDefault="00522AF9" w:rsidP="00522AF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прямой и кривой линии.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Ломанная линия.</w:t>
            </w: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замкнутой и незамкнутой линии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Default="00522AF9" w:rsidP="00522AF9">
            <w:r w:rsidRPr="00DF0C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uchi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522AF9">
              <w:rPr>
                <w:rFonts w:ascii="Cambria" w:eastAsia="MS Mincho" w:hAnsi="Cambria" w:cs="Times New Roman"/>
                <w:sz w:val="24"/>
                <w:szCs w:val="24"/>
              </w:rPr>
              <w:br/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education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yandex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</w:p>
        </w:tc>
      </w:tr>
      <w:tr w:rsidR="00522AF9" w:rsidRPr="00522AF9" w:rsidTr="00FB18E4">
        <w:trPr>
          <w:trHeight w:hRule="exact" w:val="166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A23FB0" w:rsidRDefault="00522AF9" w:rsidP="00522AF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комбинаторные задачи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Default="00522AF9" w:rsidP="00522AF9">
            <w:r w:rsidRPr="00DF0C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uchi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522AF9">
              <w:rPr>
                <w:rFonts w:ascii="Cambria" w:eastAsia="MS Mincho" w:hAnsi="Cambria" w:cs="Times New Roman"/>
                <w:sz w:val="24"/>
                <w:szCs w:val="24"/>
              </w:rPr>
              <w:br/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education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yandex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</w:p>
        </w:tc>
      </w:tr>
      <w:tr w:rsidR="00522AF9" w:rsidRPr="00522AF9" w:rsidTr="00FB18E4">
        <w:trPr>
          <w:trHeight w:hRule="exact" w:val="166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A23FB0" w:rsidRDefault="00522AF9" w:rsidP="00522AF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</w:t>
            </w: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Default="00522AF9" w:rsidP="00522AF9">
            <w:r w:rsidRPr="00DF0C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uchi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522AF9">
              <w:rPr>
                <w:rFonts w:ascii="Cambria" w:eastAsia="MS Mincho" w:hAnsi="Cambria" w:cs="Times New Roman"/>
                <w:sz w:val="24"/>
                <w:szCs w:val="24"/>
              </w:rPr>
              <w:br/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education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yandex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</w:p>
        </w:tc>
      </w:tr>
      <w:tr w:rsidR="00522AF9" w:rsidRPr="00522AF9" w:rsidTr="00FB18E4">
        <w:trPr>
          <w:trHeight w:hRule="exact" w:val="166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A23FB0" w:rsidRDefault="00522AF9" w:rsidP="00522AF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Нестандартные задачи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нестандартных задач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Default="00522AF9" w:rsidP="00522AF9">
            <w:r w:rsidRPr="00DF0C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uchi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522AF9">
              <w:rPr>
                <w:rFonts w:ascii="Cambria" w:eastAsia="MS Mincho" w:hAnsi="Cambria" w:cs="Times New Roman"/>
                <w:sz w:val="24"/>
                <w:szCs w:val="24"/>
              </w:rPr>
              <w:br/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education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yandex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</w:p>
        </w:tc>
      </w:tr>
      <w:tr w:rsidR="00522AF9" w:rsidRPr="00522AF9" w:rsidTr="00FB18E4">
        <w:trPr>
          <w:trHeight w:hRule="exact" w:val="166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A23FB0" w:rsidRDefault="00522AF9" w:rsidP="00522AF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lastRenderedPageBreak/>
              <w:t>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C477F4" w:rsidRDefault="00522AF9" w:rsidP="00522AF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 сборника задач Г. Остера. Составление диафильма по сюжету задач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Default="00522AF9" w:rsidP="00522AF9">
            <w:r w:rsidRPr="00DF0C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2AF9" w:rsidRPr="00522AF9" w:rsidRDefault="00522AF9" w:rsidP="00522A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uchi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522AF9">
              <w:rPr>
                <w:rFonts w:ascii="Cambria" w:eastAsia="MS Mincho" w:hAnsi="Cambria" w:cs="Times New Roman"/>
                <w:sz w:val="24"/>
                <w:szCs w:val="24"/>
              </w:rPr>
              <w:br/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education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yandex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522A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</w:p>
        </w:tc>
      </w:tr>
      <w:tr w:rsidR="00A23FB0" w:rsidRPr="00522AF9" w:rsidTr="00FB18E4">
        <w:trPr>
          <w:trHeight w:hRule="exact" w:val="166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522AF9" w:rsidRDefault="00A23FB0" w:rsidP="000A15E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C477F4" w:rsidRDefault="00522AF9" w:rsidP="000A15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522AF9" w:rsidRDefault="00522AF9" w:rsidP="000A15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522AF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522AF9" w:rsidRDefault="00A23FB0" w:rsidP="000A15E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522AF9" w:rsidRDefault="00A23FB0" w:rsidP="000A15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522AF9" w:rsidRDefault="00A23FB0" w:rsidP="000A15E8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3FB0" w:rsidRPr="00522AF9" w:rsidRDefault="00A23FB0" w:rsidP="000A15E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</w:p>
        </w:tc>
      </w:tr>
    </w:tbl>
    <w:p w:rsidR="00A23FB0" w:rsidRPr="00522AF9" w:rsidRDefault="00A23FB0" w:rsidP="00BD79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0" w:rsidRPr="00522AF9" w:rsidRDefault="00A23FB0" w:rsidP="00BD79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02" w:rsidRPr="0084620E" w:rsidRDefault="00522AF9" w:rsidP="00522AF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A23FB0" w:rsidRPr="00A23FB0" w:rsidRDefault="00A23FB0" w:rsidP="00A23FB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821"/>
        <w:gridCol w:w="786"/>
        <w:gridCol w:w="817"/>
        <w:gridCol w:w="823"/>
        <w:gridCol w:w="3043"/>
        <w:gridCol w:w="1849"/>
      </w:tblGrid>
      <w:tr w:rsidR="00A23FB0" w:rsidRPr="00A23FB0" w:rsidTr="00A23FB0">
        <w:trPr>
          <w:trHeight w:val="847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84620E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23FB0" w:rsidRPr="00A23FB0" w:rsidTr="00A23FB0">
        <w:trPr>
          <w:trHeight w:val="84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FB0" w:rsidRPr="00A23FB0" w:rsidTr="00A23FB0">
        <w:trPr>
          <w:trHeight w:val="4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A23FB0" w:rsidRPr="00A23FB0" w:rsidTr="00A23FB0">
        <w:trPr>
          <w:trHeight w:val="4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 форма, размер, материал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предметов по цвету, форме, размеру, материалу. Выполнение аппликации. Выставка работ.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игра</w:t>
            </w:r>
          </w:p>
        </w:tc>
      </w:tr>
      <w:tr w:rsidR="00A23FB0" w:rsidRPr="00A23FB0" w:rsidTr="00A23FB0">
        <w:trPr>
          <w:trHeight w:val="4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Выше-ниже, больше-меньше, слева-справа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представления. Понятия «выше-ниже», «больше-меньше», «слева-справа». Графический диктант. Выставка работ.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игра</w:t>
            </w:r>
          </w:p>
        </w:tc>
      </w:tr>
      <w:tr w:rsidR="00A23FB0" w:rsidRPr="00A23FB0" w:rsidTr="00A23FB0">
        <w:trPr>
          <w:trHeight w:val="4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Раньше-позже.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представления «раньше-позже». Графический диктант.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</w:t>
            </w:r>
          </w:p>
        </w:tc>
      </w:tr>
      <w:tr w:rsidR="00A23FB0" w:rsidRPr="00A23FB0" w:rsidTr="00A23FB0">
        <w:trPr>
          <w:trHeight w:val="4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раскрашивание. Пространственные отношения. </w:t>
            </w:r>
          </w:p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коммуникация</w:t>
            </w:r>
          </w:p>
        </w:tc>
      </w:tr>
      <w:tr w:rsidR="00A23FB0" w:rsidRPr="00A23FB0" w:rsidTr="00A23FB0">
        <w:trPr>
          <w:trHeight w:val="4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предметов в пространстве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 Выставка работ.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конструктором ТИКО</w:t>
            </w:r>
          </w:p>
        </w:tc>
      </w:tr>
      <w:tr w:rsidR="00A23FB0" w:rsidRPr="00A23FB0" w:rsidTr="00A23FB0">
        <w:trPr>
          <w:trHeight w:val="4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развитие пространственных представлений.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Графический диктант.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конструктором ТИКО</w:t>
            </w:r>
          </w:p>
        </w:tc>
      </w:tr>
      <w:tr w:rsidR="00A23FB0" w:rsidRPr="00A23FB0" w:rsidTr="00A23FB0">
        <w:trPr>
          <w:trHeight w:val="4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FB0" w:rsidRPr="00A23FB0" w:rsidTr="00A23FB0">
        <w:trPr>
          <w:trHeight w:val="4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поезда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наблюдений. Составление алгоритмов наблюдений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</w:tr>
      <w:tr w:rsidR="00A23FB0" w:rsidRPr="00A23FB0" w:rsidTr="00A23FB0">
        <w:trPr>
          <w:trHeight w:val="4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геометрических узоров. Выставка работ.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деятельность</w:t>
            </w:r>
          </w:p>
        </w:tc>
      </w:tr>
      <w:tr w:rsidR="00A23FB0" w:rsidRPr="00A23FB0" w:rsidTr="00A23FB0">
        <w:trPr>
          <w:trHeight w:val="4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событий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Упорядочивание событий, располагая их в порядке следования.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Театрализация </w:t>
            </w:r>
          </w:p>
        </w:tc>
      </w:tr>
      <w:tr w:rsidR="00A23FB0" w:rsidRPr="00A23FB0" w:rsidTr="00A23FB0">
        <w:trPr>
          <w:trHeight w:val="4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в узорах. Составление подобных закономерностей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выставки прикладного искусства</w:t>
            </w:r>
          </w:p>
        </w:tc>
      </w:tr>
      <w:tr w:rsidR="00A23FB0" w:rsidRPr="00A23FB0" w:rsidTr="00A23FB0">
        <w:trPr>
          <w:trHeight w:val="4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FB0" w:rsidRPr="00A23FB0" w:rsidTr="00A23FB0">
        <w:trPr>
          <w:trHeight w:val="4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Прямая. Кривая.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сказка. Различие прямой и кривой линии.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и обсуждение сказки</w:t>
            </w:r>
          </w:p>
        </w:tc>
      </w:tr>
      <w:tr w:rsidR="00A23FB0" w:rsidRPr="00A23FB0" w:rsidTr="00A23FB0">
        <w:trPr>
          <w:trHeight w:val="4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Луч. Отрезок.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линейке. Черчение луча и отрезка.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A23FB0" w:rsidRPr="00A23FB0" w:rsidTr="00A23FB0">
        <w:trPr>
          <w:trHeight w:val="4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Стороны, вершины углов.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угла из палочек. Знакомство со сторонами и вершиной угла.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</w:tr>
      <w:tr w:rsidR="00A23FB0" w:rsidRPr="00A23FB0" w:rsidTr="00A23FB0">
        <w:trPr>
          <w:trHeight w:val="4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 линия. Замкнутые и незамкнутые ломаные линии.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ломаной линии. Различие замкнутой и незамкнутой линии.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работа. Умение решать комбинаторные задачи.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</w:t>
            </w: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 Решение занимательных логических задач.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классы</w:t>
            </w: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магических квадратов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группах. Представление результатов </w:t>
            </w: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Нестандартные задачи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задачи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работа. Решение нестандартных задач.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классы</w:t>
            </w: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упорядочивание множеств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упорядочивание множеств.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Задачи-шутки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задач-шуток. Составление задач.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викторина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 Награждение победителей.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шифра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правил шифровки.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шифровки с помощью чисел.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и загадывание друг другу головоломок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 w:rsidR="008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«Танграм». Выставка работ.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игра</w:t>
            </w: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Г. Остера.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 сборника задач Г. Остера. Составление диафильма по сюжету задач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арифметических ребусов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ребусов. Создание ребусов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A23FB0" w:rsidRPr="00A23FB0" w:rsidTr="00A23FB0">
        <w:trPr>
          <w:trHeight w:val="4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викторина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 Награждение победителей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A23FB0" w:rsidRPr="00A23FB0" w:rsidTr="00A23FB0">
        <w:trPr>
          <w:trHeight w:val="48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0" w:rsidRPr="00A23FB0" w:rsidRDefault="00A23FB0" w:rsidP="00A23FB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0" w:rsidRPr="00A23FB0" w:rsidRDefault="00A23FB0" w:rsidP="00A23F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FB0" w:rsidRPr="00A23FB0" w:rsidRDefault="00A23FB0" w:rsidP="00A23FB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B0" w:rsidRPr="00A23FB0" w:rsidRDefault="00A23FB0" w:rsidP="00A23FB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902" w:rsidRDefault="00BD7902" w:rsidP="00C477F4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BD7902" w:rsidRDefault="00BD7902" w:rsidP="00C477F4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BD7902" w:rsidRDefault="00BD7902" w:rsidP="00C477F4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BD7902" w:rsidRDefault="00BD7902" w:rsidP="00C477F4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BD7902" w:rsidRDefault="00BD7902" w:rsidP="00C477F4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BD7902" w:rsidRDefault="00BD7902" w:rsidP="00C477F4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BD7902" w:rsidRDefault="00BD7902" w:rsidP="00C477F4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FB18E4" w:rsidRDefault="00FB18E4" w:rsidP="00FB18E4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84620E">
        <w:rPr>
          <w:rFonts w:ascii="Times New Roman" w:eastAsia="Times New Roman" w:hAnsi="Times New Roman" w:cs="Times New Roman"/>
          <w:color w:val="000000"/>
          <w:sz w:val="24"/>
        </w:rPr>
        <w:t>Дружим с математикой.</w:t>
      </w:r>
      <w:r w:rsidR="0084620E"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 1 класс /Моро М.И., Волкова С.И., Степанова С.В., Акционерное общество«Издательство «Просвещение»; </w:t>
      </w:r>
      <w:r w:rsidR="0084620E" w:rsidRPr="0084620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t>- Моро М.И., Волкова С.И. для тех, кто любит математику. 1 класс.</w:t>
      </w:r>
    </w:p>
    <w:p w:rsidR="00FB18E4" w:rsidRPr="0084620E" w:rsidRDefault="00FB18E4" w:rsidP="00FB18E4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>- Волкова С.И., Пчелкина О.Л. Математика и конструирование. Конструирование. 1 класс.</w:t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МАТЕРИАЛЫ ДЛЯ УЧИТЕЛЯ</w:t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- Волкова С.И. Математика. Проверочные работы. 1 класс. </w:t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>- Волкова С.И. Математика. Устные упражнения. 1 класс.</w:t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>- Волкова С.И. Математика. Контрольные работы 1-4 классы.</w:t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>-Моро М.И. Математика. Программа и планирование учебного курса 1-4 класс.</w:t>
      </w:r>
    </w:p>
    <w:p w:rsid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>- Волкова С.И., Конструирование. Методическое пособие к курсу «Математика и конструирование». 1-4 классы.</w:t>
      </w:r>
    </w:p>
    <w:p w:rsidR="007B1276" w:rsidRPr="007B1276" w:rsidRDefault="007B1276" w:rsidP="007B1276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-</w:t>
      </w:r>
      <w:r w:rsidRPr="007B1276">
        <w:rPr>
          <w:rFonts w:ascii="Times New Roman" w:eastAsia="Times New Roman" w:hAnsi="Times New Roman" w:cs="Times New Roman"/>
          <w:color w:val="000000"/>
          <w:sz w:val="24"/>
        </w:rPr>
        <w:t>Истомина Н.Б. , Редько З.Б. Наглядная геометрия. 1 класс. Линка-Пресс, 2014.</w:t>
      </w:r>
    </w:p>
    <w:p w:rsidR="007B1276" w:rsidRPr="007B1276" w:rsidRDefault="007B1276" w:rsidP="007B1276">
      <w:pPr>
        <w:autoSpaceDE w:val="0"/>
        <w:autoSpaceDN w:val="0"/>
        <w:spacing w:before="190" w:after="0" w:line="23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B1276">
        <w:rPr>
          <w:rFonts w:ascii="Times New Roman" w:eastAsia="Times New Roman" w:hAnsi="Times New Roman" w:cs="Times New Roman"/>
          <w:color w:val="000000"/>
          <w:sz w:val="24"/>
        </w:rPr>
        <w:t xml:space="preserve">   -Гейдман Б.П., Мишарина И.Э. Подготовка к математической олимпиаде. М.: Айрис –  пресс, 2014</w:t>
      </w:r>
    </w:p>
    <w:p w:rsidR="007B1276" w:rsidRPr="0084620E" w:rsidRDefault="007B1276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84620E">
        <w:rPr>
          <w:rFonts w:ascii="Times New Roman" w:eastAsia="Times New Roman" w:hAnsi="Times New Roman" w:cs="Times New Roman"/>
          <w:color w:val="000000"/>
          <w:sz w:val="24"/>
          <w:lang w:val="en-US"/>
        </w:rPr>
        <w:t>CD</w:t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4620E">
        <w:rPr>
          <w:rFonts w:ascii="Times New Roman" w:eastAsia="Times New Roman" w:hAnsi="Times New Roman" w:cs="Times New Roman"/>
          <w:color w:val="000000"/>
          <w:sz w:val="24"/>
          <w:lang w:val="en-US"/>
        </w:rPr>
        <w:t>ROM</w:t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 Универсальное мультимедийное пособие к учебнику Моро М.И., Степанова С.В.Волкова С.И., Математика. 1 класс. Издательство «Экзамен».</w:t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84620E" w:rsidRDefault="0084620E" w:rsidP="007B1276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Яндекс. Учебник </w:t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br/>
        <w:t xml:space="preserve">Учи.ру </w:t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br/>
        <w:t xml:space="preserve"> «Единое окно доступа к образовательным ресурсам»- http://windows.edu/ru </w:t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br/>
        <w:t>«Единая коллекция цифровых образовательных ресурсов» - http://school-</w:t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br/>
        <w:t xml:space="preserve">collektion.edu/ruhttp://katalog.iot.ru/ </w:t>
      </w:r>
    </w:p>
    <w:p w:rsid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www.nachalka.com/biblioteka </w:t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  <w:sectPr w:rsidR="0084620E" w:rsidRPr="0084620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84620E">
        <w:rPr>
          <w:rFonts w:ascii="Times New Roman" w:eastAsia="Times New Roman" w:hAnsi="Times New Roman" w:cs="Times New Roman"/>
          <w:color w:val="000000"/>
          <w:sz w:val="24"/>
        </w:rPr>
        <w:t xml:space="preserve"> Российский образовательный портал http://www.school.edu.ru </w:t>
      </w:r>
      <w:r w:rsidRPr="0084620E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84620E" w:rsidRPr="0084620E" w:rsidRDefault="0084620E" w:rsidP="0084620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:rsidR="00C477F4" w:rsidRPr="00C477F4" w:rsidRDefault="00C477F4" w:rsidP="00C477F4">
      <w:pPr>
        <w:spacing w:after="200" w:line="276" w:lineRule="auto"/>
        <w:rPr>
          <w:rFonts w:ascii="Cambria" w:eastAsia="MS Mincho" w:hAnsi="Cambria" w:cs="Times New Roman"/>
        </w:rPr>
        <w:sectPr w:rsidR="00C477F4" w:rsidRPr="00C477F4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C477F4" w:rsidRPr="00C477F4" w:rsidRDefault="00C477F4" w:rsidP="00C477F4">
      <w:pPr>
        <w:spacing w:after="200" w:line="276" w:lineRule="auto"/>
        <w:rPr>
          <w:rFonts w:ascii="Cambria" w:eastAsia="MS Mincho" w:hAnsi="Cambria" w:cs="Times New Roman"/>
        </w:rPr>
        <w:sectPr w:rsidR="00C477F4" w:rsidRPr="00C477F4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C477F4" w:rsidRPr="00C477F4" w:rsidRDefault="00C477F4" w:rsidP="00C477F4">
      <w:pPr>
        <w:spacing w:after="200" w:line="276" w:lineRule="auto"/>
        <w:rPr>
          <w:rFonts w:ascii="Cambria" w:eastAsia="MS Mincho" w:hAnsi="Cambria" w:cs="Times New Roman"/>
        </w:rPr>
        <w:sectPr w:rsidR="00C477F4" w:rsidRPr="00C477F4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C477F4" w:rsidRPr="0084620E" w:rsidRDefault="00C477F4" w:rsidP="00C477F4">
      <w:pPr>
        <w:spacing w:after="200" w:line="276" w:lineRule="auto"/>
        <w:rPr>
          <w:rFonts w:ascii="Cambria" w:eastAsia="MS Mincho" w:hAnsi="Cambria" w:cs="Times New Roman"/>
        </w:rPr>
        <w:sectPr w:rsidR="00C477F4" w:rsidRPr="0084620E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77F4" w:rsidRPr="0084620E" w:rsidRDefault="00C477F4" w:rsidP="00C477F4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C477F4" w:rsidRPr="00C477F4" w:rsidRDefault="00C477F4" w:rsidP="00C477F4">
      <w:pPr>
        <w:spacing w:after="200" w:line="276" w:lineRule="auto"/>
        <w:rPr>
          <w:rFonts w:ascii="Cambria" w:eastAsia="MS Mincho" w:hAnsi="Cambria" w:cs="Times New Roman"/>
        </w:rPr>
        <w:sectPr w:rsidR="00C477F4" w:rsidRPr="00C477F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77F4" w:rsidRPr="00C477F4" w:rsidRDefault="00C477F4" w:rsidP="00C477F4">
      <w:pPr>
        <w:spacing w:after="200" w:line="276" w:lineRule="auto"/>
        <w:rPr>
          <w:rFonts w:ascii="Cambria" w:eastAsia="MS Mincho" w:hAnsi="Cambria" w:cs="Times New Roman"/>
        </w:rPr>
      </w:pPr>
    </w:p>
    <w:p w:rsidR="001F02AB" w:rsidRDefault="001F02AB"/>
    <w:sectPr w:rsidR="001F02AB" w:rsidSect="00BD7902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3" w15:restartNumberingAfterBreak="0">
    <w:nsid w:val="00000014"/>
    <w:multiLevelType w:val="singleLevel"/>
    <w:tmpl w:val="00000014"/>
    <w:name w:val="WW8Num3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4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5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6" w15:restartNumberingAfterBreak="0">
    <w:nsid w:val="00000018"/>
    <w:multiLevelType w:val="singleLevel"/>
    <w:tmpl w:val="00000018"/>
    <w:name w:val="WW8Num3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7" w15:restartNumberingAfterBreak="0">
    <w:nsid w:val="1EE857FA"/>
    <w:multiLevelType w:val="hybridMultilevel"/>
    <w:tmpl w:val="61DE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746DEB"/>
    <w:multiLevelType w:val="hybridMultilevel"/>
    <w:tmpl w:val="1EC02FAA"/>
    <w:lvl w:ilvl="0" w:tplc="C0CE5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DD3C44"/>
    <w:multiLevelType w:val="hybridMultilevel"/>
    <w:tmpl w:val="5F104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87DD1"/>
    <w:multiLevelType w:val="hybridMultilevel"/>
    <w:tmpl w:val="8374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8"/>
  </w:num>
  <w:num w:numId="11">
    <w:abstractNumId w:val="24"/>
  </w:num>
  <w:num w:numId="12">
    <w:abstractNumId w:val="16"/>
  </w:num>
  <w:num w:numId="13">
    <w:abstractNumId w:val="13"/>
  </w:num>
  <w:num w:numId="14">
    <w:abstractNumId w:val="23"/>
  </w:num>
  <w:num w:numId="15">
    <w:abstractNumId w:val="17"/>
  </w:num>
  <w:num w:numId="16">
    <w:abstractNumId w:val="19"/>
  </w:num>
  <w:num w:numId="17">
    <w:abstractNumId w:val="26"/>
  </w:num>
  <w:num w:numId="18">
    <w:abstractNumId w:val="21"/>
  </w:num>
  <w:num w:numId="19">
    <w:abstractNumId w:val="18"/>
  </w:num>
  <w:num w:numId="20">
    <w:abstractNumId w:val="22"/>
  </w:num>
  <w:num w:numId="21">
    <w:abstractNumId w:val="14"/>
  </w:num>
  <w:num w:numId="22">
    <w:abstractNumId w:val="25"/>
  </w:num>
  <w:num w:numId="23">
    <w:abstractNumId w:val="11"/>
  </w:num>
  <w:num w:numId="24">
    <w:abstractNumId w:val="10"/>
  </w:num>
  <w:num w:numId="25">
    <w:abstractNumId w:val="15"/>
  </w:num>
  <w:num w:numId="26">
    <w:abstractNumId w:val="9"/>
  </w:num>
  <w:num w:numId="27">
    <w:abstractNumId w:val="12"/>
  </w:num>
  <w:num w:numId="28">
    <w:abstractNumId w:val="20"/>
  </w:num>
  <w:num w:numId="29">
    <w:abstractNumId w:val="29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AD"/>
    <w:rsid w:val="001F02AB"/>
    <w:rsid w:val="00430121"/>
    <w:rsid w:val="00522AF9"/>
    <w:rsid w:val="007768DA"/>
    <w:rsid w:val="007B1276"/>
    <w:rsid w:val="00830D79"/>
    <w:rsid w:val="0084620E"/>
    <w:rsid w:val="008A6E98"/>
    <w:rsid w:val="008E1996"/>
    <w:rsid w:val="00A23FB0"/>
    <w:rsid w:val="00A44884"/>
    <w:rsid w:val="00B346BA"/>
    <w:rsid w:val="00BD7902"/>
    <w:rsid w:val="00C477F4"/>
    <w:rsid w:val="00D30CAD"/>
    <w:rsid w:val="00D355F9"/>
    <w:rsid w:val="00DC2D68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407B"/>
  <w15:docId w15:val="{183D5777-8B94-45ED-8918-1D0532E3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23FB0"/>
  </w:style>
  <w:style w:type="paragraph" w:styleId="1">
    <w:name w:val="heading 1"/>
    <w:basedOn w:val="a1"/>
    <w:next w:val="a1"/>
    <w:link w:val="11"/>
    <w:uiPriority w:val="9"/>
    <w:qFormat/>
    <w:rsid w:val="00C47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477F4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477F4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477F4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477F4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477F4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477F4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477F4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477F4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C477F4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C477F4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C477F4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C477F4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C477F4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C477F4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C477F4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C477F4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C477F4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C477F4"/>
  </w:style>
  <w:style w:type="paragraph" w:styleId="a5">
    <w:name w:val="header"/>
    <w:basedOn w:val="a1"/>
    <w:link w:val="a6"/>
    <w:uiPriority w:val="99"/>
    <w:unhideWhenUsed/>
    <w:rsid w:val="00C477F4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C477F4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C477F4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C477F4"/>
    <w:rPr>
      <w:rFonts w:eastAsia="MS Mincho"/>
      <w:lang w:val="en-US"/>
    </w:rPr>
  </w:style>
  <w:style w:type="paragraph" w:styleId="a9">
    <w:name w:val="No Spacing"/>
    <w:uiPriority w:val="1"/>
    <w:qFormat/>
    <w:rsid w:val="00C477F4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C477F4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C477F4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C477F4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Заголовок1"/>
    <w:basedOn w:val="a1"/>
    <w:next w:val="a1"/>
    <w:uiPriority w:val="10"/>
    <w:qFormat/>
    <w:rsid w:val="00C477F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Заголовок Знак"/>
    <w:basedOn w:val="a2"/>
    <w:link w:val="ab"/>
    <w:uiPriority w:val="10"/>
    <w:rsid w:val="00C477F4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C477F4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C477F4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qFormat/>
    <w:rsid w:val="00C477F4"/>
    <w:pPr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C477F4"/>
    <w:pPr>
      <w:spacing w:after="120" w:line="276" w:lineRule="auto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C477F4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C477F4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C477F4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C477F4"/>
    <w:pPr>
      <w:spacing w:after="120" w:line="276" w:lineRule="auto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C477F4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C477F4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C477F4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C477F4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C477F4"/>
    <w:pPr>
      <w:numPr>
        <w:numId w:val="1"/>
      </w:numPr>
      <w:spacing w:after="200" w:line="276" w:lineRule="auto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C477F4"/>
    <w:pPr>
      <w:numPr>
        <w:numId w:val="2"/>
      </w:numPr>
      <w:spacing w:after="200" w:line="276" w:lineRule="auto"/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C477F4"/>
    <w:pPr>
      <w:numPr>
        <w:numId w:val="3"/>
      </w:numPr>
      <w:spacing w:after="200" w:line="276" w:lineRule="auto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C477F4"/>
    <w:pPr>
      <w:numPr>
        <w:numId w:val="5"/>
      </w:numPr>
      <w:spacing w:after="200" w:line="276" w:lineRule="auto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C477F4"/>
    <w:pPr>
      <w:numPr>
        <w:numId w:val="6"/>
      </w:numPr>
      <w:spacing w:after="200" w:line="276" w:lineRule="auto"/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C477F4"/>
    <w:pPr>
      <w:numPr>
        <w:numId w:val="7"/>
      </w:numPr>
      <w:spacing w:after="200" w:line="276" w:lineRule="auto"/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C477F4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C477F4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C477F4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C477F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C477F4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C477F4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C477F4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C477F4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C477F4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C477F4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C477F4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C477F4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477F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C477F4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C477F4"/>
    <w:rPr>
      <w:b/>
      <w:bCs/>
    </w:rPr>
  </w:style>
  <w:style w:type="character" w:styleId="af6">
    <w:name w:val="Emphasis"/>
    <w:basedOn w:val="a2"/>
    <w:uiPriority w:val="20"/>
    <w:qFormat/>
    <w:rsid w:val="00C477F4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C477F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C477F4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C477F4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C477F4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C477F4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C477F4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C477F4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C477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TOC Heading"/>
    <w:basedOn w:val="1"/>
    <w:next w:val="a1"/>
    <w:uiPriority w:val="39"/>
    <w:semiHidden/>
    <w:unhideWhenUsed/>
    <w:qFormat/>
    <w:rsid w:val="00C477F4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table" w:styleId="afb">
    <w:name w:val="Table Grid"/>
    <w:basedOn w:val="a3"/>
    <w:uiPriority w:val="59"/>
    <w:rsid w:val="00C477F4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C477F4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C477F4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C477F4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C477F4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C477F4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C477F4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C477F4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C477F4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C477F4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C477F4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C477F4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C477F4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C477F4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C477F4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C477F4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C477F4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f5">
    <w:name w:val="Сетка таблицы1"/>
    <w:basedOn w:val="a3"/>
    <w:next w:val="afb"/>
    <w:uiPriority w:val="39"/>
    <w:rsid w:val="00C477F4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">
    <w:name w:val="Заголовок 2 Знак1"/>
    <w:basedOn w:val="a2"/>
    <w:uiPriority w:val="9"/>
    <w:semiHidden/>
    <w:rsid w:val="00C477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C477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Title"/>
    <w:basedOn w:val="a1"/>
    <w:next w:val="a1"/>
    <w:link w:val="aa"/>
    <w:uiPriority w:val="10"/>
    <w:qFormat/>
    <w:rsid w:val="00C477F4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6">
    <w:name w:val="Заголовок Знак1"/>
    <w:basedOn w:val="a2"/>
    <w:uiPriority w:val="10"/>
    <w:rsid w:val="00C477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1"/>
    <w:next w:val="a1"/>
    <w:link w:val="ac"/>
    <w:uiPriority w:val="11"/>
    <w:qFormat/>
    <w:rsid w:val="00C477F4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2"/>
    <w:uiPriority w:val="11"/>
    <w:rsid w:val="00C477F4"/>
    <w:rPr>
      <w:rFonts w:eastAsiaTheme="minorEastAsia"/>
      <w:color w:val="5A5A5A" w:themeColor="text1" w:themeTint="A5"/>
      <w:spacing w:val="15"/>
    </w:rPr>
  </w:style>
  <w:style w:type="paragraph" w:styleId="28">
    <w:name w:val="Quote"/>
    <w:basedOn w:val="a1"/>
    <w:next w:val="a1"/>
    <w:link w:val="27"/>
    <w:uiPriority w:val="29"/>
    <w:qFormat/>
    <w:rsid w:val="00C477F4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C477F4"/>
    <w:rPr>
      <w:i/>
      <w:iCs/>
      <w:color w:val="404040" w:themeColor="text1" w:themeTint="BF"/>
    </w:rPr>
  </w:style>
  <w:style w:type="character" w:customStyle="1" w:styleId="410">
    <w:name w:val="Заголовок 4 Знак1"/>
    <w:basedOn w:val="a2"/>
    <w:uiPriority w:val="9"/>
    <w:semiHidden/>
    <w:rsid w:val="00C477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2"/>
    <w:uiPriority w:val="9"/>
    <w:semiHidden/>
    <w:rsid w:val="00C477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2"/>
    <w:uiPriority w:val="9"/>
    <w:semiHidden/>
    <w:rsid w:val="00C477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C477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2"/>
    <w:uiPriority w:val="9"/>
    <w:semiHidden/>
    <w:rsid w:val="00C477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2"/>
    <w:uiPriority w:val="9"/>
    <w:semiHidden/>
    <w:rsid w:val="00C477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Intense Quote"/>
    <w:basedOn w:val="a1"/>
    <w:next w:val="a1"/>
    <w:link w:val="af7"/>
    <w:uiPriority w:val="30"/>
    <w:qFormat/>
    <w:rsid w:val="00C477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8">
    <w:name w:val="Выделенная цитата Знак1"/>
    <w:basedOn w:val="a2"/>
    <w:uiPriority w:val="30"/>
    <w:rsid w:val="00C477F4"/>
    <w:rPr>
      <w:i/>
      <w:iCs/>
      <w:color w:val="5B9BD5" w:themeColor="accent1"/>
    </w:rPr>
  </w:style>
  <w:style w:type="character" w:styleId="aff3">
    <w:name w:val="Subtle Emphasis"/>
    <w:basedOn w:val="a2"/>
    <w:uiPriority w:val="19"/>
    <w:qFormat/>
    <w:rsid w:val="00C477F4"/>
    <w:rPr>
      <w:i/>
      <w:iCs/>
      <w:color w:val="404040" w:themeColor="text1" w:themeTint="BF"/>
    </w:rPr>
  </w:style>
  <w:style w:type="character" w:styleId="aff4">
    <w:name w:val="Intense Emphasis"/>
    <w:basedOn w:val="a2"/>
    <w:uiPriority w:val="21"/>
    <w:qFormat/>
    <w:rsid w:val="00C477F4"/>
    <w:rPr>
      <w:i/>
      <w:iCs/>
      <w:color w:val="5B9BD5" w:themeColor="accent1"/>
    </w:rPr>
  </w:style>
  <w:style w:type="character" w:styleId="aff5">
    <w:name w:val="Subtle Reference"/>
    <w:basedOn w:val="a2"/>
    <w:uiPriority w:val="31"/>
    <w:qFormat/>
    <w:rsid w:val="00C477F4"/>
    <w:rPr>
      <w:smallCaps/>
      <w:color w:val="5A5A5A" w:themeColor="text1" w:themeTint="A5"/>
    </w:rPr>
  </w:style>
  <w:style w:type="character" w:styleId="aff6">
    <w:name w:val="Intense Reference"/>
    <w:basedOn w:val="a2"/>
    <w:uiPriority w:val="32"/>
    <w:qFormat/>
    <w:rsid w:val="00C477F4"/>
    <w:rPr>
      <w:b/>
      <w:bCs/>
      <w:smallCaps/>
      <w:color w:val="5B9BD5" w:themeColor="accent1"/>
      <w:spacing w:val="5"/>
    </w:rPr>
  </w:style>
  <w:style w:type="table" w:styleId="afc">
    <w:name w:val="Light Shading"/>
    <w:basedOn w:val="a3"/>
    <w:uiPriority w:val="60"/>
    <w:semiHidden/>
    <w:unhideWhenUsed/>
    <w:rsid w:val="00C477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sid w:val="00C477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sid w:val="00C477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sid w:val="00C477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sid w:val="00C477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sid w:val="00C477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C477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d">
    <w:name w:val="Light List"/>
    <w:basedOn w:val="a3"/>
    <w:uiPriority w:val="61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e">
    <w:name w:val="Light Grid"/>
    <w:basedOn w:val="a3"/>
    <w:uiPriority w:val="62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2">
    <w:name w:val="Medium Grid 1 Accent 2"/>
    <w:basedOn w:val="a3"/>
    <w:uiPriority w:val="67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3"/>
    <w:uiPriority w:val="67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3"/>
    <w:uiPriority w:val="67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3"/>
    <w:uiPriority w:val="67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2">
    <w:name w:val="Medium Grid 1 Accent 6"/>
    <w:basedOn w:val="a3"/>
    <w:uiPriority w:val="67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semiHidden/>
    <w:unhideWhenUsed/>
    <w:rsid w:val="00C477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477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">
    <w:name w:val="Dark List"/>
    <w:basedOn w:val="a3"/>
    <w:uiPriority w:val="70"/>
    <w:semiHidden/>
    <w:unhideWhenUsed/>
    <w:rsid w:val="00C477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C477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3"/>
    <w:uiPriority w:val="70"/>
    <w:semiHidden/>
    <w:unhideWhenUsed/>
    <w:rsid w:val="00C477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C477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C477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C477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C477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0">
    <w:name w:val="Colorful Shading"/>
    <w:basedOn w:val="a3"/>
    <w:uiPriority w:val="71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3"/>
    <w:uiPriority w:val="71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Colorful List Accent 2"/>
    <w:basedOn w:val="a3"/>
    <w:uiPriority w:val="72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3"/>
    <w:uiPriority w:val="72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3"/>
    <w:uiPriority w:val="72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3"/>
    <w:uiPriority w:val="72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Colorful List Accent 6"/>
    <w:basedOn w:val="a3"/>
    <w:uiPriority w:val="72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2">
    <w:name w:val="Colorful Grid"/>
    <w:basedOn w:val="a3"/>
    <w:uiPriority w:val="73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3"/>
    <w:uiPriority w:val="73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3"/>
    <w:uiPriority w:val="73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3"/>
    <w:uiPriority w:val="73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3"/>
    <w:uiPriority w:val="73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6">
    <w:name w:val="Colorful Grid Accent 6"/>
    <w:basedOn w:val="a3"/>
    <w:uiPriority w:val="73"/>
    <w:semiHidden/>
    <w:unhideWhenUsed/>
    <w:rsid w:val="00C477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productchar-value">
    <w:name w:val="product__char-value"/>
    <w:basedOn w:val="a2"/>
    <w:rsid w:val="0084620E"/>
  </w:style>
  <w:style w:type="character" w:styleId="aff7">
    <w:name w:val="Hyperlink"/>
    <w:basedOn w:val="a2"/>
    <w:uiPriority w:val="99"/>
    <w:semiHidden/>
    <w:unhideWhenUsed/>
    <w:rsid w:val="0084620E"/>
    <w:rPr>
      <w:color w:val="0000FF"/>
      <w:u w:val="single"/>
    </w:rPr>
  </w:style>
  <w:style w:type="paragraph" w:styleId="aff8">
    <w:name w:val="Normal (Web)"/>
    <w:basedOn w:val="a1"/>
    <w:semiHidden/>
    <w:unhideWhenUsed/>
    <w:rsid w:val="007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RedComputer</dc:creator>
  <cp:keywords/>
  <dc:description/>
  <cp:lastModifiedBy>user</cp:lastModifiedBy>
  <cp:revision>14</cp:revision>
  <dcterms:created xsi:type="dcterms:W3CDTF">2022-09-11T12:41:00Z</dcterms:created>
  <dcterms:modified xsi:type="dcterms:W3CDTF">2023-09-19T08:42:00Z</dcterms:modified>
</cp:coreProperties>
</file>