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A5E" w:rsidRPr="000B2A5E" w:rsidRDefault="000B2A5E" w:rsidP="000B2A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2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казенное общеобразовательное учреждение </w:t>
      </w:r>
    </w:p>
    <w:p w:rsidR="000B2A5E" w:rsidRPr="000B2A5E" w:rsidRDefault="000B2A5E" w:rsidP="000B2A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2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Мулымская средняя общеобразовательная школа </w:t>
      </w:r>
    </w:p>
    <w:p w:rsidR="000B2A5E" w:rsidRPr="000B2A5E" w:rsidRDefault="000B2A5E" w:rsidP="000B2A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2A5E" w:rsidRPr="000B2A5E" w:rsidRDefault="000B2A5E" w:rsidP="000B2A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2A5E" w:rsidRPr="000B2A5E" w:rsidRDefault="000B2A5E" w:rsidP="000B2A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2A5E" w:rsidRPr="000B2A5E" w:rsidRDefault="00EA632A" w:rsidP="000B2A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63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drawing>
          <wp:inline distT="0" distB="0" distL="0" distR="0">
            <wp:extent cx="6084039" cy="128654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32610" b="305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039" cy="128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A5E" w:rsidRPr="000B2A5E" w:rsidRDefault="000B2A5E" w:rsidP="000B2A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2A5E" w:rsidRPr="000B2A5E" w:rsidRDefault="000B2A5E" w:rsidP="000B2A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2A5E" w:rsidRPr="000B2A5E" w:rsidRDefault="000B2A5E" w:rsidP="000B2A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2A5E" w:rsidRPr="000B2A5E" w:rsidRDefault="000B2A5E" w:rsidP="000B2A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2A5E" w:rsidRPr="000B2A5E" w:rsidRDefault="000B2A5E" w:rsidP="000B2A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2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РАБОЧАЯ ПРОГРАММА </w:t>
      </w:r>
    </w:p>
    <w:p w:rsidR="000B2A5E" w:rsidRDefault="00EA632A" w:rsidP="000B2A5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Внеурочной деятельности </w:t>
      </w:r>
    </w:p>
    <w:p w:rsidR="000B2A5E" w:rsidRPr="000B2A5E" w:rsidRDefault="00927765" w:rsidP="000B2A5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2A5E" w:rsidRPr="000B2A5E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«Проектная учебная деятельность»</w:t>
      </w:r>
    </w:p>
    <w:p w:rsidR="000B2A5E" w:rsidRPr="000B2A5E" w:rsidRDefault="00EA632A" w:rsidP="000B2A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5-7</w:t>
      </w:r>
      <w:r w:rsidR="000B2A5E" w:rsidRPr="000B2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</w:p>
    <w:p w:rsidR="000B2A5E" w:rsidRPr="000B2A5E" w:rsidRDefault="00EA632A" w:rsidP="000B2A5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2023-2024</w:t>
      </w:r>
      <w:r w:rsidR="000B2A5E" w:rsidRPr="000B2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0B2A5E" w:rsidRPr="000B2A5E" w:rsidRDefault="000B2A5E" w:rsidP="000B2A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2A5E" w:rsidRPr="000B2A5E" w:rsidRDefault="000B2A5E" w:rsidP="000B2A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2A5E" w:rsidRPr="000B2A5E" w:rsidRDefault="000B2A5E" w:rsidP="000B2A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2A5E" w:rsidRPr="000B2A5E" w:rsidRDefault="000B2A5E" w:rsidP="000B2A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2A5E" w:rsidRPr="000B2A5E" w:rsidRDefault="000B2A5E" w:rsidP="000B2A5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B2A5E" w:rsidRPr="000B2A5E" w:rsidRDefault="000B2A5E" w:rsidP="000B2A5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B2A5E" w:rsidRPr="000B2A5E" w:rsidRDefault="000B2A5E" w:rsidP="000B2A5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B2A5E" w:rsidRPr="000B2A5E" w:rsidRDefault="000B2A5E" w:rsidP="000B2A5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B2A5E" w:rsidRPr="000B2A5E" w:rsidRDefault="000B2A5E" w:rsidP="000B2A5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B2A5E" w:rsidRPr="000B2A5E" w:rsidRDefault="000B2A5E" w:rsidP="000B2A5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B2A5E" w:rsidRPr="000B2A5E" w:rsidRDefault="000B2A5E" w:rsidP="000B2A5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B2A5E" w:rsidRPr="000B2A5E" w:rsidRDefault="000B2A5E" w:rsidP="000B2A5E">
      <w:pPr>
        <w:spacing w:after="0" w:line="240" w:lineRule="auto"/>
        <w:ind w:left="4956" w:firstLine="85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2A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Составитель: Чумакова Т.Ю.,</w:t>
      </w:r>
    </w:p>
    <w:p w:rsidR="000B2A5E" w:rsidRPr="000B2A5E" w:rsidRDefault="000B2A5E" w:rsidP="000B2A5E">
      <w:pPr>
        <w:spacing w:after="0" w:line="240" w:lineRule="auto"/>
        <w:ind w:left="581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2A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учитель обществознания.</w:t>
      </w:r>
    </w:p>
    <w:p w:rsidR="000B2A5E" w:rsidRPr="000B2A5E" w:rsidRDefault="000B2A5E" w:rsidP="000B2A5E">
      <w:pPr>
        <w:spacing w:after="0" w:line="240" w:lineRule="auto"/>
        <w:ind w:left="6379" w:hanging="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B2A5E" w:rsidRPr="000B2A5E" w:rsidRDefault="000B2A5E" w:rsidP="000B2A5E">
      <w:pPr>
        <w:spacing w:after="0" w:line="240" w:lineRule="auto"/>
        <w:ind w:left="6379" w:hanging="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B2A5E" w:rsidRPr="000B2A5E" w:rsidRDefault="000B2A5E" w:rsidP="000B2A5E">
      <w:pPr>
        <w:spacing w:after="0" w:line="240" w:lineRule="auto"/>
        <w:ind w:left="6379" w:hanging="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B2A5E" w:rsidRPr="000B2A5E" w:rsidRDefault="000B2A5E" w:rsidP="000B2A5E">
      <w:pPr>
        <w:spacing w:after="0" w:line="240" w:lineRule="auto"/>
        <w:ind w:left="6379" w:hanging="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B2A5E" w:rsidRPr="000B2A5E" w:rsidRDefault="000B2A5E" w:rsidP="000B2A5E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B2A5E" w:rsidRPr="000B2A5E" w:rsidRDefault="000B2A5E" w:rsidP="000B2A5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B2A5E" w:rsidRPr="000B2A5E" w:rsidRDefault="000B2A5E" w:rsidP="000B2A5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B2A5E" w:rsidRPr="000B2A5E" w:rsidRDefault="000B2A5E" w:rsidP="000B2A5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B2A5E" w:rsidRPr="000B2A5E" w:rsidRDefault="000B2A5E" w:rsidP="000B2A5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B2A5E" w:rsidRPr="000B2A5E" w:rsidRDefault="000B2A5E" w:rsidP="000B2A5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B2A5E" w:rsidRPr="000B2A5E" w:rsidRDefault="000B2A5E" w:rsidP="000B2A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A5E" w:rsidRPr="000B2A5E" w:rsidRDefault="000B2A5E" w:rsidP="000B2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A5E" w:rsidRPr="000B2A5E" w:rsidRDefault="000B2A5E" w:rsidP="000B2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A5E" w:rsidRPr="000B2A5E" w:rsidRDefault="000B2A5E" w:rsidP="000B2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A5E" w:rsidRPr="000B2A5E" w:rsidRDefault="000B2A5E" w:rsidP="000B2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A5E" w:rsidRDefault="000B2A5E" w:rsidP="000B2A5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27765" w:rsidRPr="000B2A5E" w:rsidRDefault="00927765" w:rsidP="000B2A5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B2A5E" w:rsidRPr="000B2A5E" w:rsidRDefault="000B2A5E" w:rsidP="000B2A5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2A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п.Мулымья, 20</w:t>
      </w:r>
      <w:r w:rsidR="00663A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</w:t>
      </w:r>
      <w:r w:rsidRPr="000B2A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</w:p>
    <w:p w:rsidR="002C4AB1" w:rsidRPr="0062226B" w:rsidRDefault="000B2A5E" w:rsidP="002C4AB1">
      <w:pPr>
        <w:spacing w:after="0"/>
        <w:ind w:firstLine="708"/>
        <w:contextualSpacing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lastRenderedPageBreak/>
        <w:t xml:space="preserve">Раздел </w:t>
      </w:r>
      <w:r>
        <w:rPr>
          <w:rFonts w:ascii="Times New Roman" w:eastAsia="MS Mincho" w:hAnsi="Times New Roman" w:cs="Times New Roman"/>
          <w:b/>
          <w:sz w:val="24"/>
          <w:szCs w:val="24"/>
          <w:lang w:val="en-US"/>
        </w:rPr>
        <w:t>I</w:t>
      </w:r>
      <w:r w:rsidRPr="0062226B">
        <w:rPr>
          <w:rFonts w:ascii="Times New Roman" w:eastAsia="MS Mincho" w:hAnsi="Times New Roman" w:cs="Times New Roman"/>
          <w:b/>
          <w:sz w:val="24"/>
          <w:szCs w:val="24"/>
        </w:rPr>
        <w:t xml:space="preserve">. </w:t>
      </w:r>
      <w:r w:rsidR="002C4AB1" w:rsidRPr="000B2A5E">
        <w:rPr>
          <w:rFonts w:ascii="Times New Roman" w:eastAsia="MS Mincho" w:hAnsi="Times New Roman" w:cs="Times New Roman"/>
          <w:b/>
          <w:sz w:val="24"/>
          <w:szCs w:val="24"/>
        </w:rPr>
        <w:t>Пояснительная записка</w:t>
      </w:r>
    </w:p>
    <w:p w:rsidR="000B2A5E" w:rsidRPr="0062226B" w:rsidRDefault="000B2A5E" w:rsidP="002C4AB1">
      <w:pPr>
        <w:spacing w:after="0"/>
        <w:ind w:firstLine="708"/>
        <w:contextualSpacing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0B2A5E" w:rsidRPr="000B2A5E" w:rsidRDefault="000B2A5E" w:rsidP="000B2A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lang w:eastAsia="ru-RU"/>
        </w:rPr>
      </w:pPr>
      <w:r w:rsidRPr="000B2A5E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Настоящая рабочая программа по обществознанию разработана на основе следующих нормативных документов: </w:t>
      </w:r>
    </w:p>
    <w:p w:rsidR="000B2A5E" w:rsidRPr="000B2A5E" w:rsidRDefault="000B2A5E" w:rsidP="000B2A5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lang w:eastAsia="ru-RU"/>
        </w:rPr>
      </w:pPr>
      <w:r w:rsidRPr="000B2A5E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Федеральный закон «Об образовании в Российской Федерации», </w:t>
      </w:r>
    </w:p>
    <w:p w:rsidR="000B2A5E" w:rsidRPr="000B2A5E" w:rsidRDefault="000B2A5E" w:rsidP="000B2A5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lang w:eastAsia="ru-RU"/>
        </w:rPr>
      </w:pPr>
      <w:r w:rsidRPr="000B2A5E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«Национальная доктрина образования в Российской Федерации» (на период до 2025г), </w:t>
      </w:r>
    </w:p>
    <w:p w:rsidR="000B2A5E" w:rsidRPr="000B2A5E" w:rsidRDefault="000B2A5E" w:rsidP="000B2A5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lang w:eastAsia="ru-RU"/>
        </w:rPr>
      </w:pPr>
      <w:r w:rsidRPr="000B2A5E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Приказа Минобрнауки России №1089 от 05.03.2004 г.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образования») (ред. от 24.01.2012 г. №39«О внесении изменений в федеральный компонент…») </w:t>
      </w:r>
    </w:p>
    <w:p w:rsidR="000B2A5E" w:rsidRPr="000B2A5E" w:rsidRDefault="000B2A5E" w:rsidP="000B2A5E">
      <w:pPr>
        <w:widowControl w:val="0"/>
        <w:numPr>
          <w:ilvl w:val="0"/>
          <w:numId w:val="6"/>
        </w:numPr>
        <w:spacing w:after="0" w:line="240" w:lineRule="auto"/>
        <w:ind w:left="709" w:right="118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A5E">
        <w:rPr>
          <w:rFonts w:ascii="Times New Roman" w:eastAsia="Times New Roman" w:hAnsi="Times New Roman" w:cs="Times New Roman"/>
          <w:spacing w:val="-1"/>
          <w:sz w:val="24"/>
          <w:szCs w:val="24"/>
        </w:rPr>
        <w:t>Приказ</w:t>
      </w:r>
      <w:r w:rsidRPr="000B2A5E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0B2A5E">
        <w:rPr>
          <w:rFonts w:ascii="Times New Roman" w:eastAsia="Times New Roman" w:hAnsi="Times New Roman" w:cs="Times New Roman"/>
          <w:spacing w:val="-1"/>
          <w:sz w:val="24"/>
          <w:szCs w:val="24"/>
        </w:rPr>
        <w:t>министерства</w:t>
      </w:r>
      <w:r w:rsidRPr="000B2A5E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0B2A5E">
        <w:rPr>
          <w:rFonts w:ascii="Times New Roman" w:eastAsia="Times New Roman" w:hAnsi="Times New Roman" w:cs="Times New Roman"/>
          <w:spacing w:val="-1"/>
          <w:sz w:val="24"/>
          <w:szCs w:val="24"/>
        </w:rPr>
        <w:t>образования</w:t>
      </w:r>
      <w:r w:rsidRPr="000B2A5E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0B2A5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B2A5E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0B2A5E">
        <w:rPr>
          <w:rFonts w:ascii="Times New Roman" w:eastAsia="Times New Roman" w:hAnsi="Times New Roman" w:cs="Times New Roman"/>
          <w:spacing w:val="-2"/>
          <w:sz w:val="24"/>
          <w:szCs w:val="24"/>
        </w:rPr>
        <w:t>науки</w:t>
      </w:r>
      <w:r w:rsidRPr="000B2A5E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0B2A5E">
        <w:rPr>
          <w:rFonts w:ascii="Times New Roman" w:eastAsia="Times New Roman" w:hAnsi="Times New Roman" w:cs="Times New Roman"/>
          <w:sz w:val="24"/>
          <w:szCs w:val="24"/>
        </w:rPr>
        <w:t>РФ</w:t>
      </w:r>
      <w:r w:rsidRPr="000B2A5E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0B2A5E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0B2A5E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0B2A5E">
        <w:rPr>
          <w:rFonts w:ascii="Times New Roman" w:eastAsia="Times New Roman" w:hAnsi="Times New Roman" w:cs="Times New Roman"/>
          <w:sz w:val="24"/>
          <w:szCs w:val="24"/>
        </w:rPr>
        <w:t>30.08</w:t>
      </w:r>
      <w:r w:rsidRPr="000B2A5E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0B2A5E">
        <w:rPr>
          <w:rFonts w:ascii="Times New Roman" w:eastAsia="Times New Roman" w:hAnsi="Times New Roman" w:cs="Times New Roman"/>
          <w:sz w:val="24"/>
          <w:szCs w:val="24"/>
        </w:rPr>
        <w:t>2010</w:t>
      </w:r>
      <w:r w:rsidRPr="000B2A5E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0B2A5E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0B2A5E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0B2A5E">
        <w:rPr>
          <w:rFonts w:ascii="Times New Roman" w:eastAsia="Times New Roman" w:hAnsi="Times New Roman" w:cs="Times New Roman"/>
          <w:sz w:val="24"/>
          <w:szCs w:val="24"/>
        </w:rPr>
        <w:t>889</w:t>
      </w:r>
      <w:r w:rsidRPr="000B2A5E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0B2A5E">
        <w:rPr>
          <w:rFonts w:ascii="Times New Roman" w:eastAsia="Times New Roman" w:hAnsi="Times New Roman" w:cs="Times New Roman"/>
          <w:spacing w:val="-4"/>
          <w:sz w:val="24"/>
          <w:szCs w:val="24"/>
        </w:rPr>
        <w:t>«О</w:t>
      </w:r>
      <w:r w:rsidRPr="000B2A5E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0B2A5E">
        <w:rPr>
          <w:rFonts w:ascii="Times New Roman" w:eastAsia="Times New Roman" w:hAnsi="Times New Roman" w:cs="Times New Roman"/>
          <w:spacing w:val="-1"/>
          <w:sz w:val="24"/>
          <w:szCs w:val="24"/>
        </w:rPr>
        <w:t>внесении</w:t>
      </w:r>
      <w:r w:rsidRPr="000B2A5E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0B2A5E">
        <w:rPr>
          <w:rFonts w:ascii="Times New Roman" w:eastAsia="Times New Roman" w:hAnsi="Times New Roman" w:cs="Times New Roman"/>
          <w:spacing w:val="-1"/>
          <w:sz w:val="24"/>
          <w:szCs w:val="24"/>
        </w:rPr>
        <w:t>изменений</w:t>
      </w:r>
      <w:r w:rsidRPr="000B2A5E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0B2A5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B2A5E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0B2A5E">
        <w:rPr>
          <w:rFonts w:ascii="Times New Roman" w:eastAsia="Times New Roman" w:hAnsi="Times New Roman" w:cs="Times New Roman"/>
          <w:spacing w:val="-1"/>
          <w:sz w:val="24"/>
          <w:szCs w:val="24"/>
        </w:rPr>
        <w:t>федеральный</w:t>
      </w:r>
      <w:r w:rsidRPr="000B2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A5E">
        <w:rPr>
          <w:rFonts w:ascii="Times New Roman" w:eastAsia="Times New Roman" w:hAnsi="Times New Roman" w:cs="Times New Roman"/>
          <w:spacing w:val="-1"/>
          <w:sz w:val="24"/>
          <w:szCs w:val="24"/>
        </w:rPr>
        <w:t>базисный</w:t>
      </w:r>
      <w:r w:rsidRPr="000B2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A5E">
        <w:rPr>
          <w:rFonts w:ascii="Times New Roman" w:eastAsia="Times New Roman" w:hAnsi="Times New Roman" w:cs="Times New Roman"/>
          <w:spacing w:val="-1"/>
          <w:sz w:val="24"/>
          <w:szCs w:val="24"/>
        </w:rPr>
        <w:t>учебный</w:t>
      </w:r>
      <w:r w:rsidRPr="000B2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A5E">
        <w:rPr>
          <w:rFonts w:ascii="Times New Roman" w:eastAsia="Times New Roman" w:hAnsi="Times New Roman" w:cs="Times New Roman"/>
          <w:spacing w:val="-1"/>
          <w:sz w:val="24"/>
          <w:szCs w:val="24"/>
        </w:rPr>
        <w:t>план</w:t>
      </w:r>
      <w:r w:rsidRPr="000B2A5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0B2A5E">
        <w:rPr>
          <w:rFonts w:ascii="Times New Roman" w:eastAsia="Times New Roman" w:hAnsi="Times New Roman" w:cs="Times New Roman"/>
          <w:spacing w:val="-1"/>
          <w:sz w:val="24"/>
          <w:szCs w:val="24"/>
        </w:rPr>
        <w:t>примерные</w:t>
      </w:r>
      <w:r w:rsidRPr="000B2A5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B2A5E">
        <w:rPr>
          <w:rFonts w:ascii="Times New Roman" w:eastAsia="Times New Roman" w:hAnsi="Times New Roman" w:cs="Times New Roman"/>
          <w:spacing w:val="-1"/>
          <w:sz w:val="24"/>
          <w:szCs w:val="24"/>
        </w:rPr>
        <w:t>учебные</w:t>
      </w:r>
      <w:r w:rsidRPr="000B2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A5E">
        <w:rPr>
          <w:rFonts w:ascii="Times New Roman" w:eastAsia="Times New Roman" w:hAnsi="Times New Roman" w:cs="Times New Roman"/>
          <w:spacing w:val="-1"/>
          <w:sz w:val="24"/>
          <w:szCs w:val="24"/>
        </w:rPr>
        <w:t>планы</w:t>
      </w:r>
      <w:r w:rsidRPr="000B2A5E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r w:rsidRPr="000B2A5E">
        <w:rPr>
          <w:rFonts w:ascii="Times New Roman" w:eastAsia="Times New Roman" w:hAnsi="Times New Roman" w:cs="Times New Roman"/>
          <w:spacing w:val="-1"/>
          <w:sz w:val="24"/>
          <w:szCs w:val="24"/>
        </w:rPr>
        <w:t>образовательных</w:t>
      </w:r>
      <w:r w:rsidRPr="000B2A5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B2A5E">
        <w:rPr>
          <w:rFonts w:ascii="Times New Roman" w:eastAsia="Times New Roman" w:hAnsi="Times New Roman" w:cs="Times New Roman"/>
          <w:spacing w:val="-1"/>
          <w:sz w:val="24"/>
          <w:szCs w:val="24"/>
        </w:rPr>
        <w:t>учреждений</w:t>
      </w:r>
      <w:r w:rsidRPr="000B2A5E">
        <w:rPr>
          <w:rFonts w:ascii="Times New Roman" w:eastAsia="Times New Roman" w:hAnsi="Times New Roman" w:cs="Times New Roman"/>
          <w:spacing w:val="107"/>
          <w:sz w:val="24"/>
          <w:szCs w:val="24"/>
        </w:rPr>
        <w:t xml:space="preserve"> </w:t>
      </w:r>
      <w:r w:rsidRPr="000B2A5E">
        <w:rPr>
          <w:rFonts w:ascii="Times New Roman" w:eastAsia="Times New Roman" w:hAnsi="Times New Roman" w:cs="Times New Roman"/>
          <w:spacing w:val="-1"/>
          <w:sz w:val="24"/>
          <w:szCs w:val="24"/>
        </w:rPr>
        <w:t>Российской</w:t>
      </w:r>
      <w:r w:rsidRPr="000B2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A5E">
        <w:rPr>
          <w:rFonts w:ascii="Times New Roman" w:eastAsia="Times New Roman" w:hAnsi="Times New Roman" w:cs="Times New Roman"/>
          <w:spacing w:val="-1"/>
          <w:sz w:val="24"/>
          <w:szCs w:val="24"/>
        </w:rPr>
        <w:t>Федерации,</w:t>
      </w:r>
      <w:r w:rsidRPr="000B2A5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B2A5E">
        <w:rPr>
          <w:rFonts w:ascii="Times New Roman" w:eastAsia="Times New Roman" w:hAnsi="Times New Roman" w:cs="Times New Roman"/>
          <w:spacing w:val="-1"/>
          <w:sz w:val="24"/>
          <w:szCs w:val="24"/>
        </w:rPr>
        <w:t>реализующих</w:t>
      </w:r>
      <w:r w:rsidRPr="000B2A5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B2A5E">
        <w:rPr>
          <w:rFonts w:ascii="Times New Roman" w:eastAsia="Times New Roman" w:hAnsi="Times New Roman" w:cs="Times New Roman"/>
          <w:spacing w:val="-1"/>
          <w:sz w:val="24"/>
          <w:szCs w:val="24"/>
        </w:rPr>
        <w:t>программы</w:t>
      </w:r>
      <w:r w:rsidRPr="000B2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A5E">
        <w:rPr>
          <w:rFonts w:ascii="Times New Roman" w:eastAsia="Times New Roman" w:hAnsi="Times New Roman" w:cs="Times New Roman"/>
          <w:spacing w:val="-1"/>
          <w:sz w:val="24"/>
          <w:szCs w:val="24"/>
        </w:rPr>
        <w:t>общего</w:t>
      </w:r>
      <w:r w:rsidRPr="000B2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A5E">
        <w:rPr>
          <w:rFonts w:ascii="Times New Roman" w:eastAsia="Times New Roman" w:hAnsi="Times New Roman" w:cs="Times New Roman"/>
          <w:spacing w:val="-1"/>
          <w:sz w:val="24"/>
          <w:szCs w:val="24"/>
        </w:rPr>
        <w:t>образования»,</w:t>
      </w:r>
      <w:r w:rsidRPr="000B2A5E">
        <w:rPr>
          <w:rFonts w:ascii="Times New Roman" w:eastAsia="Times New Roman" w:hAnsi="Times New Roman" w:cs="Times New Roman"/>
          <w:sz w:val="24"/>
          <w:szCs w:val="24"/>
        </w:rPr>
        <w:t xml:space="preserve"> утвержденные приказом Министерства образования и науки РФ от 9 марта  2004 г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</w:r>
    </w:p>
    <w:p w:rsidR="000B2A5E" w:rsidRPr="000B2A5E" w:rsidRDefault="000B2A5E" w:rsidP="000B2A5E">
      <w:pPr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Департамента образования и науки Ханты-Мансийского автономного округа-Югры от 30.01.2007г. № 99 «Об утверждении регионального базисного учебного плана и примерных учебных планов для образовательных учреждений Ханты–Мансийского автономного округа–Югры, реализующих программы общего образования».</w:t>
      </w:r>
    </w:p>
    <w:p w:rsidR="000B2A5E" w:rsidRPr="000B2A5E" w:rsidRDefault="000B2A5E" w:rsidP="000B2A5E">
      <w:pPr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Департамента образования и науки Ханты-Мансийского автономного округа-Югры от 22.08.2011г. № 662 «О внесении изменений в региональный базисный учебный план и примерные учебные планы для образовательных учреждений ХМАО-Югры, реализующих программы общего образования, утвержденные приказом Департамента образования и науки ХМАО-Югры от 30.01.2007 № 99».</w:t>
      </w:r>
    </w:p>
    <w:p w:rsidR="000B2A5E" w:rsidRPr="000B2A5E" w:rsidRDefault="000B2A5E" w:rsidP="000B2A5E">
      <w:pPr>
        <w:numPr>
          <w:ilvl w:val="0"/>
          <w:numId w:val="6"/>
        </w:numPr>
        <w:spacing w:after="0"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B2A5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образовательная программа основного общего образования МКОУ Мулымская СОШ (в том числе: учебный план на 20</w:t>
      </w:r>
      <w:r w:rsidR="00663AF9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0B2A5E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663AF9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0B2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</w:t>
      </w:r>
      <w:r w:rsidR="00663AF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год; календарный учебный график</w:t>
      </w:r>
      <w:r w:rsidRPr="000B2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0B2A5E" w:rsidRDefault="000B2A5E" w:rsidP="000B2A5E">
      <w:pPr>
        <w:numPr>
          <w:ilvl w:val="0"/>
          <w:numId w:val="6"/>
        </w:numPr>
        <w:spacing w:after="0"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B2A5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Локальный акт «Положение о структуре, порядке разработки и утверждения рабочих  программ учебных курсов, предметов, дисциплин (модулей)».</w:t>
      </w:r>
    </w:p>
    <w:p w:rsidR="000B2A5E" w:rsidRPr="000B2A5E" w:rsidRDefault="000B2A5E" w:rsidP="000B2A5E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CC2F4A" w:rsidRPr="000B2A5E" w:rsidRDefault="003F2D0B" w:rsidP="000B2A5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2A5E">
        <w:rPr>
          <w:rFonts w:ascii="Times New Roman" w:eastAsia="MS Mincho" w:hAnsi="Times New Roman" w:cs="Times New Roman"/>
          <w:sz w:val="24"/>
          <w:szCs w:val="24"/>
        </w:rPr>
        <w:t>Образованный человек в современном обществе – это не только и не столько человек, вооруженный знаниями, но умеющий добывать, приобретать знания и применять их в любой ситуации. Выпускник школы должен адаптироваться в меняющихся жизненных ситуациях, самостоятельно критически мыслить, быть коммуникабельным, контактным  в различных социальных группах.</w:t>
      </w:r>
      <w:r w:rsidR="00CC2F4A" w:rsidRPr="000B2A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2F4A" w:rsidRPr="000B2A5E" w:rsidRDefault="00CC2F4A" w:rsidP="000B2A5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2A5E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0B2A5E">
        <w:rPr>
          <w:rFonts w:ascii="Times New Roman" w:eastAsia="Times New Roman" w:hAnsi="Times New Roman" w:cs="Times New Roman"/>
          <w:sz w:val="24"/>
          <w:szCs w:val="24"/>
        </w:rPr>
        <w:t>курса «</w:t>
      </w:r>
      <w:r w:rsidRPr="000B2A5E">
        <w:rPr>
          <w:rFonts w:ascii="Times New Roman" w:eastAsia="Times New Roman" w:hAnsi="Times New Roman" w:cs="Times New Roman"/>
          <w:sz w:val="24"/>
          <w:szCs w:val="24"/>
        </w:rPr>
        <w:t>Проектная деятельность</w:t>
      </w:r>
      <w:r w:rsidR="000B2A5E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B2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A5E">
        <w:rPr>
          <w:rFonts w:ascii="Times New Roman" w:hAnsi="Times New Roman" w:cs="Times New Roman"/>
          <w:sz w:val="24"/>
          <w:szCs w:val="24"/>
        </w:rPr>
        <w:t xml:space="preserve">рассчитана на </w:t>
      </w:r>
      <w:r w:rsidR="000B2A5E">
        <w:rPr>
          <w:rFonts w:ascii="Times New Roman" w:hAnsi="Times New Roman" w:cs="Times New Roman"/>
          <w:sz w:val="24"/>
          <w:szCs w:val="24"/>
        </w:rPr>
        <w:t xml:space="preserve">обучающихся 11 </w:t>
      </w:r>
      <w:r w:rsidRPr="000B2A5E">
        <w:rPr>
          <w:rFonts w:ascii="Times New Roman" w:hAnsi="Times New Roman" w:cs="Times New Roman"/>
          <w:sz w:val="24"/>
          <w:szCs w:val="24"/>
        </w:rPr>
        <w:t>классов, которые, с одной стороны, владеют программным материалом основной школы, а, с другой стороны, проявляют определённый интерес к исследовательской деятельности.</w:t>
      </w:r>
    </w:p>
    <w:p w:rsidR="003F2D0B" w:rsidRPr="000B2A5E" w:rsidRDefault="00CC2F4A" w:rsidP="000B2A5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2A5E">
        <w:rPr>
          <w:rFonts w:ascii="Times New Roman" w:hAnsi="Times New Roman" w:cs="Times New Roman"/>
          <w:spacing w:val="2"/>
          <w:sz w:val="24"/>
          <w:szCs w:val="24"/>
        </w:rPr>
        <w:t xml:space="preserve">Актуальность программы обусловлена её методологической </w:t>
      </w:r>
      <w:r w:rsidRPr="000B2A5E">
        <w:rPr>
          <w:rFonts w:ascii="Times New Roman" w:hAnsi="Times New Roman" w:cs="Times New Roman"/>
          <w:spacing w:val="-1"/>
          <w:sz w:val="24"/>
          <w:szCs w:val="24"/>
        </w:rPr>
        <w:t xml:space="preserve">значимостью, так, как знания и умения, необходимые для организации проектной  деятельности, в будущем станут основой </w:t>
      </w:r>
      <w:r w:rsidRPr="000B2A5E">
        <w:rPr>
          <w:rFonts w:ascii="Times New Roman" w:hAnsi="Times New Roman" w:cs="Times New Roman"/>
          <w:spacing w:val="2"/>
          <w:sz w:val="24"/>
          <w:szCs w:val="24"/>
        </w:rPr>
        <w:t xml:space="preserve">для </w:t>
      </w:r>
      <w:r w:rsidRPr="000B2A5E">
        <w:rPr>
          <w:rFonts w:ascii="Times New Roman" w:hAnsi="Times New Roman" w:cs="Times New Roman"/>
          <w:sz w:val="24"/>
          <w:szCs w:val="24"/>
        </w:rPr>
        <w:t xml:space="preserve">организации научно-исследовательской деятельности при обучении в вузах, </w:t>
      </w:r>
      <w:r w:rsidRPr="000B2A5E">
        <w:rPr>
          <w:rFonts w:ascii="Times New Roman" w:hAnsi="Times New Roman" w:cs="Times New Roman"/>
          <w:spacing w:val="-2"/>
          <w:sz w:val="24"/>
          <w:szCs w:val="24"/>
        </w:rPr>
        <w:t>колледжах, техникумах.</w:t>
      </w:r>
    </w:p>
    <w:p w:rsidR="00CC2F4A" w:rsidRPr="000B2A5E" w:rsidRDefault="00B7792E" w:rsidP="000B2A5E">
      <w:pPr>
        <w:tabs>
          <w:tab w:val="left" w:pos="1276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2A5E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0B2A5E">
        <w:rPr>
          <w:rFonts w:ascii="Times New Roman" w:eastAsia="Times New Roman" w:hAnsi="Times New Roman" w:cs="Times New Roman"/>
          <w:sz w:val="24"/>
          <w:szCs w:val="24"/>
        </w:rPr>
        <w:t xml:space="preserve">курса </w:t>
      </w:r>
      <w:r w:rsidR="000B2A5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B2A5E">
        <w:rPr>
          <w:rFonts w:ascii="Times New Roman" w:eastAsia="Times New Roman" w:hAnsi="Times New Roman" w:cs="Times New Roman"/>
          <w:sz w:val="24"/>
          <w:szCs w:val="24"/>
        </w:rPr>
        <w:t xml:space="preserve">Проектная </w:t>
      </w:r>
      <w:r w:rsidR="000B2A5E">
        <w:rPr>
          <w:rFonts w:ascii="Times New Roman" w:eastAsia="Times New Roman" w:hAnsi="Times New Roman" w:cs="Times New Roman"/>
          <w:sz w:val="24"/>
          <w:szCs w:val="24"/>
        </w:rPr>
        <w:t xml:space="preserve">учебная </w:t>
      </w:r>
      <w:r w:rsidRPr="000B2A5E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="000B2A5E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B2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A5E">
        <w:rPr>
          <w:rFonts w:ascii="Times New Roman" w:hAnsi="Times New Roman" w:cs="Times New Roman"/>
          <w:sz w:val="24"/>
          <w:szCs w:val="24"/>
        </w:rPr>
        <w:t>рассчитана на 35 часов из расчета 1 час в неделю</w:t>
      </w:r>
      <w:r w:rsidR="00CC2F4A" w:rsidRPr="000B2A5E">
        <w:rPr>
          <w:rFonts w:ascii="Times New Roman" w:hAnsi="Times New Roman" w:cs="Times New Roman"/>
          <w:sz w:val="24"/>
          <w:szCs w:val="24"/>
        </w:rPr>
        <w:t>,</w:t>
      </w:r>
      <w:r w:rsidR="00CC2F4A" w:rsidRPr="000B2A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2D0B" w:rsidRPr="000B2A5E">
        <w:rPr>
          <w:rFonts w:ascii="Times New Roman" w:hAnsi="Times New Roman" w:cs="Times New Roman"/>
          <w:sz w:val="24"/>
          <w:szCs w:val="24"/>
        </w:rPr>
        <w:t>однако этим работа учащихся не ограничивается - в связи со спецификой данного вида деятельности ученики в большей степени получают знания самостоятельно.</w:t>
      </w:r>
    </w:p>
    <w:p w:rsidR="00203FE5" w:rsidRPr="000B2A5E" w:rsidRDefault="00203FE5" w:rsidP="000B2A5E">
      <w:pPr>
        <w:tabs>
          <w:tab w:val="left" w:pos="1276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2A5E">
        <w:rPr>
          <w:rFonts w:ascii="Times New Roman" w:hAnsi="Times New Roman" w:cs="Times New Roman"/>
          <w:sz w:val="24"/>
          <w:szCs w:val="24"/>
        </w:rPr>
        <w:lastRenderedPageBreak/>
        <w:t xml:space="preserve">Цель: развитие исследовательской компетентности </w:t>
      </w:r>
      <w:r w:rsidR="000B2A5E">
        <w:rPr>
          <w:rFonts w:ascii="Times New Roman" w:hAnsi="Times New Roman" w:cs="Times New Roman"/>
          <w:sz w:val="24"/>
          <w:szCs w:val="24"/>
        </w:rPr>
        <w:t>обучаю</w:t>
      </w:r>
      <w:r w:rsidRPr="000B2A5E">
        <w:rPr>
          <w:rFonts w:ascii="Times New Roman" w:hAnsi="Times New Roman" w:cs="Times New Roman"/>
          <w:sz w:val="24"/>
          <w:szCs w:val="24"/>
        </w:rPr>
        <w:t>щихся посредством освоения ими методов научного познания и умений учебно-исследовательской и проектной деятельности.</w:t>
      </w:r>
    </w:p>
    <w:p w:rsidR="00203FE5" w:rsidRPr="000B2A5E" w:rsidRDefault="00203FE5" w:rsidP="000B2A5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2A5E">
        <w:rPr>
          <w:rFonts w:ascii="Times New Roman" w:hAnsi="Times New Roman" w:cs="Times New Roman"/>
          <w:sz w:val="24"/>
          <w:szCs w:val="24"/>
        </w:rPr>
        <w:t>Основные задачи:</w:t>
      </w:r>
    </w:p>
    <w:p w:rsidR="00203FE5" w:rsidRPr="000B2A5E" w:rsidRDefault="00203FE5" w:rsidP="000B2A5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2A5E">
        <w:rPr>
          <w:rFonts w:ascii="Times New Roman" w:hAnsi="Times New Roman" w:cs="Times New Roman"/>
          <w:sz w:val="24"/>
          <w:szCs w:val="24"/>
        </w:rPr>
        <w:t xml:space="preserve">• </w:t>
      </w:r>
      <w:r w:rsidR="00B7792E" w:rsidRPr="000B2A5E">
        <w:rPr>
          <w:rFonts w:ascii="Times New Roman" w:hAnsi="Times New Roman" w:cs="Times New Roman"/>
          <w:sz w:val="24"/>
          <w:szCs w:val="24"/>
        </w:rPr>
        <w:t>формировать научно-материалистическое мировоззрение</w:t>
      </w:r>
      <w:r w:rsidRPr="000B2A5E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203FE5" w:rsidRPr="000B2A5E" w:rsidRDefault="00B7792E" w:rsidP="000B2A5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2A5E">
        <w:rPr>
          <w:rFonts w:ascii="Times New Roman" w:hAnsi="Times New Roman" w:cs="Times New Roman"/>
          <w:sz w:val="24"/>
          <w:szCs w:val="24"/>
        </w:rPr>
        <w:t>• развивать познавательную активность</w:t>
      </w:r>
      <w:r w:rsidR="00203FE5" w:rsidRPr="000B2A5E">
        <w:rPr>
          <w:rFonts w:ascii="Times New Roman" w:hAnsi="Times New Roman" w:cs="Times New Roman"/>
          <w:sz w:val="24"/>
          <w:szCs w:val="24"/>
        </w:rPr>
        <w:t>, ин</w:t>
      </w:r>
      <w:r w:rsidRPr="000B2A5E">
        <w:rPr>
          <w:rFonts w:ascii="Times New Roman" w:hAnsi="Times New Roman" w:cs="Times New Roman"/>
          <w:sz w:val="24"/>
          <w:szCs w:val="24"/>
        </w:rPr>
        <w:t>теллектуальные и творческие способности</w:t>
      </w:r>
      <w:r w:rsidR="00203FE5" w:rsidRPr="000B2A5E">
        <w:rPr>
          <w:rFonts w:ascii="Times New Roman" w:hAnsi="Times New Roman" w:cs="Times New Roman"/>
          <w:sz w:val="24"/>
          <w:szCs w:val="24"/>
        </w:rPr>
        <w:t>;</w:t>
      </w:r>
    </w:p>
    <w:p w:rsidR="00203FE5" w:rsidRPr="000B2A5E" w:rsidRDefault="00B7792E" w:rsidP="000B2A5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2A5E">
        <w:rPr>
          <w:rFonts w:ascii="Times New Roman" w:hAnsi="Times New Roman" w:cs="Times New Roman"/>
          <w:sz w:val="24"/>
          <w:szCs w:val="24"/>
        </w:rPr>
        <w:t>• воспитывать сознательное отношение</w:t>
      </w:r>
      <w:r w:rsidR="00203FE5" w:rsidRPr="000B2A5E">
        <w:rPr>
          <w:rFonts w:ascii="Times New Roman" w:hAnsi="Times New Roman" w:cs="Times New Roman"/>
          <w:sz w:val="24"/>
          <w:szCs w:val="24"/>
        </w:rPr>
        <w:t xml:space="preserve"> к труду;</w:t>
      </w:r>
    </w:p>
    <w:p w:rsidR="00203FE5" w:rsidRPr="000B2A5E" w:rsidRDefault="00B7792E" w:rsidP="000B2A5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2A5E">
        <w:rPr>
          <w:rFonts w:ascii="Times New Roman" w:hAnsi="Times New Roman" w:cs="Times New Roman"/>
          <w:sz w:val="24"/>
          <w:szCs w:val="24"/>
        </w:rPr>
        <w:t>• развивать навыки</w:t>
      </w:r>
      <w:r w:rsidR="00203FE5" w:rsidRPr="000B2A5E">
        <w:rPr>
          <w:rFonts w:ascii="Times New Roman" w:hAnsi="Times New Roman" w:cs="Times New Roman"/>
          <w:sz w:val="24"/>
          <w:szCs w:val="24"/>
        </w:rPr>
        <w:t xml:space="preserve"> самостоятельной научной работы;</w:t>
      </w:r>
    </w:p>
    <w:p w:rsidR="00203FE5" w:rsidRPr="000B2A5E" w:rsidRDefault="00203FE5" w:rsidP="000B2A5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2A5E">
        <w:rPr>
          <w:rFonts w:ascii="Times New Roman" w:hAnsi="Times New Roman" w:cs="Times New Roman"/>
          <w:sz w:val="24"/>
          <w:szCs w:val="24"/>
        </w:rPr>
        <w:t>• научить школьников следовать требованиям к предста</w:t>
      </w:r>
      <w:r w:rsidR="00B7792E" w:rsidRPr="000B2A5E">
        <w:rPr>
          <w:rFonts w:ascii="Times New Roman" w:hAnsi="Times New Roman" w:cs="Times New Roman"/>
          <w:sz w:val="24"/>
          <w:szCs w:val="24"/>
        </w:rPr>
        <w:t xml:space="preserve">влению и оформлению материалов </w:t>
      </w:r>
      <w:r w:rsidRPr="000B2A5E">
        <w:rPr>
          <w:rFonts w:ascii="Times New Roman" w:hAnsi="Times New Roman" w:cs="Times New Roman"/>
          <w:sz w:val="24"/>
          <w:szCs w:val="24"/>
        </w:rPr>
        <w:t>научного исследования и в соответствии с ними выполнять работу;</w:t>
      </w:r>
    </w:p>
    <w:p w:rsidR="00203FE5" w:rsidRPr="000B2A5E" w:rsidRDefault="00203FE5" w:rsidP="000B2A5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2A5E">
        <w:rPr>
          <w:rFonts w:ascii="Times New Roman" w:hAnsi="Times New Roman" w:cs="Times New Roman"/>
          <w:sz w:val="24"/>
          <w:szCs w:val="24"/>
        </w:rPr>
        <w:t>• пробудить интерес школьников к изучению</w:t>
      </w:r>
      <w:r w:rsidR="00B7792E" w:rsidRPr="000B2A5E">
        <w:rPr>
          <w:rFonts w:ascii="Times New Roman" w:hAnsi="Times New Roman" w:cs="Times New Roman"/>
          <w:sz w:val="24"/>
          <w:szCs w:val="24"/>
        </w:rPr>
        <w:t xml:space="preserve"> проблемных вопросов мировой и </w:t>
      </w:r>
      <w:r w:rsidRPr="000B2A5E">
        <w:rPr>
          <w:rFonts w:ascii="Times New Roman" w:hAnsi="Times New Roman" w:cs="Times New Roman"/>
          <w:sz w:val="24"/>
          <w:szCs w:val="24"/>
        </w:rPr>
        <w:t>отечественной науки;</w:t>
      </w:r>
    </w:p>
    <w:p w:rsidR="00203FE5" w:rsidRPr="000B2A5E" w:rsidRDefault="00203FE5" w:rsidP="000B2A5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2A5E">
        <w:rPr>
          <w:rFonts w:ascii="Times New Roman" w:hAnsi="Times New Roman" w:cs="Times New Roman"/>
          <w:sz w:val="24"/>
          <w:szCs w:val="24"/>
        </w:rPr>
        <w:t>• научить культуре работы с архивными публицистическими материалами;</w:t>
      </w:r>
    </w:p>
    <w:p w:rsidR="008C4D6B" w:rsidRPr="000B2A5E" w:rsidRDefault="00203FE5" w:rsidP="000B2A5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2A5E">
        <w:rPr>
          <w:rFonts w:ascii="Times New Roman" w:hAnsi="Times New Roman" w:cs="Times New Roman"/>
          <w:sz w:val="24"/>
          <w:szCs w:val="24"/>
        </w:rPr>
        <w:t>• научить продуманной аргументации и культуре рассуждения.</w:t>
      </w:r>
    </w:p>
    <w:p w:rsidR="00203FE5" w:rsidRPr="000B2A5E" w:rsidRDefault="00203FE5" w:rsidP="000B2A5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2A5E">
        <w:rPr>
          <w:rFonts w:ascii="Times New Roman" w:hAnsi="Times New Roman" w:cs="Times New Roman"/>
          <w:sz w:val="24"/>
          <w:szCs w:val="24"/>
        </w:rPr>
        <w:t>По окончании изучения курса учащиеся должны знать:</w:t>
      </w:r>
    </w:p>
    <w:p w:rsidR="00203FE5" w:rsidRPr="000B2A5E" w:rsidRDefault="00203FE5" w:rsidP="000B2A5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2A5E">
        <w:rPr>
          <w:rFonts w:ascii="Times New Roman" w:hAnsi="Times New Roman" w:cs="Times New Roman"/>
          <w:sz w:val="24"/>
          <w:szCs w:val="24"/>
        </w:rPr>
        <w:t>• основы методологии исследовательской и проектной деятельности;</w:t>
      </w:r>
    </w:p>
    <w:p w:rsidR="00203FE5" w:rsidRPr="000B2A5E" w:rsidRDefault="00203FE5" w:rsidP="000B2A5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2A5E">
        <w:rPr>
          <w:rFonts w:ascii="Times New Roman" w:hAnsi="Times New Roman" w:cs="Times New Roman"/>
          <w:sz w:val="24"/>
          <w:szCs w:val="24"/>
        </w:rPr>
        <w:t>• структуру и правила оформления исследовательской и проектной работы.</w:t>
      </w:r>
    </w:p>
    <w:p w:rsidR="003F18DC" w:rsidRPr="003F18DC" w:rsidRDefault="003F18DC" w:rsidP="003F18DC">
      <w:pPr>
        <w:tabs>
          <w:tab w:val="left" w:pos="1276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8DC">
        <w:rPr>
          <w:rFonts w:ascii="Times New Roman" w:hAnsi="Times New Roman" w:cs="Times New Roman"/>
          <w:sz w:val="24"/>
          <w:szCs w:val="24"/>
        </w:rPr>
        <w:t>В процессе прохождения курса формируются умения и навыки самостоятельной исследовательской деятельности; умения формулировать проблему исследования, выдвигать гипотезу; навыки овладения методикой сбора и оформления найденного материала; навыки овладения научными терминами в той области знания, в которой проводиться исследование; навыки овладения теоретическими знаниями по теме своей работы и шире; умения оформлять доклад,  исследовательскую работу.</w:t>
      </w:r>
    </w:p>
    <w:p w:rsidR="002C4AB1" w:rsidRPr="000B2A5E" w:rsidRDefault="002C4AB1" w:rsidP="000B2A5E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2B38" w:rsidRPr="000B2A5E" w:rsidRDefault="00FC2B38" w:rsidP="00FC2B3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1B505B" w:rsidRDefault="001B505B" w:rsidP="00FC2B3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956" w:rsidRDefault="00DB4956" w:rsidP="00FC2B3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956" w:rsidRDefault="00DB4956" w:rsidP="00FC2B3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956" w:rsidRDefault="00DB4956" w:rsidP="00FC2B3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956" w:rsidRDefault="00DB4956" w:rsidP="00FC2B3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956" w:rsidRDefault="00DB4956" w:rsidP="00FC2B3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956" w:rsidRDefault="00DB4956" w:rsidP="00FC2B3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956" w:rsidRDefault="00DB4956" w:rsidP="00FC2B3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956" w:rsidRDefault="00DB4956" w:rsidP="00FC2B3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956" w:rsidRDefault="00DB4956" w:rsidP="00FC2B3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956" w:rsidRDefault="00DB4956" w:rsidP="00FC2B3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956" w:rsidRDefault="00DB4956" w:rsidP="00FC2B3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956" w:rsidRDefault="00DB4956" w:rsidP="00FC2B3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AF9" w:rsidRDefault="00663AF9" w:rsidP="00FC2B3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AF9" w:rsidRDefault="00663AF9" w:rsidP="00FC2B3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AF9" w:rsidRDefault="00663AF9" w:rsidP="00FC2B3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AF9" w:rsidRDefault="00663AF9" w:rsidP="00FC2B3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AF9" w:rsidRDefault="00663AF9" w:rsidP="00FC2B3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AF9" w:rsidRDefault="00663AF9" w:rsidP="00FC2B3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956" w:rsidRPr="000B2A5E" w:rsidRDefault="00DB4956" w:rsidP="00FC2B3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A5E" w:rsidRPr="000B2A5E" w:rsidRDefault="000B2A5E" w:rsidP="000B2A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2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Раздел </w:t>
      </w:r>
      <w:r w:rsidRPr="000B2A5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0B2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Учебно- методическое и материально- техническое и обеспечения курса</w:t>
      </w:r>
    </w:p>
    <w:p w:rsidR="000B2A5E" w:rsidRPr="000B2A5E" w:rsidRDefault="000B2A5E" w:rsidP="000B2A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2A5E" w:rsidRPr="000B2A5E" w:rsidRDefault="000B2A5E" w:rsidP="000B2A5E">
      <w:pPr>
        <w:pStyle w:val="a6"/>
        <w:spacing w:line="276" w:lineRule="auto"/>
        <w:contextualSpacing/>
        <w:rPr>
          <w:b/>
          <w:i/>
          <w:sz w:val="24"/>
        </w:rPr>
      </w:pPr>
      <w:r w:rsidRPr="000B2A5E">
        <w:rPr>
          <w:b/>
          <w:i/>
          <w:sz w:val="24"/>
        </w:rPr>
        <w:t>Рекомендуемая литература</w:t>
      </w:r>
    </w:p>
    <w:p w:rsidR="000B2A5E" w:rsidRPr="00C75A68" w:rsidRDefault="000B2A5E" w:rsidP="000B2A5E">
      <w:pPr>
        <w:pStyle w:val="a6"/>
        <w:numPr>
          <w:ilvl w:val="0"/>
          <w:numId w:val="3"/>
        </w:numPr>
        <w:spacing w:line="276" w:lineRule="auto"/>
        <w:ind w:left="0"/>
        <w:contextualSpacing/>
        <w:rPr>
          <w:sz w:val="24"/>
        </w:rPr>
      </w:pPr>
      <w:r w:rsidRPr="00C75A68">
        <w:rPr>
          <w:sz w:val="24"/>
        </w:rPr>
        <w:t>Сергеев И. С. «Как организовать проектную деятельность учащихся: Практическое пособие для работников общеобразовательных учреждений»-2е изд., испр. и доп.- М.: Аркти, 2015.</w:t>
      </w:r>
    </w:p>
    <w:p w:rsidR="000B2A5E" w:rsidRPr="00C75A68" w:rsidRDefault="000B2A5E" w:rsidP="000B2A5E">
      <w:pPr>
        <w:pStyle w:val="a6"/>
        <w:numPr>
          <w:ilvl w:val="0"/>
          <w:numId w:val="3"/>
        </w:numPr>
        <w:spacing w:line="276" w:lineRule="auto"/>
        <w:ind w:left="0"/>
        <w:contextualSpacing/>
        <w:rPr>
          <w:sz w:val="24"/>
        </w:rPr>
      </w:pPr>
      <w:r w:rsidRPr="00C75A68">
        <w:rPr>
          <w:sz w:val="24"/>
        </w:rPr>
        <w:t>Под редакцией В.С. Рохлова « Метод учебных проектов в естественнонаучном образовании» -М.: МИОО, 2010</w:t>
      </w:r>
    </w:p>
    <w:p w:rsidR="000B2A5E" w:rsidRPr="00C75A68" w:rsidRDefault="000B2A5E" w:rsidP="000B2A5E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ind w:left="0"/>
        <w:contextualSpacing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C75A68">
        <w:rPr>
          <w:rFonts w:ascii="Times New Roman" w:hAnsi="Times New Roman" w:cs="Times New Roman"/>
          <w:iCs/>
          <w:color w:val="000000"/>
          <w:spacing w:val="-3"/>
          <w:sz w:val="24"/>
          <w:szCs w:val="24"/>
        </w:rPr>
        <w:t xml:space="preserve">Чечель И.Д. </w:t>
      </w:r>
      <w:r w:rsidRPr="00C75A68">
        <w:rPr>
          <w:rFonts w:ascii="Times New Roman" w:hAnsi="Times New Roman" w:cs="Times New Roman"/>
          <w:color w:val="000000"/>
          <w:spacing w:val="-3"/>
          <w:sz w:val="24"/>
          <w:szCs w:val="24"/>
        </w:rPr>
        <w:t>Метод проектов: субъективная и объективная оценка</w:t>
      </w:r>
      <w:r w:rsidRPr="00C75A68">
        <w:rPr>
          <w:rFonts w:ascii="Times New Roman" w:hAnsi="Times New Roman" w:cs="Times New Roman"/>
          <w:color w:val="000000"/>
          <w:spacing w:val="-3"/>
          <w:sz w:val="24"/>
          <w:szCs w:val="24"/>
        </w:rPr>
        <w:br/>
      </w:r>
      <w:r w:rsidRPr="00C75A68">
        <w:rPr>
          <w:rFonts w:ascii="Times New Roman" w:hAnsi="Times New Roman" w:cs="Times New Roman"/>
          <w:color w:val="000000"/>
          <w:spacing w:val="-1"/>
          <w:sz w:val="24"/>
          <w:szCs w:val="24"/>
        </w:rPr>
        <w:t>результатов // Директор школы, 1998, №4, с. 3 — 11.</w:t>
      </w:r>
    </w:p>
    <w:p w:rsidR="000B2A5E" w:rsidRPr="00C75A68" w:rsidRDefault="000B2A5E" w:rsidP="000B2A5E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ind w:left="0"/>
        <w:contextualSpacing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C75A6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Щербакова С.Г. </w:t>
      </w:r>
      <w:r w:rsidRPr="00C75A68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проектной деятельности в </w:t>
      </w:r>
      <w:r w:rsidRPr="00C75A68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образовательном учреждении, Волгоград,  Корифей, 95 с.</w:t>
      </w:r>
    </w:p>
    <w:p w:rsidR="000B2A5E" w:rsidRPr="00C75A68" w:rsidRDefault="000B2A5E" w:rsidP="000B2A5E">
      <w:pPr>
        <w:pStyle w:val="a6"/>
        <w:numPr>
          <w:ilvl w:val="0"/>
          <w:numId w:val="3"/>
        </w:numPr>
        <w:spacing w:line="276" w:lineRule="auto"/>
        <w:ind w:left="0"/>
        <w:contextualSpacing/>
        <w:rPr>
          <w:sz w:val="24"/>
        </w:rPr>
      </w:pPr>
      <w:r w:rsidRPr="00C75A68">
        <w:rPr>
          <w:iCs/>
          <w:color w:val="000000"/>
          <w:spacing w:val="-3"/>
          <w:sz w:val="24"/>
        </w:rPr>
        <w:t xml:space="preserve">Арцев М.Н. </w:t>
      </w:r>
      <w:r w:rsidRPr="00C75A68">
        <w:rPr>
          <w:color w:val="000000"/>
          <w:spacing w:val="-3"/>
          <w:sz w:val="24"/>
        </w:rPr>
        <w:t xml:space="preserve">Учебно-исследовательская работа учащихся (методические </w:t>
      </w:r>
      <w:r w:rsidRPr="00C75A68">
        <w:rPr>
          <w:color w:val="000000"/>
          <w:spacing w:val="-1"/>
          <w:sz w:val="24"/>
        </w:rPr>
        <w:t>рекомендации для учащихся и педагогов) // Завуч, № 6, 2005, с. 4 -29</w:t>
      </w:r>
    </w:p>
    <w:p w:rsidR="000B2A5E" w:rsidRPr="000B2A5E" w:rsidRDefault="000B2A5E" w:rsidP="000B2A5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B2A5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Цифровые – образовательные ресурсы </w:t>
      </w:r>
    </w:p>
    <w:p w:rsidR="000B2A5E" w:rsidRPr="000B2A5E" w:rsidRDefault="000B2A5E" w:rsidP="000B2A5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B2A5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http://www.edu.ru – федеральный портал «Российское образование» </w:t>
      </w:r>
    </w:p>
    <w:p w:rsidR="000B2A5E" w:rsidRPr="000B2A5E" w:rsidRDefault="000B2A5E" w:rsidP="000B2A5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B2A5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http://www.school.edu.ru – российский общеобразовательный Портал </w:t>
      </w:r>
    </w:p>
    <w:p w:rsidR="000B2A5E" w:rsidRPr="000B2A5E" w:rsidRDefault="000B2A5E" w:rsidP="000B2A5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B2A5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http://www.vestnik.edu.ru – журнал Вестник образования» </w:t>
      </w:r>
    </w:p>
    <w:p w:rsidR="000B2A5E" w:rsidRPr="000B2A5E" w:rsidRDefault="000B2A5E" w:rsidP="000B2A5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B2A5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http://www.school-collection.edu.ru – единая коллекция цифровых образовательных ресурсов </w:t>
      </w:r>
    </w:p>
    <w:p w:rsidR="000B2A5E" w:rsidRPr="000B2A5E" w:rsidRDefault="000B2A5E" w:rsidP="000B2A5E">
      <w:pPr>
        <w:widowControl w:val="0"/>
        <w:spacing w:after="0" w:line="240" w:lineRule="auto"/>
        <w:ind w:right="21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2A5E">
        <w:rPr>
          <w:rFonts w:ascii="Times New Roman" w:eastAsia="Times New Roman" w:hAnsi="Times New Roman" w:cs="Times New Roman"/>
          <w:b/>
          <w:sz w:val="24"/>
          <w:szCs w:val="24"/>
        </w:rPr>
        <w:t xml:space="preserve">Материально-техническое обеспечение: </w:t>
      </w:r>
    </w:p>
    <w:p w:rsidR="000B2A5E" w:rsidRPr="000B2A5E" w:rsidRDefault="000B2A5E" w:rsidP="000B2A5E">
      <w:pPr>
        <w:widowControl w:val="0"/>
        <w:numPr>
          <w:ilvl w:val="0"/>
          <w:numId w:val="8"/>
        </w:numPr>
        <w:spacing w:after="0" w:line="240" w:lineRule="auto"/>
        <w:ind w:right="215"/>
        <w:rPr>
          <w:rFonts w:ascii="Times New Roman" w:eastAsia="Times New Roman" w:hAnsi="Times New Roman" w:cs="Times New Roman"/>
          <w:sz w:val="24"/>
          <w:szCs w:val="24"/>
        </w:rPr>
      </w:pPr>
      <w:r w:rsidRPr="000B2A5E">
        <w:rPr>
          <w:rFonts w:ascii="Times New Roman" w:eastAsia="Times New Roman" w:hAnsi="Times New Roman" w:cs="Times New Roman"/>
          <w:sz w:val="24"/>
          <w:szCs w:val="24"/>
        </w:rPr>
        <w:t>Компьютер с выходом в глобальную сеть</w:t>
      </w:r>
    </w:p>
    <w:p w:rsidR="000B2A5E" w:rsidRPr="000B2A5E" w:rsidRDefault="000B2A5E" w:rsidP="000B2A5E">
      <w:pPr>
        <w:widowControl w:val="0"/>
        <w:numPr>
          <w:ilvl w:val="0"/>
          <w:numId w:val="8"/>
        </w:numPr>
        <w:spacing w:after="0" w:line="240" w:lineRule="auto"/>
        <w:ind w:right="215"/>
        <w:rPr>
          <w:rFonts w:ascii="Times New Roman" w:eastAsia="Times New Roman" w:hAnsi="Times New Roman" w:cs="Times New Roman"/>
          <w:sz w:val="24"/>
          <w:szCs w:val="24"/>
        </w:rPr>
      </w:pPr>
      <w:r w:rsidRPr="000B2A5E">
        <w:rPr>
          <w:rFonts w:ascii="Times New Roman" w:eastAsia="Times New Roman" w:hAnsi="Times New Roman" w:cs="Times New Roman"/>
          <w:sz w:val="24"/>
          <w:szCs w:val="24"/>
        </w:rPr>
        <w:t>Проектор</w:t>
      </w:r>
    </w:p>
    <w:p w:rsidR="000B2A5E" w:rsidRPr="000B2A5E" w:rsidRDefault="000B2A5E" w:rsidP="000B2A5E">
      <w:pPr>
        <w:widowControl w:val="0"/>
        <w:numPr>
          <w:ilvl w:val="0"/>
          <w:numId w:val="8"/>
        </w:numPr>
        <w:spacing w:after="0"/>
        <w:ind w:right="215"/>
        <w:contextualSpacing/>
        <w:rPr>
          <w:rFonts w:ascii="Times New Roman" w:hAnsi="Times New Roman" w:cs="Times New Roman"/>
          <w:sz w:val="24"/>
          <w:szCs w:val="24"/>
        </w:rPr>
      </w:pPr>
      <w:r w:rsidRPr="000B2A5E">
        <w:rPr>
          <w:rFonts w:ascii="Times New Roman" w:eastAsia="Times New Roman" w:hAnsi="Times New Roman" w:cs="Times New Roman"/>
          <w:sz w:val="24"/>
          <w:szCs w:val="24"/>
        </w:rPr>
        <w:t xml:space="preserve">Интерактивная доска </w:t>
      </w:r>
    </w:p>
    <w:p w:rsidR="000B2A5E" w:rsidRPr="000B2A5E" w:rsidRDefault="000B2A5E" w:rsidP="000B2A5E">
      <w:pPr>
        <w:widowControl w:val="0"/>
        <w:numPr>
          <w:ilvl w:val="0"/>
          <w:numId w:val="8"/>
        </w:numPr>
        <w:spacing w:after="0"/>
        <w:ind w:right="21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B2A5E">
        <w:rPr>
          <w:rFonts w:ascii="Times New Roman" w:eastAsia="Times New Roman" w:hAnsi="Times New Roman" w:cs="Times New Roman"/>
          <w:sz w:val="24"/>
          <w:szCs w:val="24"/>
        </w:rPr>
        <w:t>Маркерная доска с необходимыми атрибутами</w:t>
      </w:r>
    </w:p>
    <w:p w:rsidR="000B2A5E" w:rsidRDefault="000B2A5E" w:rsidP="00FC2B3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A5E" w:rsidRDefault="000B2A5E" w:rsidP="00FC2B3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A5E" w:rsidRDefault="000B2A5E" w:rsidP="00FC2B3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A5E" w:rsidRDefault="000B2A5E" w:rsidP="00FC2B3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A5E" w:rsidRDefault="000B2A5E" w:rsidP="00FC2B3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A5E" w:rsidRDefault="000B2A5E" w:rsidP="00FC2B3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A5E" w:rsidRDefault="000B2A5E" w:rsidP="00FC2B3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A5E" w:rsidRDefault="000B2A5E" w:rsidP="00FC2B3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A5E" w:rsidRDefault="000B2A5E" w:rsidP="00FC2B3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A5E" w:rsidRDefault="000B2A5E" w:rsidP="00FC2B3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A5E" w:rsidRDefault="000B2A5E" w:rsidP="00FC2B3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A5E" w:rsidRDefault="000B2A5E" w:rsidP="00FC2B3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A5E" w:rsidRDefault="000B2A5E" w:rsidP="00FC2B3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A5E" w:rsidRDefault="000B2A5E" w:rsidP="00FC2B3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A5E" w:rsidRDefault="000B2A5E" w:rsidP="00FC2B3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A5E" w:rsidRDefault="000B2A5E" w:rsidP="00FC2B3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A5E" w:rsidRDefault="000B2A5E" w:rsidP="00FC2B3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A5E" w:rsidRDefault="000B2A5E" w:rsidP="00FC2B3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A5E" w:rsidRDefault="000B2A5E" w:rsidP="00FC2B3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A5E" w:rsidRDefault="000B2A5E" w:rsidP="00FC2B3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A5E" w:rsidRDefault="000B2A5E" w:rsidP="00FC2B3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A5E" w:rsidRDefault="000B2A5E" w:rsidP="00FC2B3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A5E" w:rsidRDefault="000B2A5E" w:rsidP="00FC2B3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A5E" w:rsidRPr="000B2A5E" w:rsidRDefault="000B2A5E" w:rsidP="000B2A5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2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Раздел </w:t>
      </w:r>
      <w:r w:rsidRPr="000B2A5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0B2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Общая характеристика учебного курса</w:t>
      </w:r>
    </w:p>
    <w:p w:rsidR="000B2A5E" w:rsidRPr="00FF377F" w:rsidRDefault="000B2A5E" w:rsidP="00FC2B3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956" w:rsidRPr="00DB4956" w:rsidRDefault="00DB4956" w:rsidP="00DB4956">
      <w:pPr>
        <w:pStyle w:val="Default"/>
        <w:ind w:firstLine="709"/>
        <w:jc w:val="both"/>
        <w:rPr>
          <w:bCs/>
          <w:iCs/>
          <w:color w:val="auto"/>
        </w:rPr>
      </w:pPr>
      <w:r w:rsidRPr="00DB4956">
        <w:rPr>
          <w:bCs/>
          <w:iCs/>
          <w:color w:val="auto"/>
        </w:rPr>
        <w:t>Особенностью данной программы является реализация педагогической идеи формирования у школьников умения учиться – самостоятельно добывать и систематизировать новые знания. В этом качестве программа обеспечивает реализацию следующих принципов:</w:t>
      </w:r>
    </w:p>
    <w:p w:rsidR="00DB4956" w:rsidRPr="00DB4956" w:rsidRDefault="00DB4956" w:rsidP="00DB4956">
      <w:pPr>
        <w:pStyle w:val="Default"/>
        <w:tabs>
          <w:tab w:val="left" w:pos="993"/>
        </w:tabs>
        <w:ind w:firstLine="709"/>
        <w:jc w:val="both"/>
        <w:rPr>
          <w:bCs/>
          <w:iCs/>
          <w:color w:val="auto"/>
        </w:rPr>
      </w:pPr>
      <w:r w:rsidRPr="00DB4956">
        <w:rPr>
          <w:bCs/>
          <w:iCs/>
          <w:color w:val="auto"/>
        </w:rPr>
        <w:t>•</w:t>
      </w:r>
      <w:r w:rsidRPr="00DB4956">
        <w:rPr>
          <w:bCs/>
          <w:iCs/>
          <w:color w:val="auto"/>
        </w:rPr>
        <w:tab/>
        <w:t>Непрерывность дополнительного образования как механизма полноты и целостности образования в целом;</w:t>
      </w:r>
    </w:p>
    <w:p w:rsidR="00DB4956" w:rsidRPr="00DB4956" w:rsidRDefault="00DB4956" w:rsidP="00DB4956">
      <w:pPr>
        <w:pStyle w:val="Default"/>
        <w:tabs>
          <w:tab w:val="left" w:pos="993"/>
        </w:tabs>
        <w:ind w:firstLine="709"/>
        <w:jc w:val="both"/>
        <w:rPr>
          <w:bCs/>
          <w:iCs/>
          <w:color w:val="auto"/>
        </w:rPr>
      </w:pPr>
      <w:r w:rsidRPr="00DB4956">
        <w:rPr>
          <w:bCs/>
          <w:iCs/>
          <w:color w:val="auto"/>
        </w:rPr>
        <w:t>•</w:t>
      </w:r>
      <w:r w:rsidRPr="00DB4956">
        <w:rPr>
          <w:bCs/>
          <w:iCs/>
          <w:color w:val="auto"/>
        </w:rPr>
        <w:tab/>
        <w:t>Развития индивидуальности каждого ребенка в процессе социального самоопределения в системе внеурочной деятельности;</w:t>
      </w:r>
    </w:p>
    <w:p w:rsidR="00DB4956" w:rsidRPr="00DB4956" w:rsidRDefault="00DB4956" w:rsidP="00DB4956">
      <w:pPr>
        <w:pStyle w:val="Default"/>
        <w:tabs>
          <w:tab w:val="left" w:pos="993"/>
        </w:tabs>
        <w:ind w:firstLine="709"/>
        <w:jc w:val="both"/>
        <w:rPr>
          <w:bCs/>
          <w:iCs/>
          <w:color w:val="auto"/>
        </w:rPr>
      </w:pPr>
      <w:r w:rsidRPr="00DB4956">
        <w:rPr>
          <w:bCs/>
          <w:iCs/>
          <w:color w:val="auto"/>
        </w:rPr>
        <w:t>•</w:t>
      </w:r>
      <w:r w:rsidRPr="00DB4956">
        <w:rPr>
          <w:bCs/>
          <w:iCs/>
          <w:color w:val="auto"/>
        </w:rPr>
        <w:tab/>
        <w:t>Системность организации учебно-воспитательного процесса;</w:t>
      </w:r>
    </w:p>
    <w:p w:rsidR="00DB4956" w:rsidRPr="00DB4956" w:rsidRDefault="00DB4956" w:rsidP="00DB4956">
      <w:pPr>
        <w:pStyle w:val="Default"/>
        <w:tabs>
          <w:tab w:val="left" w:pos="993"/>
        </w:tabs>
        <w:ind w:firstLine="709"/>
        <w:jc w:val="both"/>
        <w:rPr>
          <w:bCs/>
          <w:iCs/>
          <w:color w:val="auto"/>
        </w:rPr>
      </w:pPr>
      <w:r w:rsidRPr="00DB4956">
        <w:rPr>
          <w:bCs/>
          <w:iCs/>
          <w:color w:val="auto"/>
        </w:rPr>
        <w:t>•</w:t>
      </w:r>
      <w:r w:rsidRPr="00DB4956">
        <w:rPr>
          <w:bCs/>
          <w:iCs/>
          <w:color w:val="auto"/>
        </w:rPr>
        <w:tab/>
        <w:t>Раскрытие способностей и</w:t>
      </w:r>
      <w:r>
        <w:rPr>
          <w:bCs/>
          <w:iCs/>
          <w:color w:val="auto"/>
        </w:rPr>
        <w:t xml:space="preserve"> поддержка одаренности детей.</w:t>
      </w:r>
    </w:p>
    <w:p w:rsidR="00DB4956" w:rsidRPr="00DB4956" w:rsidRDefault="00DB4956" w:rsidP="00DB4956">
      <w:pPr>
        <w:pStyle w:val="Default"/>
        <w:ind w:firstLine="709"/>
        <w:jc w:val="both"/>
        <w:rPr>
          <w:bCs/>
          <w:iCs/>
          <w:color w:val="auto"/>
        </w:rPr>
      </w:pPr>
      <w:r w:rsidRPr="00DB4956">
        <w:rPr>
          <w:bCs/>
          <w:iCs/>
          <w:color w:val="auto"/>
        </w:rPr>
        <w:t>Основные принципы реализации программы – научность, доступность, добровольность, субъектность, деятельностный и личностный подходы, преемственность, результативность, партнерство, творчество и успех.</w:t>
      </w:r>
    </w:p>
    <w:p w:rsidR="00DB4956" w:rsidRPr="00DB4956" w:rsidRDefault="00DB4956" w:rsidP="00DB4956">
      <w:pPr>
        <w:pStyle w:val="Default"/>
        <w:ind w:firstLine="709"/>
        <w:jc w:val="both"/>
        <w:rPr>
          <w:bCs/>
          <w:iCs/>
          <w:color w:val="auto"/>
        </w:rPr>
      </w:pPr>
      <w:r w:rsidRPr="00DB4956">
        <w:rPr>
          <w:bCs/>
          <w:iCs/>
          <w:color w:val="auto"/>
        </w:rPr>
        <w:t>Логика построения программы обусловлена системой последовательной работы по овладению учащимися основами исследовательской деятельности: от осмысления сути исследовательской деятельности – к изучению составных частей исследовательской деятельности. Необходимо, чтобы занятия курса побуждали к активной мыслительной деятельности, учили наблюдать понимать, осмысливать причинно-следственные связи, тем самым вырабатывать собственное отношение к окружающему миру.</w:t>
      </w:r>
    </w:p>
    <w:p w:rsidR="0086310A" w:rsidRDefault="00DB4956" w:rsidP="00DB4956">
      <w:pPr>
        <w:pStyle w:val="Default"/>
        <w:ind w:firstLine="709"/>
        <w:jc w:val="both"/>
        <w:rPr>
          <w:bCs/>
          <w:iCs/>
          <w:color w:val="auto"/>
        </w:rPr>
      </w:pPr>
      <w:r w:rsidRPr="00DB4956">
        <w:rPr>
          <w:bCs/>
          <w:iCs/>
          <w:color w:val="auto"/>
        </w:rPr>
        <w:t>Метод проектов – педагогическая технология, цель которой ориентируется не только на интеграцию имеющихся фактических знании, но и приобретение новых (порой путем самообразования).</w:t>
      </w:r>
    </w:p>
    <w:p w:rsidR="00DB4956" w:rsidRPr="00DB4956" w:rsidRDefault="00DB4956" w:rsidP="00DB4956">
      <w:pPr>
        <w:pStyle w:val="Default"/>
        <w:ind w:firstLine="709"/>
        <w:jc w:val="both"/>
        <w:rPr>
          <w:bCs/>
          <w:iCs/>
          <w:color w:val="auto"/>
        </w:rPr>
      </w:pPr>
      <w:r w:rsidRPr="00DB4956">
        <w:rPr>
          <w:bCs/>
          <w:iCs/>
          <w:color w:val="auto"/>
        </w:rPr>
        <w:t>Результат проектной деятельности – личностно или</w:t>
      </w:r>
      <w:r w:rsidR="0086310A">
        <w:rPr>
          <w:bCs/>
          <w:iCs/>
          <w:color w:val="auto"/>
        </w:rPr>
        <w:t xml:space="preserve"> общественно значимый продукт.</w:t>
      </w:r>
    </w:p>
    <w:p w:rsidR="00DB4956" w:rsidRPr="00DB4956" w:rsidRDefault="00DB4956" w:rsidP="00DB4956">
      <w:pPr>
        <w:pStyle w:val="Default"/>
        <w:ind w:firstLine="709"/>
        <w:jc w:val="both"/>
        <w:rPr>
          <w:bCs/>
          <w:iCs/>
          <w:color w:val="auto"/>
        </w:rPr>
      </w:pPr>
      <w:r w:rsidRPr="00DB4956">
        <w:rPr>
          <w:bCs/>
          <w:iCs/>
          <w:color w:val="auto"/>
        </w:rPr>
        <w:t xml:space="preserve">Выполнение проекта складывается из трёх этапов: разработка проекта, практическая реализация проекта, защита проекта. Наиболее трудоёмким компонентом проектной деятельности является первый этап – интеллектуальный поиск. При его организации основное внимание уделяется наиболее существенной части – мысленному прогнозированию, создание замысла в строгом соответствии с поставленной целью (требованиями). В процессе поиска необходимой информации ученики изучают книги, журналы, энциклопедии, расспрашивают взрослых по теме проекта. </w:t>
      </w:r>
    </w:p>
    <w:p w:rsidR="00DB4956" w:rsidRPr="00DB4956" w:rsidRDefault="00DB4956" w:rsidP="00DB4956">
      <w:pPr>
        <w:pStyle w:val="Default"/>
        <w:ind w:firstLine="709"/>
        <w:jc w:val="both"/>
        <w:rPr>
          <w:bCs/>
          <w:iCs/>
          <w:color w:val="auto"/>
        </w:rPr>
      </w:pPr>
      <w:r w:rsidRPr="00DB4956">
        <w:rPr>
          <w:bCs/>
          <w:iCs/>
          <w:color w:val="auto"/>
        </w:rPr>
        <w:t>Второй этап работы – это реализация проектного замысла в вещественном виде с внесением необходимых корректировок или практическая деятельность общественно полезного характера.</w:t>
      </w:r>
    </w:p>
    <w:p w:rsidR="00DB4956" w:rsidRPr="00DB4956" w:rsidRDefault="00DB4956" w:rsidP="00DB4956">
      <w:pPr>
        <w:pStyle w:val="Default"/>
        <w:ind w:firstLine="709"/>
        <w:jc w:val="both"/>
        <w:rPr>
          <w:bCs/>
          <w:iCs/>
          <w:color w:val="auto"/>
        </w:rPr>
      </w:pPr>
      <w:r w:rsidRPr="00DB4956">
        <w:rPr>
          <w:bCs/>
          <w:iCs/>
          <w:color w:val="auto"/>
        </w:rPr>
        <w:t>Главная цель защиты проектной работы – аргументированный анализ полученного результата и доказательство его соответствия поставленной цели или требованиям, выдвинутым в начале работы. Ученики делают сообщение о проделанной работе, а учитель, руководя процедурой защиты проектов, особо следит за соблюдением доброжелательности, тактичности, проявлением у детей внимательного отношения к идеям и творчеству других.</w:t>
      </w:r>
    </w:p>
    <w:p w:rsidR="00DB4956" w:rsidRPr="00DB4956" w:rsidRDefault="00DB4956" w:rsidP="00DB4956">
      <w:pPr>
        <w:pStyle w:val="Default"/>
        <w:ind w:firstLine="709"/>
        <w:jc w:val="both"/>
        <w:rPr>
          <w:bCs/>
          <w:iCs/>
          <w:color w:val="auto"/>
        </w:rPr>
      </w:pPr>
      <w:r w:rsidRPr="00DB4956">
        <w:rPr>
          <w:bCs/>
          <w:iCs/>
          <w:color w:val="auto"/>
        </w:rPr>
        <w:t>Группы умений, которые формирует курс:</w:t>
      </w:r>
    </w:p>
    <w:p w:rsidR="00DB4956" w:rsidRPr="00DB4956" w:rsidRDefault="00DB4956" w:rsidP="00DB4956">
      <w:pPr>
        <w:pStyle w:val="Default"/>
        <w:ind w:firstLine="709"/>
        <w:jc w:val="both"/>
        <w:rPr>
          <w:bCs/>
          <w:iCs/>
          <w:color w:val="auto"/>
        </w:rPr>
      </w:pPr>
      <w:r w:rsidRPr="00DB4956">
        <w:rPr>
          <w:bCs/>
          <w:iCs/>
          <w:color w:val="auto"/>
        </w:rPr>
        <w:t>•</w:t>
      </w:r>
      <w:r w:rsidRPr="00DB4956">
        <w:rPr>
          <w:bCs/>
          <w:iCs/>
          <w:color w:val="auto"/>
        </w:rPr>
        <w:tab/>
        <w:t xml:space="preserve">исследовательские (генерировать идеи, выбирать лучшее решение); </w:t>
      </w:r>
    </w:p>
    <w:p w:rsidR="00DB4956" w:rsidRPr="00DB4956" w:rsidRDefault="00DB4956" w:rsidP="00DB4956">
      <w:pPr>
        <w:pStyle w:val="Default"/>
        <w:ind w:firstLine="709"/>
        <w:jc w:val="both"/>
        <w:rPr>
          <w:bCs/>
          <w:iCs/>
          <w:color w:val="auto"/>
        </w:rPr>
      </w:pPr>
      <w:r w:rsidRPr="00DB4956">
        <w:rPr>
          <w:bCs/>
          <w:iCs/>
          <w:color w:val="auto"/>
        </w:rPr>
        <w:t>•</w:t>
      </w:r>
      <w:r w:rsidRPr="00DB4956">
        <w:rPr>
          <w:bCs/>
          <w:iCs/>
          <w:color w:val="auto"/>
        </w:rPr>
        <w:tab/>
        <w:t>социального воздействия (сотр</w:t>
      </w:r>
      <w:r w:rsidR="0086310A">
        <w:rPr>
          <w:bCs/>
          <w:iCs/>
          <w:color w:val="auto"/>
        </w:rPr>
        <w:t>удничать в процессе учебной дея</w:t>
      </w:r>
      <w:r w:rsidRPr="00DB4956">
        <w:rPr>
          <w:bCs/>
          <w:iCs/>
          <w:color w:val="auto"/>
        </w:rPr>
        <w:t xml:space="preserve">тельности, оказывать помощь товарищам и принимать их помощь, следить за ходом совместной работы и направлять ее в нужное русло); </w:t>
      </w:r>
    </w:p>
    <w:p w:rsidR="00DB4956" w:rsidRPr="00DB4956" w:rsidRDefault="00DB4956" w:rsidP="00DB4956">
      <w:pPr>
        <w:pStyle w:val="Default"/>
        <w:ind w:firstLine="709"/>
        <w:jc w:val="both"/>
        <w:rPr>
          <w:bCs/>
          <w:iCs/>
          <w:color w:val="auto"/>
        </w:rPr>
      </w:pPr>
      <w:r w:rsidRPr="00DB4956">
        <w:rPr>
          <w:bCs/>
          <w:iCs/>
          <w:color w:val="auto"/>
        </w:rPr>
        <w:t>•</w:t>
      </w:r>
      <w:r w:rsidRPr="00DB4956">
        <w:rPr>
          <w:bCs/>
          <w:iCs/>
          <w:color w:val="auto"/>
        </w:rPr>
        <w:tab/>
        <w:t>оценочные (оценивать ход, результат своей деятельности и деят</w:t>
      </w:r>
      <w:r w:rsidR="0086310A">
        <w:rPr>
          <w:bCs/>
          <w:iCs/>
          <w:color w:val="auto"/>
        </w:rPr>
        <w:t>ель</w:t>
      </w:r>
      <w:r w:rsidRPr="00DB4956">
        <w:rPr>
          <w:bCs/>
          <w:iCs/>
          <w:color w:val="auto"/>
        </w:rPr>
        <w:t xml:space="preserve">ности других); </w:t>
      </w:r>
    </w:p>
    <w:p w:rsidR="00DB4956" w:rsidRPr="00DB4956" w:rsidRDefault="00DB4956" w:rsidP="00DB4956">
      <w:pPr>
        <w:pStyle w:val="Default"/>
        <w:ind w:firstLine="709"/>
        <w:jc w:val="both"/>
        <w:rPr>
          <w:bCs/>
          <w:iCs/>
          <w:color w:val="auto"/>
        </w:rPr>
      </w:pPr>
      <w:r w:rsidRPr="00DB4956">
        <w:rPr>
          <w:bCs/>
          <w:iCs/>
          <w:color w:val="auto"/>
        </w:rPr>
        <w:t>•</w:t>
      </w:r>
      <w:r w:rsidRPr="00DB4956">
        <w:rPr>
          <w:bCs/>
          <w:iCs/>
          <w:color w:val="auto"/>
        </w:rPr>
        <w:tab/>
        <w:t xml:space="preserve">информационные (самостоятельно </w:t>
      </w:r>
      <w:r w:rsidR="0086310A">
        <w:rPr>
          <w:bCs/>
          <w:iCs/>
          <w:color w:val="auto"/>
        </w:rPr>
        <w:t>осуществлять поиск нужной инфор</w:t>
      </w:r>
      <w:r w:rsidRPr="00DB4956">
        <w:rPr>
          <w:bCs/>
          <w:iCs/>
          <w:color w:val="auto"/>
        </w:rPr>
        <w:t xml:space="preserve">мации; выявлять, какой информации или каких умений недостает); </w:t>
      </w:r>
    </w:p>
    <w:p w:rsidR="00DB4956" w:rsidRPr="00DB4956" w:rsidRDefault="00DB4956" w:rsidP="00DB4956">
      <w:pPr>
        <w:pStyle w:val="Default"/>
        <w:ind w:firstLine="709"/>
        <w:jc w:val="both"/>
        <w:rPr>
          <w:bCs/>
          <w:iCs/>
          <w:color w:val="auto"/>
        </w:rPr>
      </w:pPr>
      <w:r w:rsidRPr="00DB4956">
        <w:rPr>
          <w:bCs/>
          <w:iCs/>
          <w:color w:val="auto"/>
        </w:rPr>
        <w:t>•</w:t>
      </w:r>
      <w:r w:rsidRPr="00DB4956">
        <w:rPr>
          <w:bCs/>
          <w:iCs/>
          <w:color w:val="auto"/>
        </w:rPr>
        <w:tab/>
        <w:t>презентационные (выступать перед аудиторией; отвечать на неза¬планированные вопросы; использовать различн</w:t>
      </w:r>
      <w:r w:rsidR="0086310A">
        <w:rPr>
          <w:bCs/>
          <w:iCs/>
          <w:color w:val="auto"/>
        </w:rPr>
        <w:t>ые средства нагляд</w:t>
      </w:r>
      <w:r w:rsidRPr="00DB4956">
        <w:rPr>
          <w:bCs/>
          <w:iCs/>
          <w:color w:val="auto"/>
        </w:rPr>
        <w:t xml:space="preserve">ности; демонстрировать артистические возможности); </w:t>
      </w:r>
    </w:p>
    <w:p w:rsidR="00DB4956" w:rsidRPr="00DB4956" w:rsidRDefault="00DB4956" w:rsidP="00DB4956">
      <w:pPr>
        <w:pStyle w:val="Default"/>
        <w:ind w:firstLine="709"/>
        <w:jc w:val="both"/>
        <w:rPr>
          <w:bCs/>
          <w:iCs/>
          <w:color w:val="auto"/>
        </w:rPr>
      </w:pPr>
      <w:r w:rsidRPr="00DB4956">
        <w:rPr>
          <w:bCs/>
          <w:iCs/>
          <w:color w:val="auto"/>
        </w:rPr>
        <w:lastRenderedPageBreak/>
        <w:t>•</w:t>
      </w:r>
      <w:r w:rsidRPr="00DB4956">
        <w:rPr>
          <w:bCs/>
          <w:iCs/>
          <w:color w:val="auto"/>
        </w:rPr>
        <w:tab/>
        <w:t>рефл</w:t>
      </w:r>
      <w:r w:rsidR="0086310A">
        <w:rPr>
          <w:bCs/>
          <w:iCs/>
          <w:color w:val="auto"/>
        </w:rPr>
        <w:t>ексивные (отвечать на вопросы: «</w:t>
      </w:r>
      <w:r w:rsidRPr="00DB4956">
        <w:rPr>
          <w:bCs/>
          <w:iCs/>
          <w:color w:val="auto"/>
        </w:rPr>
        <w:t>чему я научился?</w:t>
      </w:r>
      <w:r w:rsidR="0086310A">
        <w:rPr>
          <w:bCs/>
          <w:iCs/>
          <w:color w:val="auto"/>
        </w:rPr>
        <w:t>»</w:t>
      </w:r>
      <w:r w:rsidRPr="00DB4956">
        <w:rPr>
          <w:bCs/>
          <w:iCs/>
          <w:color w:val="auto"/>
        </w:rPr>
        <w:t xml:space="preserve">, </w:t>
      </w:r>
      <w:r w:rsidR="0086310A">
        <w:rPr>
          <w:bCs/>
          <w:iCs/>
          <w:color w:val="auto"/>
        </w:rPr>
        <w:t>«чему мне необходимо научиться?»</w:t>
      </w:r>
      <w:r w:rsidRPr="00DB4956">
        <w:rPr>
          <w:bCs/>
          <w:iCs/>
          <w:color w:val="auto"/>
        </w:rPr>
        <w:t>; адеква</w:t>
      </w:r>
      <w:r w:rsidR="0086310A">
        <w:rPr>
          <w:bCs/>
          <w:iCs/>
          <w:color w:val="auto"/>
        </w:rPr>
        <w:t>тно выбирать свою роль в коллек</w:t>
      </w:r>
      <w:r w:rsidRPr="00DB4956">
        <w:rPr>
          <w:bCs/>
          <w:iCs/>
          <w:color w:val="auto"/>
        </w:rPr>
        <w:t xml:space="preserve">тивном деле); </w:t>
      </w:r>
    </w:p>
    <w:p w:rsidR="00DB4956" w:rsidRPr="00DB4956" w:rsidRDefault="00DB4956" w:rsidP="00DB4956">
      <w:pPr>
        <w:pStyle w:val="Default"/>
        <w:ind w:firstLine="709"/>
        <w:jc w:val="both"/>
        <w:rPr>
          <w:bCs/>
          <w:iCs/>
          <w:color w:val="auto"/>
        </w:rPr>
      </w:pPr>
      <w:r w:rsidRPr="00DB4956">
        <w:rPr>
          <w:bCs/>
          <w:iCs/>
          <w:color w:val="auto"/>
        </w:rPr>
        <w:t>•</w:t>
      </w:r>
      <w:r w:rsidRPr="00DB4956">
        <w:rPr>
          <w:bCs/>
          <w:iCs/>
          <w:color w:val="auto"/>
        </w:rPr>
        <w:tab/>
        <w:t>менеджерские (проектировать процесс; пл</w:t>
      </w:r>
      <w:r w:rsidR="0086310A">
        <w:rPr>
          <w:bCs/>
          <w:iCs/>
          <w:color w:val="auto"/>
        </w:rPr>
        <w:t xml:space="preserve">анировать деятельность </w:t>
      </w:r>
      <w:r w:rsidRPr="00DB4956">
        <w:rPr>
          <w:bCs/>
          <w:iCs/>
          <w:color w:val="auto"/>
        </w:rPr>
        <w:t xml:space="preserve">время, ресурсы; принимать решение; распределять обязанности при выполнении коллективного дела). </w:t>
      </w:r>
    </w:p>
    <w:p w:rsidR="00FF377F" w:rsidRPr="00E07E86" w:rsidRDefault="00FF377F" w:rsidP="00E07E86">
      <w:pPr>
        <w:pStyle w:val="Default"/>
        <w:ind w:firstLine="709"/>
        <w:jc w:val="both"/>
      </w:pPr>
      <w:r w:rsidRPr="00C75A68">
        <w:t>Ведущие формы и методы организации учебных занятий:</w:t>
      </w:r>
      <w:r w:rsidR="00C75A68">
        <w:t xml:space="preserve"> </w:t>
      </w:r>
      <w:r w:rsidRPr="00E07E86">
        <w:t>Учитель организует работу над проектами поэтапно.</w:t>
      </w:r>
      <w:r w:rsidR="00C75A68">
        <w:t xml:space="preserve"> </w:t>
      </w:r>
    </w:p>
    <w:p w:rsidR="00FF377F" w:rsidRPr="00E07E86" w:rsidRDefault="00FF377F" w:rsidP="00E07E86">
      <w:pPr>
        <w:pStyle w:val="Default"/>
        <w:ind w:firstLine="709"/>
        <w:jc w:val="both"/>
      </w:pPr>
      <w:r w:rsidRPr="00E07E86">
        <w:t>Метод проектов как педагогическая технология не предполагает жёсткой алгоритмизации действий, но требует следования логике и принципам проектной деятельности.</w:t>
      </w:r>
    </w:p>
    <w:p w:rsidR="00FF377F" w:rsidRPr="00FF377F" w:rsidRDefault="00FF377F" w:rsidP="00E07E86">
      <w:pPr>
        <w:pStyle w:val="Default"/>
        <w:ind w:firstLine="709"/>
        <w:jc w:val="both"/>
      </w:pPr>
      <w:r w:rsidRPr="00FF377F">
        <w:t>Работу над проектом разбивается на пять этапов. Последовательность этапов работы над проектом соответствует этапам продуктивной познавательной деятельности: проблемная ситуация</w:t>
      </w:r>
      <w:r w:rsidR="00E07E86">
        <w:t xml:space="preserve"> –</w:t>
      </w:r>
      <w:r w:rsidRPr="00FF377F">
        <w:t xml:space="preserve"> проблема, заключённая в ней и осознанная человеком, поиск</w:t>
      </w:r>
      <w:r w:rsidR="00E07E86">
        <w:t xml:space="preserve"> способов разрешения проблемы – </w:t>
      </w:r>
      <w:r w:rsidRPr="00FF377F">
        <w:t>решение.</w:t>
      </w:r>
    </w:p>
    <w:p w:rsidR="00FF377F" w:rsidRPr="00FF377F" w:rsidRDefault="00FF377F" w:rsidP="00E07E86">
      <w:pPr>
        <w:pStyle w:val="ad"/>
        <w:spacing w:before="0" w:beforeAutospacing="0" w:after="0" w:afterAutospacing="0"/>
      </w:pPr>
      <w:r w:rsidRPr="00FF377F">
        <w:t>Основные формы контроля (измерители обученности):</w:t>
      </w:r>
    </w:p>
    <w:p w:rsidR="00FF377F" w:rsidRPr="00FF377F" w:rsidRDefault="00FF377F" w:rsidP="00E07E86">
      <w:pPr>
        <w:pStyle w:val="ad"/>
        <w:numPr>
          <w:ilvl w:val="0"/>
          <w:numId w:val="12"/>
        </w:numPr>
        <w:spacing w:before="0" w:beforeAutospacing="0" w:after="0" w:afterAutospacing="0"/>
      </w:pPr>
      <w:r w:rsidRPr="00FF377F">
        <w:t>создание мини- проекта.</w:t>
      </w:r>
    </w:p>
    <w:p w:rsidR="00FF377F" w:rsidRPr="00FF377F" w:rsidRDefault="00FF377F" w:rsidP="00E07E86">
      <w:pPr>
        <w:pStyle w:val="ad"/>
        <w:numPr>
          <w:ilvl w:val="0"/>
          <w:numId w:val="12"/>
        </w:numPr>
        <w:spacing w:before="0" w:beforeAutospacing="0" w:after="0" w:afterAutospacing="0"/>
      </w:pPr>
      <w:r w:rsidRPr="00FF377F">
        <w:t xml:space="preserve">тетрадь с конспектами и выполненными заданиями (информационный материал по экспонатам); </w:t>
      </w:r>
    </w:p>
    <w:p w:rsidR="00FF377F" w:rsidRPr="00FF377F" w:rsidRDefault="00FF377F" w:rsidP="00E07E86">
      <w:pPr>
        <w:pStyle w:val="ad"/>
        <w:numPr>
          <w:ilvl w:val="0"/>
          <w:numId w:val="12"/>
        </w:numPr>
        <w:spacing w:before="0" w:beforeAutospacing="0" w:after="0" w:afterAutospacing="0"/>
      </w:pPr>
      <w:r w:rsidRPr="00FF377F">
        <w:t>творческие работы (презентации)</w:t>
      </w:r>
    </w:p>
    <w:p w:rsidR="00FF377F" w:rsidRPr="00FF377F" w:rsidRDefault="00FF377F" w:rsidP="00E07E86">
      <w:pPr>
        <w:pStyle w:val="ad"/>
        <w:spacing w:before="0" w:beforeAutospacing="0" w:after="0" w:afterAutospacing="0"/>
        <w:ind w:firstLine="709"/>
        <w:jc w:val="both"/>
      </w:pPr>
      <w:r w:rsidRPr="00FF377F">
        <w:t>Итогом изучения элективного курса яв</w:t>
      </w:r>
      <w:r w:rsidR="00E07E86">
        <w:t xml:space="preserve">ляется защита проектной работы. </w:t>
      </w:r>
    </w:p>
    <w:p w:rsidR="00FF377F" w:rsidRPr="00FF377F" w:rsidRDefault="00FF377F" w:rsidP="00E07E86">
      <w:pPr>
        <w:pStyle w:val="ae"/>
        <w:rPr>
          <w:rFonts w:ascii="Times New Roman" w:hAnsi="Times New Roman"/>
          <w:sz w:val="24"/>
          <w:szCs w:val="24"/>
        </w:rPr>
      </w:pPr>
      <w:r w:rsidRPr="00FF377F">
        <w:rPr>
          <w:rFonts w:ascii="Times New Roman" w:hAnsi="Times New Roman"/>
          <w:sz w:val="24"/>
          <w:szCs w:val="24"/>
        </w:rPr>
        <w:t>Реализация целей и задач осуществляется следующими условиями работы:</w:t>
      </w:r>
    </w:p>
    <w:p w:rsidR="00FF377F" w:rsidRPr="00FF377F" w:rsidRDefault="00FF377F" w:rsidP="00E07E86">
      <w:pPr>
        <w:pStyle w:val="ae"/>
        <w:rPr>
          <w:rFonts w:ascii="Times New Roman" w:hAnsi="Times New Roman"/>
          <w:sz w:val="24"/>
          <w:szCs w:val="24"/>
        </w:rPr>
      </w:pPr>
      <w:r w:rsidRPr="00FF377F">
        <w:rPr>
          <w:rFonts w:ascii="Times New Roman" w:hAnsi="Times New Roman"/>
          <w:sz w:val="24"/>
          <w:szCs w:val="24"/>
        </w:rPr>
        <w:t>1. Материальные условия:</w:t>
      </w:r>
    </w:p>
    <w:p w:rsidR="00FF377F" w:rsidRPr="00FF377F" w:rsidRDefault="00FF377F" w:rsidP="00E07E86">
      <w:pPr>
        <w:pStyle w:val="ae"/>
        <w:rPr>
          <w:rFonts w:ascii="Times New Roman" w:hAnsi="Times New Roman"/>
          <w:sz w:val="24"/>
          <w:szCs w:val="24"/>
        </w:rPr>
      </w:pPr>
      <w:r w:rsidRPr="00FF377F">
        <w:rPr>
          <w:rFonts w:ascii="Times New Roman" w:hAnsi="Times New Roman"/>
          <w:sz w:val="24"/>
          <w:szCs w:val="24"/>
        </w:rPr>
        <w:t>- наличие помещения для за</w:t>
      </w:r>
      <w:r w:rsidR="00E07E86">
        <w:rPr>
          <w:rFonts w:ascii="Times New Roman" w:hAnsi="Times New Roman"/>
          <w:sz w:val="24"/>
          <w:szCs w:val="24"/>
        </w:rPr>
        <w:t>нятий</w:t>
      </w:r>
      <w:r w:rsidRPr="00FF377F">
        <w:rPr>
          <w:rFonts w:ascii="Times New Roman" w:hAnsi="Times New Roman"/>
          <w:sz w:val="24"/>
          <w:szCs w:val="24"/>
        </w:rPr>
        <w:t>.</w:t>
      </w:r>
    </w:p>
    <w:p w:rsidR="00FF377F" w:rsidRPr="00FF377F" w:rsidRDefault="00FF377F" w:rsidP="00E07E86">
      <w:pPr>
        <w:pStyle w:val="ae"/>
        <w:rPr>
          <w:rFonts w:ascii="Times New Roman" w:hAnsi="Times New Roman"/>
          <w:sz w:val="24"/>
          <w:szCs w:val="24"/>
        </w:rPr>
      </w:pPr>
      <w:r w:rsidRPr="00FF377F">
        <w:rPr>
          <w:rFonts w:ascii="Times New Roman" w:hAnsi="Times New Roman"/>
          <w:sz w:val="24"/>
          <w:szCs w:val="24"/>
        </w:rPr>
        <w:t>- технические средства (компьютерный класс, аудио- и видео-  материалы, доступ в Интернет и т. д.).</w:t>
      </w:r>
    </w:p>
    <w:p w:rsidR="00FF377F" w:rsidRPr="00FF377F" w:rsidRDefault="00FF377F" w:rsidP="00E07E86">
      <w:pPr>
        <w:pStyle w:val="ae"/>
        <w:rPr>
          <w:rFonts w:ascii="Times New Roman" w:hAnsi="Times New Roman"/>
          <w:sz w:val="24"/>
          <w:szCs w:val="24"/>
        </w:rPr>
      </w:pPr>
      <w:r w:rsidRPr="00FF377F">
        <w:rPr>
          <w:rFonts w:ascii="Times New Roman" w:hAnsi="Times New Roman"/>
          <w:sz w:val="24"/>
          <w:szCs w:val="24"/>
        </w:rPr>
        <w:t>2. Организационные условия:</w:t>
      </w:r>
    </w:p>
    <w:p w:rsidR="00FF377F" w:rsidRPr="00FF377F" w:rsidRDefault="00FF377F" w:rsidP="00E07E86">
      <w:pPr>
        <w:pStyle w:val="ae"/>
        <w:rPr>
          <w:rFonts w:ascii="Times New Roman" w:hAnsi="Times New Roman"/>
          <w:sz w:val="24"/>
          <w:szCs w:val="24"/>
        </w:rPr>
      </w:pPr>
      <w:r w:rsidRPr="00FF377F">
        <w:rPr>
          <w:rFonts w:ascii="Times New Roman" w:hAnsi="Times New Roman"/>
          <w:sz w:val="24"/>
          <w:szCs w:val="24"/>
        </w:rPr>
        <w:t>- создание программы элективного курса</w:t>
      </w:r>
    </w:p>
    <w:p w:rsidR="00FF377F" w:rsidRPr="00FF377F" w:rsidRDefault="00FF377F" w:rsidP="00E07E86">
      <w:pPr>
        <w:pStyle w:val="ae"/>
        <w:rPr>
          <w:rFonts w:ascii="Times New Roman" w:hAnsi="Times New Roman"/>
          <w:sz w:val="24"/>
          <w:szCs w:val="24"/>
        </w:rPr>
      </w:pPr>
      <w:r w:rsidRPr="00FF377F">
        <w:rPr>
          <w:rFonts w:ascii="Times New Roman" w:hAnsi="Times New Roman"/>
          <w:sz w:val="24"/>
          <w:szCs w:val="24"/>
        </w:rPr>
        <w:t xml:space="preserve">- осуществление индивидуального контроля </w:t>
      </w:r>
    </w:p>
    <w:p w:rsidR="00FF377F" w:rsidRPr="00FF377F" w:rsidRDefault="00FF377F" w:rsidP="00E07E86">
      <w:pPr>
        <w:pStyle w:val="ae"/>
        <w:rPr>
          <w:rFonts w:ascii="Times New Roman" w:hAnsi="Times New Roman"/>
          <w:sz w:val="24"/>
          <w:szCs w:val="24"/>
        </w:rPr>
      </w:pPr>
      <w:r w:rsidRPr="00FF377F">
        <w:rPr>
          <w:rFonts w:ascii="Times New Roman" w:hAnsi="Times New Roman"/>
          <w:sz w:val="24"/>
          <w:szCs w:val="24"/>
        </w:rPr>
        <w:t>3. Психологические условия:</w:t>
      </w:r>
    </w:p>
    <w:p w:rsidR="00FF377F" w:rsidRPr="00FF377F" w:rsidRDefault="00FF377F" w:rsidP="00E07E86">
      <w:pPr>
        <w:pStyle w:val="ae"/>
        <w:rPr>
          <w:rFonts w:ascii="Times New Roman" w:hAnsi="Times New Roman"/>
          <w:sz w:val="24"/>
          <w:szCs w:val="24"/>
        </w:rPr>
      </w:pPr>
      <w:r w:rsidRPr="00FF377F">
        <w:rPr>
          <w:rFonts w:ascii="Times New Roman" w:hAnsi="Times New Roman"/>
          <w:sz w:val="24"/>
          <w:szCs w:val="24"/>
        </w:rPr>
        <w:t>- создание условий работы, в которых формируются отношения сотрудничества, доверия и взаимоуважения</w:t>
      </w:r>
    </w:p>
    <w:p w:rsidR="00FF377F" w:rsidRPr="00FF377F" w:rsidRDefault="00FF377F" w:rsidP="00E07E86">
      <w:pPr>
        <w:pStyle w:val="Default"/>
        <w:jc w:val="both"/>
        <w:rPr>
          <w:color w:val="auto"/>
        </w:rPr>
      </w:pPr>
    </w:p>
    <w:p w:rsidR="000B2A5E" w:rsidRDefault="000B2A5E" w:rsidP="00E07E8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A5E" w:rsidRDefault="000B2A5E" w:rsidP="00E07E86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A5E" w:rsidRDefault="000B2A5E" w:rsidP="00FC2B3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A5E" w:rsidRDefault="000B2A5E" w:rsidP="00FC2B3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A5E" w:rsidRDefault="000B2A5E" w:rsidP="00FC2B3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E86" w:rsidRDefault="00E07E86" w:rsidP="00FC2B3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E86" w:rsidRDefault="00E07E86" w:rsidP="00FC2B3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E86" w:rsidRDefault="00E07E86" w:rsidP="00FC2B3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E86" w:rsidRDefault="00E07E86" w:rsidP="00FC2B3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E86" w:rsidRDefault="00E07E86" w:rsidP="00FC2B3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E86" w:rsidRDefault="00E07E86" w:rsidP="00FC2B3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E86" w:rsidRDefault="00E07E86" w:rsidP="00FC2B3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E86" w:rsidRDefault="00E07E86" w:rsidP="00FC2B3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E86" w:rsidRDefault="00E07E86" w:rsidP="00FC2B3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E86" w:rsidRDefault="00E07E86" w:rsidP="00FC2B3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E86" w:rsidRDefault="00E07E86" w:rsidP="00FC2B3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E86" w:rsidRDefault="00E07E86" w:rsidP="00FC2B3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E86" w:rsidRDefault="00E07E86" w:rsidP="00FC2B3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377F" w:rsidRPr="00FF377F" w:rsidRDefault="00FF377F" w:rsidP="00FF37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7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Раздел </w:t>
      </w:r>
      <w:r w:rsidRPr="00FF377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FF37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Место учебного курса в учебном плане</w:t>
      </w:r>
    </w:p>
    <w:p w:rsidR="00FF377F" w:rsidRDefault="00FF377F" w:rsidP="00FF37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310A" w:rsidRDefault="0086310A" w:rsidP="00FF3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10A">
        <w:rPr>
          <w:rFonts w:ascii="Times New Roman" w:hAnsi="Times New Roman" w:cs="Times New Roman"/>
          <w:sz w:val="24"/>
          <w:szCs w:val="24"/>
        </w:rPr>
        <w:t xml:space="preserve">Программа «Проектной </w:t>
      </w:r>
      <w:r>
        <w:rPr>
          <w:rFonts w:ascii="Times New Roman" w:hAnsi="Times New Roman" w:cs="Times New Roman"/>
          <w:sz w:val="24"/>
          <w:szCs w:val="24"/>
        </w:rPr>
        <w:t xml:space="preserve">учебной </w:t>
      </w:r>
      <w:r w:rsidRPr="0086310A">
        <w:rPr>
          <w:rFonts w:ascii="Times New Roman" w:hAnsi="Times New Roman" w:cs="Times New Roman"/>
          <w:sz w:val="24"/>
          <w:szCs w:val="24"/>
        </w:rPr>
        <w:t xml:space="preserve">деятельности» создана на основе федерального компонента государственного стандарта основного общего образования. </w:t>
      </w:r>
    </w:p>
    <w:p w:rsidR="0086310A" w:rsidRDefault="0086310A" w:rsidP="00FF3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10A">
        <w:rPr>
          <w:rFonts w:ascii="Times New Roman" w:hAnsi="Times New Roman" w:cs="Times New Roman"/>
          <w:sz w:val="24"/>
          <w:szCs w:val="24"/>
        </w:rPr>
        <w:t>Курс входит в раздел</w:t>
      </w:r>
      <w:r>
        <w:rPr>
          <w:rFonts w:ascii="Times New Roman" w:hAnsi="Times New Roman" w:cs="Times New Roman"/>
          <w:sz w:val="24"/>
          <w:szCs w:val="24"/>
        </w:rPr>
        <w:t xml:space="preserve"> учебного плана как факультатив.</w:t>
      </w:r>
      <w:r w:rsidRPr="008631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10A" w:rsidRDefault="0086310A" w:rsidP="00FF3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10A">
        <w:rPr>
          <w:rFonts w:ascii="Times New Roman" w:hAnsi="Times New Roman" w:cs="Times New Roman"/>
          <w:sz w:val="24"/>
          <w:szCs w:val="24"/>
        </w:rPr>
        <w:t>В соответствии с учебным пл</w:t>
      </w:r>
      <w:r>
        <w:rPr>
          <w:rFonts w:ascii="Times New Roman" w:hAnsi="Times New Roman" w:cs="Times New Roman"/>
          <w:sz w:val="24"/>
          <w:szCs w:val="24"/>
        </w:rPr>
        <w:t>аном МК</w:t>
      </w:r>
      <w:r w:rsidRPr="0086310A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>Мулымская</w:t>
      </w:r>
      <w:r w:rsidRPr="0086310A">
        <w:rPr>
          <w:rFonts w:ascii="Times New Roman" w:hAnsi="Times New Roman" w:cs="Times New Roman"/>
          <w:sz w:val="24"/>
          <w:szCs w:val="24"/>
        </w:rPr>
        <w:t xml:space="preserve"> СОШ на проектную деятельность в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8631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классах отводится 1 час </w:t>
      </w:r>
      <w:r w:rsidRPr="0086310A">
        <w:rPr>
          <w:rFonts w:ascii="Times New Roman" w:hAnsi="Times New Roman" w:cs="Times New Roman"/>
          <w:sz w:val="24"/>
          <w:szCs w:val="24"/>
        </w:rPr>
        <w:t xml:space="preserve">в неделю. Соответственно программа рассчитана на 35 часов </w:t>
      </w:r>
      <w:r>
        <w:rPr>
          <w:rFonts w:ascii="Times New Roman" w:hAnsi="Times New Roman" w:cs="Times New Roman"/>
          <w:sz w:val="24"/>
          <w:szCs w:val="24"/>
        </w:rPr>
        <w:t>факультативной</w:t>
      </w:r>
      <w:r w:rsidRPr="0086310A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FF377F" w:rsidRPr="00FF377F" w:rsidRDefault="00FF377F" w:rsidP="00FF3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77F">
        <w:rPr>
          <w:rFonts w:ascii="Times New Roman" w:hAnsi="Times New Roman" w:cs="Times New Roman"/>
          <w:sz w:val="24"/>
          <w:szCs w:val="24"/>
        </w:rPr>
        <w:t>Проектная деятельность охватывает 11 класс.</w:t>
      </w:r>
      <w:r w:rsidRPr="00FF377F">
        <w:rPr>
          <w:rFonts w:ascii="Times New Roman" w:hAnsi="Times New Roman" w:cs="Times New Roman"/>
          <w:bCs/>
          <w:sz w:val="24"/>
          <w:szCs w:val="24"/>
        </w:rPr>
        <w:t xml:space="preserve"> Особенностью проектов на старшей ступени образования (10—11 классы)</w:t>
      </w:r>
      <w:r w:rsidRPr="00FF377F">
        <w:rPr>
          <w:rFonts w:ascii="Times New Roman" w:hAnsi="Times New Roman" w:cs="Times New Roman"/>
          <w:sz w:val="24"/>
          <w:szCs w:val="24"/>
        </w:rPr>
        <w:t xml:space="preserve"> является их исследовательский, прикладной характер. Старшеклассники отдают предпочтение межпредметным проектам, проектам с социальной направленностью.</w:t>
      </w:r>
    </w:p>
    <w:p w:rsidR="00FF377F" w:rsidRDefault="00FF377F" w:rsidP="00FF3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77F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в соответствии с требованиями федерального компонента государственного стандарта второго поколения общего образования данными в рекомендациях по организации внеурочной деятельности учащихся. </w:t>
      </w:r>
    </w:p>
    <w:p w:rsidR="000B2A5E" w:rsidRDefault="000B2A5E" w:rsidP="00FF377F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65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1488"/>
        <w:gridCol w:w="5161"/>
        <w:gridCol w:w="2616"/>
      </w:tblGrid>
      <w:tr w:rsidR="00C75A68" w:rsidRPr="00FF377F" w:rsidTr="00C75A68">
        <w:trPr>
          <w:trHeight w:val="530"/>
        </w:trPr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A68" w:rsidRPr="00FF377F" w:rsidRDefault="00C75A68" w:rsidP="00FF377F">
            <w:pPr>
              <w:spacing w:after="0" w:line="240" w:lineRule="auto"/>
              <w:ind w:left="1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FF3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№</w:t>
            </w:r>
          </w:p>
        </w:tc>
        <w:tc>
          <w:tcPr>
            <w:tcW w:w="5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A68" w:rsidRPr="00FF377F" w:rsidRDefault="00C75A68" w:rsidP="00FF377F">
            <w:pPr>
              <w:spacing w:after="0" w:line="240" w:lineRule="auto"/>
              <w:ind w:left="1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FF3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Тема</w:t>
            </w:r>
          </w:p>
        </w:tc>
        <w:tc>
          <w:tcPr>
            <w:tcW w:w="2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5A68" w:rsidRPr="00FF377F" w:rsidRDefault="00C75A68" w:rsidP="00FF377F">
            <w:pPr>
              <w:spacing w:after="0" w:line="240" w:lineRule="auto"/>
              <w:ind w:left="1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FF3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Количество часов</w:t>
            </w:r>
          </w:p>
        </w:tc>
      </w:tr>
      <w:tr w:rsidR="00C75A68" w:rsidRPr="00FF377F" w:rsidTr="00C75A68">
        <w:trPr>
          <w:trHeight w:val="549"/>
        </w:trPr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A68" w:rsidRPr="00FF377F" w:rsidRDefault="00C75A68" w:rsidP="00FF3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FF3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Тема 1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A68" w:rsidRPr="00C75A68" w:rsidRDefault="00C75A68" w:rsidP="00C7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C7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Метод проектов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A68" w:rsidRPr="00FF377F" w:rsidRDefault="00C75A68" w:rsidP="00FF377F">
            <w:pPr>
              <w:spacing w:after="0" w:line="240" w:lineRule="auto"/>
              <w:ind w:left="1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9</w:t>
            </w:r>
          </w:p>
        </w:tc>
      </w:tr>
      <w:tr w:rsidR="00C75A68" w:rsidRPr="00FF377F" w:rsidTr="00C75A68">
        <w:trPr>
          <w:trHeight w:val="549"/>
        </w:trPr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A68" w:rsidRPr="00FF377F" w:rsidRDefault="00C75A68" w:rsidP="00FF377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FF3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Тема 2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A68" w:rsidRPr="00C75A68" w:rsidRDefault="00C75A68" w:rsidP="00C75A68">
            <w:pPr>
              <w:pStyle w:val="a6"/>
              <w:spacing w:line="276" w:lineRule="auto"/>
              <w:contextualSpacing/>
              <w:rPr>
                <w:color w:val="000000"/>
                <w:sz w:val="24"/>
                <w:u w:val="single"/>
              </w:rPr>
            </w:pPr>
            <w:r w:rsidRPr="00C75A68">
              <w:rPr>
                <w:bCs/>
                <w:sz w:val="24"/>
                <w:u w:val="single"/>
              </w:rPr>
              <w:t>Планирование работы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A68" w:rsidRPr="00FF377F" w:rsidRDefault="00C75A68" w:rsidP="00FF377F">
            <w:pPr>
              <w:spacing w:after="0" w:line="240" w:lineRule="auto"/>
              <w:ind w:left="1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4</w:t>
            </w:r>
          </w:p>
        </w:tc>
      </w:tr>
      <w:tr w:rsidR="00C75A68" w:rsidRPr="00FF377F" w:rsidTr="00C75A68">
        <w:trPr>
          <w:trHeight w:val="549"/>
        </w:trPr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A68" w:rsidRPr="00FF377F" w:rsidRDefault="00C75A68" w:rsidP="00FF377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FF3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Тема 3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A68" w:rsidRPr="00C75A68" w:rsidRDefault="00C75A68" w:rsidP="00C7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C7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Исследовательская деятельность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A68" w:rsidRPr="00FF377F" w:rsidRDefault="00C75A68" w:rsidP="00FF377F">
            <w:pPr>
              <w:spacing w:after="0" w:line="240" w:lineRule="auto"/>
              <w:ind w:left="1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14</w:t>
            </w:r>
          </w:p>
        </w:tc>
      </w:tr>
      <w:tr w:rsidR="00C75A68" w:rsidRPr="00FF377F" w:rsidTr="00C75A68">
        <w:trPr>
          <w:trHeight w:val="549"/>
        </w:trPr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A68" w:rsidRPr="00FF377F" w:rsidRDefault="00C75A68" w:rsidP="00FF377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FF3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Тема 4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A68" w:rsidRPr="00C75A68" w:rsidRDefault="00C75A68" w:rsidP="00C75A68">
            <w:pPr>
              <w:pStyle w:val="a6"/>
              <w:spacing w:line="276" w:lineRule="auto"/>
              <w:contextualSpacing/>
              <w:rPr>
                <w:color w:val="000000"/>
                <w:sz w:val="24"/>
                <w:u w:val="single"/>
              </w:rPr>
            </w:pPr>
            <w:r w:rsidRPr="00C75A68">
              <w:rPr>
                <w:bCs/>
                <w:sz w:val="24"/>
                <w:u w:val="single"/>
              </w:rPr>
              <w:t>Обработка результатов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A68" w:rsidRPr="00FF377F" w:rsidRDefault="00C75A68" w:rsidP="00FF377F">
            <w:pPr>
              <w:spacing w:after="0" w:line="240" w:lineRule="auto"/>
              <w:ind w:left="1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4</w:t>
            </w:r>
          </w:p>
        </w:tc>
      </w:tr>
      <w:tr w:rsidR="00C75A68" w:rsidRPr="00FF377F" w:rsidTr="00C75A68">
        <w:trPr>
          <w:trHeight w:val="549"/>
        </w:trPr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A68" w:rsidRPr="00FF377F" w:rsidRDefault="00C75A68" w:rsidP="00FF377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FF3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Тема 5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A68" w:rsidRPr="00FF377F" w:rsidRDefault="00C75A68" w:rsidP="00C75A68">
            <w:pPr>
              <w:spacing w:after="0" w:line="240" w:lineRule="auto"/>
              <w:ind w:left="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Итоговый этап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A68" w:rsidRPr="00FF377F" w:rsidRDefault="00C75A68" w:rsidP="00FF377F">
            <w:pPr>
              <w:spacing w:after="0" w:line="240" w:lineRule="auto"/>
              <w:ind w:left="1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4</w:t>
            </w:r>
          </w:p>
        </w:tc>
      </w:tr>
      <w:tr w:rsidR="00C75A68" w:rsidRPr="00FF377F" w:rsidTr="00C75A68">
        <w:trPr>
          <w:trHeight w:val="638"/>
        </w:trPr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A68" w:rsidRPr="00FF377F" w:rsidRDefault="00C75A68" w:rsidP="00FF377F">
            <w:pPr>
              <w:spacing w:after="0" w:line="240" w:lineRule="auto"/>
              <w:ind w:left="-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A68" w:rsidRPr="00FF377F" w:rsidRDefault="00C75A68" w:rsidP="00FF377F">
            <w:pPr>
              <w:spacing w:after="0" w:line="240" w:lineRule="auto"/>
              <w:ind w:left="1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FF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Всего</w:t>
            </w:r>
          </w:p>
        </w:tc>
        <w:tc>
          <w:tcPr>
            <w:tcW w:w="2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A68" w:rsidRPr="00FF377F" w:rsidRDefault="00C75A68" w:rsidP="00FF377F">
            <w:pPr>
              <w:spacing w:after="0" w:line="240" w:lineRule="auto"/>
              <w:ind w:left="1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35</w:t>
            </w:r>
          </w:p>
        </w:tc>
      </w:tr>
    </w:tbl>
    <w:p w:rsidR="000B2A5E" w:rsidRDefault="000B2A5E" w:rsidP="00FC2B3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A5E" w:rsidRDefault="000B2A5E" w:rsidP="00FC2B3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A5E" w:rsidRDefault="000B2A5E" w:rsidP="00FC2B3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A5E" w:rsidRDefault="000B2A5E" w:rsidP="00FC2B3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A5E" w:rsidRDefault="000B2A5E" w:rsidP="00FC2B3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A5E" w:rsidRDefault="000B2A5E" w:rsidP="00FC2B3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A5E" w:rsidRDefault="000B2A5E" w:rsidP="00FC2B3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A5E" w:rsidRDefault="000B2A5E" w:rsidP="00FC2B3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A5E" w:rsidRDefault="000B2A5E" w:rsidP="00FC2B3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A5E" w:rsidRDefault="000B2A5E" w:rsidP="00FC2B3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A5E" w:rsidRDefault="000B2A5E" w:rsidP="00FC2B3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A5E" w:rsidRDefault="000B2A5E" w:rsidP="00FC2B3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5A68" w:rsidRDefault="00C75A68" w:rsidP="00FC2B3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5A68" w:rsidRDefault="00C75A68" w:rsidP="00FC2B3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5A68" w:rsidRDefault="00C75A68" w:rsidP="00FC2B3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5A68" w:rsidRDefault="00C75A68" w:rsidP="00FC2B3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5A68" w:rsidRDefault="00C75A68" w:rsidP="00FC2B3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5A68" w:rsidRDefault="00C75A68" w:rsidP="00FC2B3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377F" w:rsidRDefault="00FF377F" w:rsidP="00FC2B3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77F">
        <w:rPr>
          <w:rFonts w:ascii="Times New Roman" w:hAnsi="Times New Roman" w:cs="Times New Roman"/>
          <w:b/>
          <w:sz w:val="24"/>
          <w:szCs w:val="24"/>
        </w:rPr>
        <w:lastRenderedPageBreak/>
        <w:t>Раздел V. Требования к уровню подготовки обучающихся</w:t>
      </w:r>
    </w:p>
    <w:p w:rsidR="00FF377F" w:rsidRDefault="00FF377F" w:rsidP="00FC2B3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619" w:rsidRPr="000B2A5E" w:rsidRDefault="004D3619" w:rsidP="004D361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2A5E">
        <w:rPr>
          <w:rFonts w:ascii="Times New Roman" w:hAnsi="Times New Roman" w:cs="Times New Roman"/>
          <w:sz w:val="24"/>
          <w:szCs w:val="24"/>
        </w:rPr>
        <w:t>Обучающиеся должны уметь:</w:t>
      </w:r>
    </w:p>
    <w:p w:rsidR="004D3619" w:rsidRPr="000B2A5E" w:rsidRDefault="004D3619" w:rsidP="004D361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2A5E">
        <w:rPr>
          <w:rFonts w:ascii="Times New Roman" w:hAnsi="Times New Roman" w:cs="Times New Roman"/>
          <w:sz w:val="24"/>
          <w:szCs w:val="24"/>
        </w:rPr>
        <w:t xml:space="preserve">• формулировать тему исследовательской и проектной работы, доказывать ее </w:t>
      </w:r>
    </w:p>
    <w:p w:rsidR="004D3619" w:rsidRPr="000B2A5E" w:rsidRDefault="004D3619" w:rsidP="004D361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2A5E">
        <w:rPr>
          <w:rFonts w:ascii="Times New Roman" w:hAnsi="Times New Roman" w:cs="Times New Roman"/>
          <w:sz w:val="24"/>
          <w:szCs w:val="24"/>
        </w:rPr>
        <w:t>актуальность;</w:t>
      </w:r>
    </w:p>
    <w:p w:rsidR="004D3619" w:rsidRPr="000B2A5E" w:rsidRDefault="004D3619" w:rsidP="004D361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2A5E">
        <w:rPr>
          <w:rFonts w:ascii="Times New Roman" w:hAnsi="Times New Roman" w:cs="Times New Roman"/>
          <w:sz w:val="24"/>
          <w:szCs w:val="24"/>
        </w:rPr>
        <w:t>•составлять индивидуальный план исследовательской и проектной работы;</w:t>
      </w:r>
    </w:p>
    <w:p w:rsidR="004D3619" w:rsidRPr="000B2A5E" w:rsidRDefault="004D3619" w:rsidP="004D361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2A5E">
        <w:rPr>
          <w:rFonts w:ascii="Times New Roman" w:hAnsi="Times New Roman" w:cs="Times New Roman"/>
          <w:sz w:val="24"/>
          <w:szCs w:val="24"/>
        </w:rPr>
        <w:t>• выделять объект и предмет исследовательской и проектной работы;</w:t>
      </w:r>
    </w:p>
    <w:p w:rsidR="004D3619" w:rsidRPr="000B2A5E" w:rsidRDefault="004D3619" w:rsidP="004D361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2A5E">
        <w:rPr>
          <w:rFonts w:ascii="Times New Roman" w:hAnsi="Times New Roman" w:cs="Times New Roman"/>
          <w:sz w:val="24"/>
          <w:szCs w:val="24"/>
        </w:rPr>
        <w:t>• определять цель и задачи исследовательской и проектной работы;</w:t>
      </w:r>
    </w:p>
    <w:p w:rsidR="004D3619" w:rsidRPr="000B2A5E" w:rsidRDefault="004D3619" w:rsidP="004D361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2A5E">
        <w:rPr>
          <w:rFonts w:ascii="Times New Roman" w:hAnsi="Times New Roman" w:cs="Times New Roman"/>
          <w:sz w:val="24"/>
          <w:szCs w:val="24"/>
        </w:rPr>
        <w:t>• работать с различными источниками, в том числе с первоисточниками, грамотно их цитировать, оформлять библиографические ссылки, составлять библиографический список по проблеме;</w:t>
      </w:r>
    </w:p>
    <w:p w:rsidR="004D3619" w:rsidRPr="000B2A5E" w:rsidRDefault="004D3619" w:rsidP="004D361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2A5E">
        <w:rPr>
          <w:rFonts w:ascii="Times New Roman" w:hAnsi="Times New Roman" w:cs="Times New Roman"/>
          <w:sz w:val="24"/>
          <w:szCs w:val="24"/>
        </w:rPr>
        <w:t>• выбирать и применять на практике методы исследовательской деятельности, адекватные задачам исследования;</w:t>
      </w:r>
    </w:p>
    <w:p w:rsidR="004D3619" w:rsidRPr="000B2A5E" w:rsidRDefault="004D3619" w:rsidP="004D361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2A5E">
        <w:rPr>
          <w:rFonts w:ascii="Times New Roman" w:hAnsi="Times New Roman" w:cs="Times New Roman"/>
          <w:sz w:val="24"/>
          <w:szCs w:val="24"/>
        </w:rPr>
        <w:t>• оформлять теоретические и экспериментальные результаты исследовательской и проектной работы;</w:t>
      </w:r>
    </w:p>
    <w:p w:rsidR="004D3619" w:rsidRPr="000B2A5E" w:rsidRDefault="004D3619" w:rsidP="004D361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2A5E">
        <w:rPr>
          <w:rFonts w:ascii="Times New Roman" w:hAnsi="Times New Roman" w:cs="Times New Roman"/>
          <w:sz w:val="24"/>
          <w:szCs w:val="24"/>
        </w:rPr>
        <w:t>• рецензировать чужую исследовательскую или проектную работу;</w:t>
      </w:r>
    </w:p>
    <w:p w:rsidR="004D3619" w:rsidRPr="000B2A5E" w:rsidRDefault="004D3619" w:rsidP="004D361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2A5E">
        <w:rPr>
          <w:rFonts w:ascii="Times New Roman" w:hAnsi="Times New Roman" w:cs="Times New Roman"/>
          <w:sz w:val="24"/>
          <w:szCs w:val="24"/>
        </w:rPr>
        <w:t>• описывать результаты наблюдений, обсуждать полученные факты;</w:t>
      </w:r>
    </w:p>
    <w:p w:rsidR="004D3619" w:rsidRPr="000B2A5E" w:rsidRDefault="004D3619" w:rsidP="004D361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2A5E">
        <w:rPr>
          <w:rFonts w:ascii="Times New Roman" w:hAnsi="Times New Roman" w:cs="Times New Roman"/>
          <w:sz w:val="24"/>
          <w:szCs w:val="24"/>
        </w:rPr>
        <w:t>• проводить опыты в соответствии с задачами, объяснять результаты;</w:t>
      </w:r>
    </w:p>
    <w:p w:rsidR="004D3619" w:rsidRPr="000B2A5E" w:rsidRDefault="004D3619" w:rsidP="004D361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2A5E">
        <w:rPr>
          <w:rFonts w:ascii="Times New Roman" w:hAnsi="Times New Roman" w:cs="Times New Roman"/>
          <w:sz w:val="24"/>
          <w:szCs w:val="24"/>
        </w:rPr>
        <w:t>• проводить измерения с помощью различных приборов;</w:t>
      </w:r>
    </w:p>
    <w:p w:rsidR="004D3619" w:rsidRPr="000B2A5E" w:rsidRDefault="004D3619" w:rsidP="004D361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2A5E">
        <w:rPr>
          <w:rFonts w:ascii="Times New Roman" w:hAnsi="Times New Roman" w:cs="Times New Roman"/>
          <w:sz w:val="24"/>
          <w:szCs w:val="24"/>
        </w:rPr>
        <w:t>• выполнять инструкции по технике безопасности;</w:t>
      </w:r>
    </w:p>
    <w:p w:rsidR="004D3619" w:rsidRPr="000B2A5E" w:rsidRDefault="004D3619" w:rsidP="004D361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2A5E">
        <w:rPr>
          <w:rFonts w:ascii="Times New Roman" w:hAnsi="Times New Roman" w:cs="Times New Roman"/>
          <w:sz w:val="24"/>
          <w:szCs w:val="24"/>
        </w:rPr>
        <w:t>• оформлять результаты исследования.</w:t>
      </w:r>
    </w:p>
    <w:p w:rsidR="00FF377F" w:rsidRDefault="00FF377F" w:rsidP="00FF3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77F">
        <w:rPr>
          <w:rFonts w:ascii="Times New Roman" w:hAnsi="Times New Roman" w:cs="Times New Roman"/>
          <w:sz w:val="24"/>
          <w:szCs w:val="24"/>
        </w:rPr>
        <w:t>В ходе решения системы проектных задач у обучающихся должны быть сформированы следующие способности:</w:t>
      </w:r>
    </w:p>
    <w:p w:rsidR="00FF377F" w:rsidRPr="00FF377F" w:rsidRDefault="00FF377F" w:rsidP="00FF3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377F" w:rsidRPr="00FF377F" w:rsidRDefault="00FF377F" w:rsidP="00FF377F">
      <w:pPr>
        <w:numPr>
          <w:ilvl w:val="0"/>
          <w:numId w:val="11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377F">
        <w:rPr>
          <w:rFonts w:ascii="Times New Roman" w:hAnsi="Times New Roman" w:cs="Times New Roman"/>
          <w:bCs/>
          <w:sz w:val="24"/>
          <w:szCs w:val="24"/>
        </w:rPr>
        <w:t>рефлексировать</w:t>
      </w:r>
      <w:r w:rsidRPr="00FF377F">
        <w:rPr>
          <w:rFonts w:ascii="Times New Roman" w:hAnsi="Times New Roman" w:cs="Times New Roman"/>
          <w:sz w:val="24"/>
          <w:szCs w:val="24"/>
        </w:rPr>
        <w:t xml:space="preserve"> (видеть проблему; анализировать сделанное: почему получилось, почему не получилось, видеть трудности, ошибки);</w:t>
      </w:r>
    </w:p>
    <w:p w:rsidR="00FF377F" w:rsidRPr="00FF377F" w:rsidRDefault="00FF377F" w:rsidP="00FF377F">
      <w:pPr>
        <w:numPr>
          <w:ilvl w:val="0"/>
          <w:numId w:val="11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377F">
        <w:rPr>
          <w:rFonts w:ascii="Times New Roman" w:hAnsi="Times New Roman" w:cs="Times New Roman"/>
          <w:bCs/>
          <w:sz w:val="24"/>
          <w:szCs w:val="24"/>
        </w:rPr>
        <w:t xml:space="preserve">целеполагать </w:t>
      </w:r>
      <w:r w:rsidRPr="00FF377F">
        <w:rPr>
          <w:rFonts w:ascii="Times New Roman" w:hAnsi="Times New Roman" w:cs="Times New Roman"/>
          <w:sz w:val="24"/>
          <w:szCs w:val="24"/>
        </w:rPr>
        <w:t>(ставить и удерживать цели);</w:t>
      </w:r>
    </w:p>
    <w:p w:rsidR="00FF377F" w:rsidRPr="00FF377F" w:rsidRDefault="00FF377F" w:rsidP="00FF377F">
      <w:pPr>
        <w:numPr>
          <w:ilvl w:val="0"/>
          <w:numId w:val="11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377F">
        <w:rPr>
          <w:rFonts w:ascii="Times New Roman" w:hAnsi="Times New Roman" w:cs="Times New Roman"/>
          <w:bCs/>
          <w:sz w:val="24"/>
          <w:szCs w:val="24"/>
        </w:rPr>
        <w:t xml:space="preserve">планировать </w:t>
      </w:r>
      <w:r w:rsidRPr="00FF377F">
        <w:rPr>
          <w:rFonts w:ascii="Times New Roman" w:hAnsi="Times New Roman" w:cs="Times New Roman"/>
          <w:sz w:val="24"/>
          <w:szCs w:val="24"/>
        </w:rPr>
        <w:t>(составлять план своей деятельности);</w:t>
      </w:r>
    </w:p>
    <w:p w:rsidR="00FF377F" w:rsidRPr="00FF377F" w:rsidRDefault="00FF377F" w:rsidP="00FF377F">
      <w:pPr>
        <w:numPr>
          <w:ilvl w:val="0"/>
          <w:numId w:val="11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377F">
        <w:rPr>
          <w:rFonts w:ascii="Times New Roman" w:hAnsi="Times New Roman" w:cs="Times New Roman"/>
          <w:bCs/>
          <w:sz w:val="24"/>
          <w:szCs w:val="24"/>
        </w:rPr>
        <w:t>моделировать</w:t>
      </w:r>
      <w:r w:rsidRPr="00FF377F">
        <w:rPr>
          <w:rFonts w:ascii="Times New Roman" w:hAnsi="Times New Roman" w:cs="Times New Roman"/>
          <w:sz w:val="24"/>
          <w:szCs w:val="24"/>
        </w:rPr>
        <w:t xml:space="preserve"> (представлять способ действия в виде модели-схемы, выделяя всё существенное и главное);</w:t>
      </w:r>
    </w:p>
    <w:p w:rsidR="00FF377F" w:rsidRPr="00FF377F" w:rsidRDefault="00FF377F" w:rsidP="00FF377F">
      <w:pPr>
        <w:numPr>
          <w:ilvl w:val="0"/>
          <w:numId w:val="11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377F">
        <w:rPr>
          <w:rFonts w:ascii="Times New Roman" w:hAnsi="Times New Roman" w:cs="Times New Roman"/>
          <w:bCs/>
          <w:sz w:val="24"/>
          <w:szCs w:val="24"/>
        </w:rPr>
        <w:t>проявлять инициативу</w:t>
      </w:r>
      <w:r w:rsidRPr="00FF377F">
        <w:rPr>
          <w:rFonts w:ascii="Times New Roman" w:hAnsi="Times New Roman" w:cs="Times New Roman"/>
          <w:sz w:val="24"/>
          <w:szCs w:val="24"/>
        </w:rPr>
        <w:t xml:space="preserve"> при поиске способа (способов) решения задачи;</w:t>
      </w:r>
    </w:p>
    <w:p w:rsidR="00FF377F" w:rsidRPr="00FF377F" w:rsidRDefault="00FF377F" w:rsidP="00FF377F">
      <w:pPr>
        <w:pStyle w:val="Default"/>
        <w:numPr>
          <w:ilvl w:val="0"/>
          <w:numId w:val="11"/>
        </w:numPr>
        <w:jc w:val="both"/>
        <w:rPr>
          <w:color w:val="auto"/>
        </w:rPr>
      </w:pPr>
      <w:r w:rsidRPr="00FF377F">
        <w:rPr>
          <w:bCs/>
          <w:color w:val="auto"/>
        </w:rPr>
        <w:t xml:space="preserve">вступать в коммуникацию </w:t>
      </w:r>
      <w:r w:rsidRPr="00FF377F">
        <w:rPr>
          <w:color w:val="auto"/>
        </w:rPr>
        <w:t>(взаимодействовать при решении задачи, отстаивать свою позицию, принимать или аргументировано отклонять точки зрения других).</w:t>
      </w:r>
    </w:p>
    <w:p w:rsidR="00FF377F" w:rsidRDefault="00FF377F" w:rsidP="00FF377F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377F" w:rsidRDefault="00FF377F" w:rsidP="00FC2B3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377F" w:rsidRDefault="00FF377F" w:rsidP="00FC2B3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377F" w:rsidRDefault="00FF377F" w:rsidP="00FC2B3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377F" w:rsidRDefault="00FF377F" w:rsidP="00FC2B3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377F" w:rsidRDefault="00FF377F" w:rsidP="00FC2B3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377F" w:rsidRDefault="00FF377F" w:rsidP="00FC2B3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377F" w:rsidRDefault="00FF377F" w:rsidP="00FC2B3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377F" w:rsidRDefault="00FF377F" w:rsidP="00FC2B3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377F" w:rsidRDefault="00FF377F" w:rsidP="00FC2B3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377F" w:rsidRDefault="00FF377F" w:rsidP="00FC2B3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377F" w:rsidRDefault="00FF377F" w:rsidP="00FC2B3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377F" w:rsidRDefault="00FF377F" w:rsidP="00FC2B3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377F" w:rsidRDefault="00FF377F" w:rsidP="00FC2B3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B38" w:rsidRPr="000B2A5E" w:rsidRDefault="00FF377F" w:rsidP="00FF37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7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Раздел </w:t>
      </w:r>
      <w:r w:rsidRPr="00FF377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FF37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1B505B" w:rsidRPr="000B2A5E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0B2A5E" w:rsidRDefault="000B2A5E" w:rsidP="00FC2B38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C2F4A" w:rsidRPr="000B2A5E" w:rsidRDefault="00CC2F4A" w:rsidP="00FC2B38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B2A5E">
        <w:rPr>
          <w:rFonts w:ascii="Times New Roman" w:hAnsi="Times New Roman" w:cs="Times New Roman"/>
          <w:sz w:val="24"/>
          <w:szCs w:val="24"/>
        </w:rPr>
        <w:t>Этап 1.</w:t>
      </w:r>
    </w:p>
    <w:p w:rsidR="00CC2F4A" w:rsidRPr="000B2A5E" w:rsidRDefault="000B2A5E" w:rsidP="002C4AB1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Метод проектов (</w:t>
      </w:r>
      <w:r w:rsidR="00CC2F4A" w:rsidRPr="000B2A5E">
        <w:rPr>
          <w:rFonts w:ascii="Times New Roman" w:hAnsi="Times New Roman" w:cs="Times New Roman"/>
          <w:b/>
          <w:bCs/>
          <w:sz w:val="24"/>
          <w:szCs w:val="24"/>
        </w:rPr>
        <w:t>9 ч.)</w:t>
      </w:r>
    </w:p>
    <w:p w:rsidR="00CC2F4A" w:rsidRPr="000B2A5E" w:rsidRDefault="00CC2F4A" w:rsidP="002C4AB1">
      <w:pPr>
        <w:pStyle w:val="a6"/>
        <w:spacing w:line="276" w:lineRule="auto"/>
        <w:contextualSpacing/>
        <w:rPr>
          <w:sz w:val="24"/>
        </w:rPr>
      </w:pPr>
      <w:r w:rsidRPr="000B2A5E">
        <w:rPr>
          <w:sz w:val="24"/>
        </w:rPr>
        <w:t>Знакомство с историей метода проектов, с проектной технологией (основные требования, структура, классификация, методы работы), терминологией, со способами оформления проектной деятельности.</w:t>
      </w:r>
    </w:p>
    <w:p w:rsidR="00CC2F4A" w:rsidRPr="000B2A5E" w:rsidRDefault="00CC2F4A" w:rsidP="002C4AB1">
      <w:pPr>
        <w:pStyle w:val="a6"/>
        <w:spacing w:line="276" w:lineRule="auto"/>
        <w:contextualSpacing/>
        <w:jc w:val="center"/>
        <w:rPr>
          <w:sz w:val="24"/>
        </w:rPr>
      </w:pPr>
      <w:r w:rsidRPr="000B2A5E">
        <w:rPr>
          <w:sz w:val="24"/>
        </w:rPr>
        <w:t>Этап 2.</w:t>
      </w:r>
    </w:p>
    <w:p w:rsidR="00CC2F4A" w:rsidRPr="000B2A5E" w:rsidRDefault="00CC2F4A" w:rsidP="002C4AB1">
      <w:pPr>
        <w:pStyle w:val="a6"/>
        <w:spacing w:line="276" w:lineRule="auto"/>
        <w:contextualSpacing/>
        <w:jc w:val="center"/>
        <w:rPr>
          <w:b/>
          <w:bCs/>
          <w:sz w:val="24"/>
        </w:rPr>
      </w:pPr>
      <w:r w:rsidRPr="000B2A5E">
        <w:rPr>
          <w:b/>
          <w:bCs/>
          <w:sz w:val="24"/>
        </w:rPr>
        <w:t>Планирование работы (4</w:t>
      </w:r>
      <w:r w:rsidR="002C4AB1" w:rsidRPr="000B2A5E">
        <w:rPr>
          <w:b/>
          <w:bCs/>
          <w:sz w:val="24"/>
        </w:rPr>
        <w:t xml:space="preserve"> ч</w:t>
      </w:r>
      <w:r w:rsidRPr="000B2A5E">
        <w:rPr>
          <w:b/>
          <w:bCs/>
          <w:sz w:val="24"/>
        </w:rPr>
        <w:t>).</w:t>
      </w:r>
    </w:p>
    <w:p w:rsidR="00CC2F4A" w:rsidRPr="000B2A5E" w:rsidRDefault="00CC2F4A" w:rsidP="00793F8B">
      <w:pPr>
        <w:pStyle w:val="a3"/>
        <w:spacing w:line="276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0B2A5E">
        <w:rPr>
          <w:rFonts w:ascii="Times New Roman" w:eastAsia="MS Mincho" w:hAnsi="Times New Roman" w:cs="Times New Roman"/>
          <w:sz w:val="24"/>
          <w:szCs w:val="24"/>
        </w:rPr>
        <w:t>Выбор темы и целей проекта ( через проблемную ситуацию, беседу, анкетирование и т.д.); определение количества участников проекта, состава группы; определение источников информации; планирование способов сбора и анализа информации; планирование итогового продукта( формы представления результатов):</w:t>
      </w:r>
    </w:p>
    <w:p w:rsidR="00CC2F4A" w:rsidRPr="000B2A5E" w:rsidRDefault="000B2A5E" w:rsidP="00793F8B">
      <w:pPr>
        <w:pStyle w:val="a3"/>
        <w:spacing w:line="276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-отчёт (</w:t>
      </w:r>
      <w:r w:rsidR="00CC2F4A" w:rsidRPr="000B2A5E">
        <w:rPr>
          <w:rFonts w:ascii="Times New Roman" w:eastAsia="MS Mincho" w:hAnsi="Times New Roman" w:cs="Times New Roman"/>
          <w:sz w:val="24"/>
          <w:szCs w:val="24"/>
        </w:rPr>
        <w:t>устный, письменный, устный с демонстрацией материалов),</w:t>
      </w:r>
    </w:p>
    <w:p w:rsidR="00CC2F4A" w:rsidRPr="000B2A5E" w:rsidRDefault="00CC2F4A" w:rsidP="00793F8B">
      <w:pPr>
        <w:pStyle w:val="a3"/>
        <w:spacing w:line="276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0B2A5E">
        <w:rPr>
          <w:rFonts w:ascii="Times New Roman" w:eastAsia="MS Mincho" w:hAnsi="Times New Roman" w:cs="Times New Roman"/>
          <w:sz w:val="24"/>
          <w:szCs w:val="24"/>
        </w:rPr>
        <w:t>-издание сборника, фильма, макета и т.д.;</w:t>
      </w:r>
    </w:p>
    <w:p w:rsidR="00CC2F4A" w:rsidRPr="000B2A5E" w:rsidRDefault="00CC2F4A" w:rsidP="00793F8B">
      <w:pPr>
        <w:pStyle w:val="a3"/>
        <w:spacing w:line="276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0B2A5E">
        <w:rPr>
          <w:rFonts w:ascii="Times New Roman" w:eastAsia="MS Mincho" w:hAnsi="Times New Roman" w:cs="Times New Roman"/>
          <w:sz w:val="24"/>
          <w:szCs w:val="24"/>
        </w:rPr>
        <w:t>установление процедур и критериев оценки процесса работы, результатов;</w:t>
      </w:r>
    </w:p>
    <w:p w:rsidR="00CC2F4A" w:rsidRPr="000B2A5E" w:rsidRDefault="00CC2F4A" w:rsidP="00793F8B">
      <w:pPr>
        <w:pStyle w:val="a6"/>
        <w:spacing w:line="276" w:lineRule="auto"/>
        <w:contextualSpacing/>
        <w:rPr>
          <w:sz w:val="24"/>
        </w:rPr>
      </w:pPr>
      <w:r w:rsidRPr="000B2A5E">
        <w:rPr>
          <w:rFonts w:eastAsia="MS Mincho"/>
          <w:sz w:val="24"/>
        </w:rPr>
        <w:t>распределение обязанностей среди членов команды.</w:t>
      </w:r>
    </w:p>
    <w:p w:rsidR="000B2A5E" w:rsidRDefault="000B2A5E" w:rsidP="00793F8B">
      <w:pPr>
        <w:pStyle w:val="a6"/>
        <w:spacing w:line="276" w:lineRule="auto"/>
        <w:contextualSpacing/>
        <w:jc w:val="center"/>
        <w:rPr>
          <w:sz w:val="24"/>
        </w:rPr>
      </w:pPr>
    </w:p>
    <w:p w:rsidR="00CC2F4A" w:rsidRPr="000B2A5E" w:rsidRDefault="00CC2F4A" w:rsidP="00793F8B">
      <w:pPr>
        <w:pStyle w:val="a6"/>
        <w:spacing w:line="276" w:lineRule="auto"/>
        <w:contextualSpacing/>
        <w:jc w:val="center"/>
        <w:rPr>
          <w:sz w:val="24"/>
        </w:rPr>
      </w:pPr>
      <w:r w:rsidRPr="000B2A5E">
        <w:rPr>
          <w:sz w:val="24"/>
        </w:rPr>
        <w:t>Этап 3.</w:t>
      </w:r>
    </w:p>
    <w:p w:rsidR="00CC2F4A" w:rsidRPr="000B2A5E" w:rsidRDefault="00CC2F4A" w:rsidP="00793F8B">
      <w:pPr>
        <w:pStyle w:val="a6"/>
        <w:spacing w:line="276" w:lineRule="auto"/>
        <w:contextualSpacing/>
        <w:jc w:val="center"/>
        <w:rPr>
          <w:b/>
          <w:bCs/>
          <w:sz w:val="24"/>
        </w:rPr>
      </w:pPr>
      <w:r w:rsidRPr="000B2A5E">
        <w:rPr>
          <w:b/>
          <w:bCs/>
          <w:sz w:val="24"/>
        </w:rPr>
        <w:t>Исследовательская деятельность (14</w:t>
      </w:r>
      <w:r w:rsidR="002C4AB1" w:rsidRPr="000B2A5E">
        <w:rPr>
          <w:b/>
          <w:bCs/>
          <w:sz w:val="24"/>
        </w:rPr>
        <w:t xml:space="preserve"> ч</w:t>
      </w:r>
      <w:r w:rsidRPr="000B2A5E">
        <w:rPr>
          <w:b/>
          <w:bCs/>
          <w:sz w:val="24"/>
        </w:rPr>
        <w:t>).</w:t>
      </w:r>
    </w:p>
    <w:p w:rsidR="00CC2F4A" w:rsidRPr="000B2A5E" w:rsidRDefault="00CC2F4A" w:rsidP="00793F8B">
      <w:pPr>
        <w:pStyle w:val="a3"/>
        <w:spacing w:line="276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0B2A5E">
        <w:rPr>
          <w:rFonts w:ascii="Times New Roman" w:eastAsia="MS Mincho" w:hAnsi="Times New Roman" w:cs="Times New Roman"/>
          <w:sz w:val="24"/>
          <w:szCs w:val="24"/>
        </w:rPr>
        <w:t>Сбор информации, решение промежуточных задач.</w:t>
      </w:r>
    </w:p>
    <w:p w:rsidR="00CC2F4A" w:rsidRPr="000B2A5E" w:rsidRDefault="00CC2F4A" w:rsidP="00FC2B38">
      <w:pPr>
        <w:pStyle w:val="a3"/>
        <w:spacing w:line="276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0B2A5E">
        <w:rPr>
          <w:rFonts w:ascii="Times New Roman" w:eastAsia="MS Mincho" w:hAnsi="Times New Roman" w:cs="Times New Roman"/>
          <w:sz w:val="24"/>
          <w:szCs w:val="24"/>
        </w:rPr>
        <w:t>Основные формы работы:</w:t>
      </w:r>
      <w:r w:rsidR="00FC2B38" w:rsidRPr="000B2A5E">
        <w:rPr>
          <w:rFonts w:ascii="Times New Roman" w:eastAsia="MS Mincho" w:hAnsi="Times New Roman" w:cs="Times New Roman"/>
          <w:sz w:val="24"/>
          <w:szCs w:val="24"/>
        </w:rPr>
        <w:t xml:space="preserve"> и</w:t>
      </w:r>
      <w:r w:rsidRPr="000B2A5E">
        <w:rPr>
          <w:rFonts w:ascii="Times New Roman" w:eastAsia="MS Mincho" w:hAnsi="Times New Roman" w:cs="Times New Roman"/>
          <w:sz w:val="24"/>
          <w:szCs w:val="24"/>
        </w:rPr>
        <w:t>нтервью, опросы, наблюдения, изучение литературных источников, исторического материала, организация экскурсий, экспериментов.</w:t>
      </w:r>
    </w:p>
    <w:p w:rsidR="00CC2F4A" w:rsidRPr="000B2A5E" w:rsidRDefault="00CC2F4A" w:rsidP="00793F8B">
      <w:pPr>
        <w:pStyle w:val="a6"/>
        <w:spacing w:line="276" w:lineRule="auto"/>
        <w:contextualSpacing/>
        <w:rPr>
          <w:sz w:val="24"/>
        </w:rPr>
      </w:pPr>
    </w:p>
    <w:p w:rsidR="00CC2F4A" w:rsidRPr="000B2A5E" w:rsidRDefault="00CC2F4A" w:rsidP="00793F8B">
      <w:pPr>
        <w:pStyle w:val="a6"/>
        <w:spacing w:line="276" w:lineRule="auto"/>
        <w:contextualSpacing/>
        <w:jc w:val="center"/>
        <w:rPr>
          <w:sz w:val="24"/>
        </w:rPr>
      </w:pPr>
      <w:r w:rsidRPr="000B2A5E">
        <w:rPr>
          <w:sz w:val="24"/>
        </w:rPr>
        <w:t>Этап 4.</w:t>
      </w:r>
    </w:p>
    <w:p w:rsidR="00CC2F4A" w:rsidRPr="000B2A5E" w:rsidRDefault="00CC2F4A" w:rsidP="00793F8B">
      <w:pPr>
        <w:pStyle w:val="a6"/>
        <w:spacing w:line="276" w:lineRule="auto"/>
        <w:contextualSpacing/>
        <w:jc w:val="center"/>
        <w:rPr>
          <w:b/>
          <w:bCs/>
          <w:sz w:val="24"/>
        </w:rPr>
      </w:pPr>
      <w:r w:rsidRPr="000B2A5E">
        <w:rPr>
          <w:b/>
          <w:bCs/>
          <w:sz w:val="24"/>
        </w:rPr>
        <w:t>Обработка результатов (4</w:t>
      </w:r>
      <w:r w:rsidR="002C4AB1" w:rsidRPr="000B2A5E">
        <w:rPr>
          <w:b/>
          <w:bCs/>
          <w:sz w:val="24"/>
        </w:rPr>
        <w:t xml:space="preserve"> ч</w:t>
      </w:r>
      <w:r w:rsidRPr="000B2A5E">
        <w:rPr>
          <w:b/>
          <w:bCs/>
          <w:sz w:val="24"/>
        </w:rPr>
        <w:t xml:space="preserve">). </w:t>
      </w:r>
    </w:p>
    <w:p w:rsidR="00CC2F4A" w:rsidRPr="000B2A5E" w:rsidRDefault="00CC2F4A" w:rsidP="00793F8B">
      <w:pPr>
        <w:pStyle w:val="a6"/>
        <w:spacing w:line="276" w:lineRule="auto"/>
        <w:contextualSpacing/>
        <w:rPr>
          <w:rFonts w:eastAsia="MS Mincho"/>
          <w:sz w:val="24"/>
        </w:rPr>
      </w:pPr>
      <w:r w:rsidRPr="000B2A5E">
        <w:rPr>
          <w:rFonts w:eastAsia="MS Mincho"/>
          <w:sz w:val="24"/>
        </w:rPr>
        <w:t>Анализ информации. Формулировка выводов. Оформление результата</w:t>
      </w:r>
    </w:p>
    <w:p w:rsidR="00CC2F4A" w:rsidRPr="000B2A5E" w:rsidRDefault="00CC2F4A" w:rsidP="00793F8B">
      <w:pPr>
        <w:pStyle w:val="a6"/>
        <w:spacing w:line="276" w:lineRule="auto"/>
        <w:contextualSpacing/>
        <w:rPr>
          <w:sz w:val="24"/>
        </w:rPr>
      </w:pPr>
    </w:p>
    <w:p w:rsidR="00CC2F4A" w:rsidRPr="000B2A5E" w:rsidRDefault="00CC2F4A" w:rsidP="00793F8B">
      <w:pPr>
        <w:pStyle w:val="a6"/>
        <w:spacing w:line="276" w:lineRule="auto"/>
        <w:contextualSpacing/>
        <w:jc w:val="center"/>
        <w:rPr>
          <w:sz w:val="24"/>
        </w:rPr>
      </w:pPr>
      <w:r w:rsidRPr="000B2A5E">
        <w:rPr>
          <w:sz w:val="24"/>
        </w:rPr>
        <w:t>Этап 5.</w:t>
      </w:r>
    </w:p>
    <w:p w:rsidR="00CC2F4A" w:rsidRPr="000B2A5E" w:rsidRDefault="002C4AB1" w:rsidP="00793F8B">
      <w:pPr>
        <w:pStyle w:val="a6"/>
        <w:spacing w:line="276" w:lineRule="auto"/>
        <w:contextualSpacing/>
        <w:jc w:val="center"/>
        <w:rPr>
          <w:sz w:val="24"/>
        </w:rPr>
      </w:pPr>
      <w:r w:rsidRPr="000B2A5E">
        <w:rPr>
          <w:b/>
          <w:bCs/>
          <w:sz w:val="24"/>
        </w:rPr>
        <w:t>Итоговый этап (4</w:t>
      </w:r>
      <w:r w:rsidR="00CC2F4A" w:rsidRPr="000B2A5E">
        <w:rPr>
          <w:b/>
          <w:bCs/>
          <w:sz w:val="24"/>
        </w:rPr>
        <w:t xml:space="preserve"> ч.)</w:t>
      </w:r>
    </w:p>
    <w:p w:rsidR="00CC2F4A" w:rsidRPr="000B2A5E" w:rsidRDefault="00CC2F4A" w:rsidP="00793F8B">
      <w:pPr>
        <w:pStyle w:val="a6"/>
        <w:spacing w:line="276" w:lineRule="auto"/>
        <w:contextualSpacing/>
        <w:rPr>
          <w:rFonts w:eastAsia="MS Mincho"/>
          <w:sz w:val="24"/>
        </w:rPr>
      </w:pPr>
      <w:r w:rsidRPr="000B2A5E">
        <w:rPr>
          <w:rFonts w:eastAsia="MS Mincho"/>
          <w:sz w:val="24"/>
        </w:rPr>
        <w:t>Представление разнообразных форм результата работы; самооценка и оценка со стороны.</w:t>
      </w:r>
    </w:p>
    <w:p w:rsidR="00CC2F4A" w:rsidRPr="000B2A5E" w:rsidRDefault="00CC2F4A" w:rsidP="00793F8B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CC2F4A" w:rsidRPr="000B2A5E" w:rsidRDefault="00CC2F4A" w:rsidP="00793F8B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8C725C" w:rsidRPr="000B2A5E" w:rsidRDefault="008C725C" w:rsidP="008C725C">
      <w:pPr>
        <w:pStyle w:val="a6"/>
        <w:spacing w:line="276" w:lineRule="auto"/>
        <w:contextualSpacing/>
        <w:jc w:val="center"/>
        <w:rPr>
          <w:b/>
          <w:sz w:val="24"/>
        </w:rPr>
      </w:pPr>
    </w:p>
    <w:p w:rsidR="001B505B" w:rsidRDefault="001B505B" w:rsidP="008C725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A5E" w:rsidRDefault="000B2A5E" w:rsidP="008C725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A5E" w:rsidRDefault="000B2A5E" w:rsidP="008C725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A5E" w:rsidRDefault="000B2A5E" w:rsidP="008C725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A5E" w:rsidRDefault="000B2A5E" w:rsidP="008C725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A5E" w:rsidRDefault="000B2A5E" w:rsidP="008C725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A5E" w:rsidRDefault="000B2A5E" w:rsidP="008C725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A5E" w:rsidRDefault="000B2A5E" w:rsidP="008C725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A5E" w:rsidRDefault="000B2A5E" w:rsidP="008C725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F4A" w:rsidRPr="00FF377F" w:rsidRDefault="00FF377F" w:rsidP="00FF377F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77F">
        <w:rPr>
          <w:rFonts w:ascii="Times New Roman" w:hAnsi="Times New Roman" w:cs="Times New Roman"/>
          <w:b/>
          <w:sz w:val="24"/>
          <w:szCs w:val="24"/>
        </w:rPr>
        <w:lastRenderedPageBreak/>
        <w:t>Раздел V</w:t>
      </w:r>
      <w:r w:rsidRPr="00FF377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F377F">
        <w:rPr>
          <w:rFonts w:ascii="Times New Roman" w:hAnsi="Times New Roman" w:cs="Times New Roman"/>
          <w:b/>
          <w:sz w:val="24"/>
          <w:szCs w:val="24"/>
        </w:rPr>
        <w:t>. Календарно-тематическое планирование</w:t>
      </w:r>
    </w:p>
    <w:p w:rsidR="002C4AB1" w:rsidRPr="000B2A5E" w:rsidRDefault="002C4AB1" w:rsidP="002C4AB1">
      <w:pPr>
        <w:pStyle w:val="a6"/>
        <w:spacing w:line="276" w:lineRule="auto"/>
        <w:contextualSpacing/>
        <w:rPr>
          <w:rFonts w:eastAsiaTheme="minorHAnsi"/>
          <w:sz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4"/>
        <w:gridCol w:w="1257"/>
        <w:gridCol w:w="1134"/>
        <w:gridCol w:w="6769"/>
      </w:tblGrid>
      <w:tr w:rsidR="00FF377F" w:rsidRPr="000B2A5E" w:rsidTr="00FF377F">
        <w:trPr>
          <w:trHeight w:val="339"/>
        </w:trPr>
        <w:tc>
          <w:tcPr>
            <w:tcW w:w="694" w:type="dxa"/>
            <w:vAlign w:val="center"/>
          </w:tcPr>
          <w:p w:rsidR="00FF377F" w:rsidRPr="000B2A5E" w:rsidRDefault="00FF377F" w:rsidP="00FF377F">
            <w:pPr>
              <w:pStyle w:val="a6"/>
              <w:spacing w:line="276" w:lineRule="auto"/>
              <w:contextualSpacing/>
              <w:jc w:val="center"/>
              <w:rPr>
                <w:b/>
                <w:bCs/>
                <w:sz w:val="24"/>
              </w:rPr>
            </w:pPr>
            <w:r w:rsidRPr="000B2A5E">
              <w:rPr>
                <w:b/>
                <w:bCs/>
                <w:sz w:val="24"/>
              </w:rPr>
              <w:t>№ п/п</w:t>
            </w:r>
          </w:p>
        </w:tc>
        <w:tc>
          <w:tcPr>
            <w:tcW w:w="1257" w:type="dxa"/>
            <w:vAlign w:val="center"/>
          </w:tcPr>
          <w:p w:rsidR="00FF377F" w:rsidRPr="000B2A5E" w:rsidRDefault="00FF377F" w:rsidP="00FF377F">
            <w:pPr>
              <w:pStyle w:val="a6"/>
              <w:spacing w:line="276" w:lineRule="auto"/>
              <w:contextualSpacing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План</w:t>
            </w:r>
          </w:p>
        </w:tc>
        <w:tc>
          <w:tcPr>
            <w:tcW w:w="1134" w:type="dxa"/>
            <w:vAlign w:val="center"/>
          </w:tcPr>
          <w:p w:rsidR="00FF377F" w:rsidRPr="000B2A5E" w:rsidRDefault="00FF377F" w:rsidP="00FF377F">
            <w:pPr>
              <w:pStyle w:val="a6"/>
              <w:spacing w:line="276" w:lineRule="auto"/>
              <w:contextualSpacing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Факт</w:t>
            </w:r>
          </w:p>
        </w:tc>
        <w:tc>
          <w:tcPr>
            <w:tcW w:w="6769" w:type="dxa"/>
            <w:vAlign w:val="center"/>
          </w:tcPr>
          <w:p w:rsidR="00FF377F" w:rsidRPr="000B2A5E" w:rsidRDefault="00FF377F" w:rsidP="00FF377F">
            <w:pPr>
              <w:pStyle w:val="a6"/>
              <w:spacing w:line="276" w:lineRule="auto"/>
              <w:contextualSpacing/>
              <w:jc w:val="center"/>
              <w:rPr>
                <w:b/>
                <w:bCs/>
                <w:sz w:val="24"/>
              </w:rPr>
            </w:pPr>
            <w:r w:rsidRPr="000B2A5E">
              <w:rPr>
                <w:b/>
                <w:bCs/>
                <w:sz w:val="24"/>
              </w:rPr>
              <w:t>Тема занятия</w:t>
            </w:r>
          </w:p>
        </w:tc>
      </w:tr>
    </w:tbl>
    <w:p w:rsidR="00CC2F4A" w:rsidRPr="000B2A5E" w:rsidRDefault="00CC2F4A" w:rsidP="00793F8B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B2A5E">
        <w:rPr>
          <w:rFonts w:ascii="Times New Roman" w:hAnsi="Times New Roman" w:cs="Times New Roman"/>
          <w:sz w:val="24"/>
          <w:szCs w:val="24"/>
        </w:rPr>
        <w:t>Этап 1.</w:t>
      </w:r>
      <w:r w:rsidRPr="000B2A5E">
        <w:rPr>
          <w:rFonts w:ascii="Times New Roman" w:hAnsi="Times New Roman" w:cs="Times New Roman"/>
          <w:b/>
          <w:bCs/>
          <w:sz w:val="24"/>
          <w:szCs w:val="24"/>
        </w:rPr>
        <w:t xml:space="preserve"> Метод проектов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5"/>
        <w:gridCol w:w="1116"/>
        <w:gridCol w:w="1184"/>
        <w:gridCol w:w="6769"/>
      </w:tblGrid>
      <w:tr w:rsidR="00FF377F" w:rsidRPr="000B2A5E" w:rsidTr="00FF377F">
        <w:tc>
          <w:tcPr>
            <w:tcW w:w="785" w:type="dxa"/>
          </w:tcPr>
          <w:p w:rsidR="00FF377F" w:rsidRPr="000B2A5E" w:rsidRDefault="00FF377F" w:rsidP="00F50E0F">
            <w:pPr>
              <w:pStyle w:val="a6"/>
              <w:numPr>
                <w:ilvl w:val="0"/>
                <w:numId w:val="2"/>
              </w:numPr>
              <w:spacing w:line="276" w:lineRule="auto"/>
              <w:ind w:left="0"/>
              <w:contextualSpacing/>
              <w:rPr>
                <w:sz w:val="24"/>
              </w:rPr>
            </w:pPr>
            <w:r w:rsidRPr="000B2A5E">
              <w:rPr>
                <w:sz w:val="24"/>
              </w:rPr>
              <w:t>1.</w:t>
            </w:r>
          </w:p>
        </w:tc>
        <w:tc>
          <w:tcPr>
            <w:tcW w:w="1116" w:type="dxa"/>
          </w:tcPr>
          <w:p w:rsidR="00FF377F" w:rsidRPr="00FF377F" w:rsidRDefault="00FF377F" w:rsidP="00F50E0F">
            <w:pPr>
              <w:pStyle w:val="a6"/>
              <w:numPr>
                <w:ilvl w:val="0"/>
                <w:numId w:val="2"/>
              </w:numPr>
              <w:spacing w:line="276" w:lineRule="auto"/>
              <w:ind w:left="0"/>
              <w:contextualSpacing/>
              <w:rPr>
                <w:sz w:val="24"/>
              </w:rPr>
            </w:pPr>
          </w:p>
        </w:tc>
        <w:tc>
          <w:tcPr>
            <w:tcW w:w="1184" w:type="dxa"/>
          </w:tcPr>
          <w:p w:rsidR="00FF377F" w:rsidRPr="000B2A5E" w:rsidRDefault="00FF377F" w:rsidP="00F50E0F">
            <w:pPr>
              <w:pStyle w:val="a6"/>
              <w:spacing w:line="276" w:lineRule="auto"/>
              <w:contextualSpacing/>
              <w:rPr>
                <w:sz w:val="24"/>
              </w:rPr>
            </w:pPr>
          </w:p>
        </w:tc>
        <w:tc>
          <w:tcPr>
            <w:tcW w:w="6769" w:type="dxa"/>
          </w:tcPr>
          <w:p w:rsidR="00FF377F" w:rsidRPr="000B2A5E" w:rsidRDefault="00FF377F" w:rsidP="00F50E0F">
            <w:pPr>
              <w:pStyle w:val="a6"/>
              <w:spacing w:line="276" w:lineRule="auto"/>
              <w:contextualSpacing/>
              <w:rPr>
                <w:sz w:val="24"/>
              </w:rPr>
            </w:pPr>
            <w:r w:rsidRPr="000B2A5E">
              <w:rPr>
                <w:sz w:val="24"/>
              </w:rPr>
              <w:t>Вводное занятие. Знакомство с проектной деятельностью. История метода проектов.</w:t>
            </w:r>
          </w:p>
        </w:tc>
      </w:tr>
      <w:tr w:rsidR="00FF377F" w:rsidRPr="000B2A5E" w:rsidTr="00FF377F">
        <w:tc>
          <w:tcPr>
            <w:tcW w:w="785" w:type="dxa"/>
          </w:tcPr>
          <w:p w:rsidR="00FF377F" w:rsidRPr="000B2A5E" w:rsidRDefault="00FF377F" w:rsidP="00F50E0F">
            <w:pPr>
              <w:pStyle w:val="a6"/>
              <w:numPr>
                <w:ilvl w:val="0"/>
                <w:numId w:val="2"/>
              </w:numPr>
              <w:spacing w:line="276" w:lineRule="auto"/>
              <w:ind w:left="0"/>
              <w:contextualSpacing/>
              <w:rPr>
                <w:sz w:val="24"/>
              </w:rPr>
            </w:pPr>
            <w:r w:rsidRPr="000B2A5E">
              <w:rPr>
                <w:sz w:val="24"/>
              </w:rPr>
              <w:t>2.</w:t>
            </w:r>
          </w:p>
        </w:tc>
        <w:tc>
          <w:tcPr>
            <w:tcW w:w="1116" w:type="dxa"/>
          </w:tcPr>
          <w:p w:rsidR="00FF377F" w:rsidRPr="00FF377F" w:rsidRDefault="00FF377F" w:rsidP="00FF3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FF377F" w:rsidRPr="000B2A5E" w:rsidRDefault="00FF377F" w:rsidP="00F50E0F">
            <w:pPr>
              <w:pStyle w:val="a6"/>
              <w:spacing w:line="276" w:lineRule="auto"/>
              <w:contextualSpacing/>
              <w:rPr>
                <w:sz w:val="24"/>
              </w:rPr>
            </w:pPr>
          </w:p>
        </w:tc>
        <w:tc>
          <w:tcPr>
            <w:tcW w:w="6769" w:type="dxa"/>
          </w:tcPr>
          <w:p w:rsidR="00FF377F" w:rsidRPr="000B2A5E" w:rsidRDefault="00FF377F" w:rsidP="00F50E0F">
            <w:pPr>
              <w:pStyle w:val="a6"/>
              <w:spacing w:line="276" w:lineRule="auto"/>
              <w:contextualSpacing/>
              <w:rPr>
                <w:sz w:val="24"/>
              </w:rPr>
            </w:pPr>
            <w:r w:rsidRPr="000B2A5E">
              <w:rPr>
                <w:sz w:val="24"/>
              </w:rPr>
              <w:t>Метод проектов в России.</w:t>
            </w:r>
          </w:p>
        </w:tc>
      </w:tr>
      <w:tr w:rsidR="00FF377F" w:rsidRPr="000B2A5E" w:rsidTr="00FF377F">
        <w:tc>
          <w:tcPr>
            <w:tcW w:w="785" w:type="dxa"/>
          </w:tcPr>
          <w:p w:rsidR="00FF377F" w:rsidRPr="000B2A5E" w:rsidRDefault="00FF377F" w:rsidP="00F50E0F">
            <w:pPr>
              <w:pStyle w:val="a6"/>
              <w:numPr>
                <w:ilvl w:val="0"/>
                <w:numId w:val="2"/>
              </w:numPr>
              <w:spacing w:line="276" w:lineRule="auto"/>
              <w:ind w:left="0"/>
              <w:contextualSpacing/>
              <w:rPr>
                <w:sz w:val="24"/>
              </w:rPr>
            </w:pPr>
            <w:r w:rsidRPr="000B2A5E">
              <w:rPr>
                <w:sz w:val="24"/>
              </w:rPr>
              <w:t>3.</w:t>
            </w:r>
          </w:p>
        </w:tc>
        <w:tc>
          <w:tcPr>
            <w:tcW w:w="1116" w:type="dxa"/>
          </w:tcPr>
          <w:p w:rsidR="00FF377F" w:rsidRPr="00FF377F" w:rsidRDefault="00FF377F" w:rsidP="00FF3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FF377F" w:rsidRPr="000B2A5E" w:rsidRDefault="00FF377F" w:rsidP="00F50E0F">
            <w:pPr>
              <w:pStyle w:val="a6"/>
              <w:spacing w:line="276" w:lineRule="auto"/>
              <w:contextualSpacing/>
              <w:rPr>
                <w:sz w:val="24"/>
              </w:rPr>
            </w:pPr>
          </w:p>
        </w:tc>
        <w:tc>
          <w:tcPr>
            <w:tcW w:w="6769" w:type="dxa"/>
          </w:tcPr>
          <w:p w:rsidR="00FF377F" w:rsidRPr="000B2A5E" w:rsidRDefault="00FF377F" w:rsidP="00F50E0F">
            <w:pPr>
              <w:pStyle w:val="a6"/>
              <w:spacing w:line="276" w:lineRule="auto"/>
              <w:contextualSpacing/>
              <w:rPr>
                <w:sz w:val="24"/>
              </w:rPr>
            </w:pPr>
            <w:r w:rsidRPr="000B2A5E">
              <w:rPr>
                <w:sz w:val="24"/>
              </w:rPr>
              <w:t>Основные требования к проектам</w:t>
            </w:r>
          </w:p>
        </w:tc>
      </w:tr>
      <w:tr w:rsidR="00FF377F" w:rsidRPr="000B2A5E" w:rsidTr="00FF377F">
        <w:tc>
          <w:tcPr>
            <w:tcW w:w="785" w:type="dxa"/>
          </w:tcPr>
          <w:p w:rsidR="00FF377F" w:rsidRPr="000B2A5E" w:rsidRDefault="00FF377F" w:rsidP="00F50E0F">
            <w:pPr>
              <w:pStyle w:val="a6"/>
              <w:numPr>
                <w:ilvl w:val="0"/>
                <w:numId w:val="2"/>
              </w:numPr>
              <w:spacing w:line="276" w:lineRule="auto"/>
              <w:ind w:left="0"/>
              <w:contextualSpacing/>
              <w:rPr>
                <w:sz w:val="24"/>
              </w:rPr>
            </w:pPr>
            <w:r w:rsidRPr="000B2A5E">
              <w:rPr>
                <w:sz w:val="24"/>
              </w:rPr>
              <w:t>4.</w:t>
            </w:r>
          </w:p>
        </w:tc>
        <w:tc>
          <w:tcPr>
            <w:tcW w:w="1116" w:type="dxa"/>
          </w:tcPr>
          <w:p w:rsidR="00FF377F" w:rsidRPr="00FF377F" w:rsidRDefault="00FF377F" w:rsidP="00FF3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FF377F" w:rsidRPr="000B2A5E" w:rsidRDefault="00FF377F" w:rsidP="00F50E0F">
            <w:pPr>
              <w:pStyle w:val="a6"/>
              <w:spacing w:line="276" w:lineRule="auto"/>
              <w:contextualSpacing/>
              <w:rPr>
                <w:sz w:val="24"/>
              </w:rPr>
            </w:pPr>
          </w:p>
        </w:tc>
        <w:tc>
          <w:tcPr>
            <w:tcW w:w="6769" w:type="dxa"/>
          </w:tcPr>
          <w:p w:rsidR="00FF377F" w:rsidRPr="000B2A5E" w:rsidRDefault="00FF377F" w:rsidP="00F50E0F">
            <w:pPr>
              <w:pStyle w:val="a6"/>
              <w:spacing w:line="276" w:lineRule="auto"/>
              <w:contextualSpacing/>
              <w:rPr>
                <w:sz w:val="24"/>
              </w:rPr>
            </w:pPr>
            <w:r w:rsidRPr="000B2A5E">
              <w:rPr>
                <w:sz w:val="24"/>
              </w:rPr>
              <w:t>Структура учебного проекта</w:t>
            </w:r>
          </w:p>
        </w:tc>
      </w:tr>
      <w:tr w:rsidR="00FF377F" w:rsidRPr="000B2A5E" w:rsidTr="00FF377F">
        <w:tc>
          <w:tcPr>
            <w:tcW w:w="785" w:type="dxa"/>
          </w:tcPr>
          <w:p w:rsidR="00FF377F" w:rsidRPr="000B2A5E" w:rsidRDefault="00FF377F" w:rsidP="00F50E0F">
            <w:pPr>
              <w:pStyle w:val="a6"/>
              <w:numPr>
                <w:ilvl w:val="0"/>
                <w:numId w:val="2"/>
              </w:numPr>
              <w:spacing w:line="276" w:lineRule="auto"/>
              <w:ind w:left="0"/>
              <w:contextualSpacing/>
              <w:rPr>
                <w:sz w:val="24"/>
              </w:rPr>
            </w:pPr>
            <w:r w:rsidRPr="000B2A5E">
              <w:rPr>
                <w:sz w:val="24"/>
              </w:rPr>
              <w:t>5.</w:t>
            </w:r>
          </w:p>
        </w:tc>
        <w:tc>
          <w:tcPr>
            <w:tcW w:w="1116" w:type="dxa"/>
          </w:tcPr>
          <w:p w:rsidR="00FF377F" w:rsidRPr="00FF377F" w:rsidRDefault="00FF377F" w:rsidP="00FF3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FF377F" w:rsidRPr="000B2A5E" w:rsidRDefault="00FF377F" w:rsidP="00F50E0F">
            <w:pPr>
              <w:pStyle w:val="a6"/>
              <w:spacing w:line="276" w:lineRule="auto"/>
              <w:contextualSpacing/>
              <w:rPr>
                <w:sz w:val="24"/>
              </w:rPr>
            </w:pPr>
          </w:p>
        </w:tc>
        <w:tc>
          <w:tcPr>
            <w:tcW w:w="6769" w:type="dxa"/>
          </w:tcPr>
          <w:p w:rsidR="00FF377F" w:rsidRPr="000B2A5E" w:rsidRDefault="00FF377F" w:rsidP="00F50E0F">
            <w:pPr>
              <w:pStyle w:val="a6"/>
              <w:spacing w:line="276" w:lineRule="auto"/>
              <w:contextualSpacing/>
              <w:rPr>
                <w:sz w:val="24"/>
              </w:rPr>
            </w:pPr>
            <w:r w:rsidRPr="000B2A5E">
              <w:rPr>
                <w:sz w:val="24"/>
              </w:rPr>
              <w:t>Классификация учебных проектов</w:t>
            </w:r>
          </w:p>
        </w:tc>
      </w:tr>
      <w:tr w:rsidR="00FF377F" w:rsidRPr="000B2A5E" w:rsidTr="00FF377F">
        <w:tc>
          <w:tcPr>
            <w:tcW w:w="785" w:type="dxa"/>
          </w:tcPr>
          <w:p w:rsidR="00FF377F" w:rsidRPr="000B2A5E" w:rsidRDefault="00FF377F" w:rsidP="00F50E0F">
            <w:pPr>
              <w:pStyle w:val="a6"/>
              <w:spacing w:line="276" w:lineRule="auto"/>
              <w:contextualSpacing/>
              <w:rPr>
                <w:sz w:val="24"/>
              </w:rPr>
            </w:pPr>
            <w:r w:rsidRPr="000B2A5E">
              <w:rPr>
                <w:sz w:val="24"/>
              </w:rPr>
              <w:t>6.</w:t>
            </w:r>
          </w:p>
        </w:tc>
        <w:tc>
          <w:tcPr>
            <w:tcW w:w="1116" w:type="dxa"/>
          </w:tcPr>
          <w:p w:rsidR="00FF377F" w:rsidRPr="00FF377F" w:rsidRDefault="00FF377F" w:rsidP="00FF3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FF377F" w:rsidRPr="000B2A5E" w:rsidRDefault="00FF377F" w:rsidP="00F50E0F">
            <w:pPr>
              <w:pStyle w:val="a6"/>
              <w:spacing w:line="276" w:lineRule="auto"/>
              <w:contextualSpacing/>
              <w:rPr>
                <w:sz w:val="24"/>
              </w:rPr>
            </w:pPr>
          </w:p>
        </w:tc>
        <w:tc>
          <w:tcPr>
            <w:tcW w:w="6769" w:type="dxa"/>
          </w:tcPr>
          <w:p w:rsidR="00FF377F" w:rsidRPr="000B2A5E" w:rsidRDefault="00FF377F" w:rsidP="00F50E0F">
            <w:pPr>
              <w:pStyle w:val="a6"/>
              <w:spacing w:line="276" w:lineRule="auto"/>
              <w:contextualSpacing/>
              <w:rPr>
                <w:sz w:val="24"/>
              </w:rPr>
            </w:pPr>
            <w:r w:rsidRPr="000B2A5E">
              <w:rPr>
                <w:sz w:val="24"/>
              </w:rPr>
              <w:t>Терминология проектной деятельности</w:t>
            </w:r>
          </w:p>
        </w:tc>
      </w:tr>
      <w:tr w:rsidR="00FF377F" w:rsidRPr="000B2A5E" w:rsidTr="00FF377F">
        <w:tc>
          <w:tcPr>
            <w:tcW w:w="785" w:type="dxa"/>
          </w:tcPr>
          <w:p w:rsidR="00FF377F" w:rsidRPr="000B2A5E" w:rsidRDefault="00FF377F" w:rsidP="00F50E0F">
            <w:pPr>
              <w:pStyle w:val="a6"/>
              <w:spacing w:line="276" w:lineRule="auto"/>
              <w:contextualSpacing/>
              <w:rPr>
                <w:sz w:val="24"/>
              </w:rPr>
            </w:pPr>
            <w:r w:rsidRPr="000B2A5E">
              <w:rPr>
                <w:sz w:val="24"/>
              </w:rPr>
              <w:t>7.</w:t>
            </w:r>
          </w:p>
        </w:tc>
        <w:tc>
          <w:tcPr>
            <w:tcW w:w="1116" w:type="dxa"/>
          </w:tcPr>
          <w:p w:rsidR="00FF377F" w:rsidRPr="00FF377F" w:rsidRDefault="00FF377F" w:rsidP="00FF3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FF377F" w:rsidRPr="000B2A5E" w:rsidRDefault="00FF377F" w:rsidP="00F50E0F">
            <w:pPr>
              <w:pStyle w:val="a6"/>
              <w:spacing w:line="276" w:lineRule="auto"/>
              <w:contextualSpacing/>
              <w:rPr>
                <w:sz w:val="24"/>
              </w:rPr>
            </w:pPr>
          </w:p>
        </w:tc>
        <w:tc>
          <w:tcPr>
            <w:tcW w:w="6769" w:type="dxa"/>
          </w:tcPr>
          <w:p w:rsidR="00FF377F" w:rsidRPr="000B2A5E" w:rsidRDefault="00FF377F" w:rsidP="00F50E0F">
            <w:pPr>
              <w:pStyle w:val="a6"/>
              <w:spacing w:line="276" w:lineRule="auto"/>
              <w:contextualSpacing/>
              <w:rPr>
                <w:sz w:val="24"/>
              </w:rPr>
            </w:pPr>
            <w:r w:rsidRPr="000B2A5E">
              <w:rPr>
                <w:sz w:val="24"/>
              </w:rPr>
              <w:t>Портфолио проекта</w:t>
            </w:r>
          </w:p>
        </w:tc>
      </w:tr>
      <w:tr w:rsidR="00FF377F" w:rsidRPr="000B2A5E" w:rsidTr="00FF377F">
        <w:tc>
          <w:tcPr>
            <w:tcW w:w="785" w:type="dxa"/>
          </w:tcPr>
          <w:p w:rsidR="00FF377F" w:rsidRPr="000B2A5E" w:rsidRDefault="00FF377F" w:rsidP="00F50E0F">
            <w:pPr>
              <w:pStyle w:val="a6"/>
              <w:spacing w:line="276" w:lineRule="auto"/>
              <w:contextualSpacing/>
              <w:rPr>
                <w:sz w:val="24"/>
              </w:rPr>
            </w:pPr>
            <w:r w:rsidRPr="000B2A5E">
              <w:rPr>
                <w:sz w:val="24"/>
              </w:rPr>
              <w:t>8.</w:t>
            </w:r>
          </w:p>
        </w:tc>
        <w:tc>
          <w:tcPr>
            <w:tcW w:w="1116" w:type="dxa"/>
          </w:tcPr>
          <w:p w:rsidR="00FF377F" w:rsidRPr="00FF377F" w:rsidRDefault="00FF377F" w:rsidP="00FF3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FF377F" w:rsidRPr="000B2A5E" w:rsidRDefault="00FF377F" w:rsidP="00F50E0F">
            <w:pPr>
              <w:pStyle w:val="a6"/>
              <w:spacing w:line="276" w:lineRule="auto"/>
              <w:contextualSpacing/>
              <w:rPr>
                <w:sz w:val="24"/>
              </w:rPr>
            </w:pPr>
          </w:p>
        </w:tc>
        <w:tc>
          <w:tcPr>
            <w:tcW w:w="6769" w:type="dxa"/>
          </w:tcPr>
          <w:p w:rsidR="00FF377F" w:rsidRPr="000B2A5E" w:rsidRDefault="00FF377F" w:rsidP="00F50E0F">
            <w:pPr>
              <w:pStyle w:val="a6"/>
              <w:spacing w:line="276" w:lineRule="auto"/>
              <w:contextualSpacing/>
              <w:rPr>
                <w:sz w:val="24"/>
              </w:rPr>
            </w:pPr>
            <w:r w:rsidRPr="000B2A5E">
              <w:rPr>
                <w:sz w:val="24"/>
              </w:rPr>
              <w:t>Паспорт проектной работы</w:t>
            </w:r>
          </w:p>
        </w:tc>
      </w:tr>
      <w:tr w:rsidR="00FF377F" w:rsidRPr="000B2A5E" w:rsidTr="00FF377F">
        <w:tc>
          <w:tcPr>
            <w:tcW w:w="785" w:type="dxa"/>
          </w:tcPr>
          <w:p w:rsidR="00FF377F" w:rsidRPr="000B2A5E" w:rsidRDefault="00FF377F" w:rsidP="00F50E0F">
            <w:pPr>
              <w:pStyle w:val="a6"/>
              <w:spacing w:line="276" w:lineRule="auto"/>
              <w:contextualSpacing/>
              <w:rPr>
                <w:sz w:val="24"/>
              </w:rPr>
            </w:pPr>
            <w:r w:rsidRPr="000B2A5E">
              <w:rPr>
                <w:sz w:val="24"/>
              </w:rPr>
              <w:t>9.</w:t>
            </w:r>
          </w:p>
        </w:tc>
        <w:tc>
          <w:tcPr>
            <w:tcW w:w="1116" w:type="dxa"/>
          </w:tcPr>
          <w:p w:rsidR="00FF377F" w:rsidRPr="00FF377F" w:rsidRDefault="00FF377F" w:rsidP="00FF3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FF377F" w:rsidRPr="000B2A5E" w:rsidRDefault="00FF377F" w:rsidP="00F50E0F">
            <w:pPr>
              <w:pStyle w:val="a6"/>
              <w:spacing w:line="276" w:lineRule="auto"/>
              <w:contextualSpacing/>
              <w:rPr>
                <w:sz w:val="24"/>
              </w:rPr>
            </w:pPr>
          </w:p>
        </w:tc>
        <w:tc>
          <w:tcPr>
            <w:tcW w:w="6769" w:type="dxa"/>
          </w:tcPr>
          <w:p w:rsidR="00FF377F" w:rsidRPr="000B2A5E" w:rsidRDefault="00FF377F" w:rsidP="00F50E0F">
            <w:pPr>
              <w:pStyle w:val="a6"/>
              <w:spacing w:line="276" w:lineRule="auto"/>
              <w:contextualSpacing/>
              <w:rPr>
                <w:sz w:val="24"/>
              </w:rPr>
            </w:pPr>
            <w:r w:rsidRPr="000B2A5E">
              <w:rPr>
                <w:sz w:val="24"/>
              </w:rPr>
              <w:t>Возможные выходы проектной деятельности</w:t>
            </w:r>
          </w:p>
        </w:tc>
      </w:tr>
    </w:tbl>
    <w:p w:rsidR="00FC2B38" w:rsidRPr="000B2A5E" w:rsidRDefault="00FC2B38" w:rsidP="00F50E0F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C2F4A" w:rsidRPr="000B2A5E" w:rsidRDefault="00CC2F4A" w:rsidP="00F50E0F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B2A5E">
        <w:rPr>
          <w:rFonts w:ascii="Times New Roman" w:hAnsi="Times New Roman" w:cs="Times New Roman"/>
          <w:sz w:val="24"/>
          <w:szCs w:val="24"/>
        </w:rPr>
        <w:t>Этап 2.</w:t>
      </w:r>
      <w:r w:rsidRPr="000B2A5E">
        <w:rPr>
          <w:rFonts w:ascii="Times New Roman" w:hAnsi="Times New Roman" w:cs="Times New Roman"/>
          <w:b/>
          <w:bCs/>
          <w:sz w:val="24"/>
          <w:szCs w:val="24"/>
        </w:rPr>
        <w:t xml:space="preserve"> Планирование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  <w:gridCol w:w="1134"/>
        <w:gridCol w:w="1134"/>
        <w:gridCol w:w="6769"/>
      </w:tblGrid>
      <w:tr w:rsidR="00FF377F" w:rsidRPr="000B2A5E" w:rsidTr="00FF377F">
        <w:tc>
          <w:tcPr>
            <w:tcW w:w="817" w:type="dxa"/>
          </w:tcPr>
          <w:p w:rsidR="00FF377F" w:rsidRPr="000B2A5E" w:rsidRDefault="00FF377F" w:rsidP="00F50E0F">
            <w:pPr>
              <w:pStyle w:val="a6"/>
              <w:spacing w:line="276" w:lineRule="auto"/>
              <w:contextualSpacing/>
              <w:rPr>
                <w:sz w:val="24"/>
              </w:rPr>
            </w:pPr>
            <w:r w:rsidRPr="000B2A5E">
              <w:rPr>
                <w:sz w:val="24"/>
              </w:rPr>
              <w:t>10.</w:t>
            </w:r>
          </w:p>
        </w:tc>
        <w:tc>
          <w:tcPr>
            <w:tcW w:w="1134" w:type="dxa"/>
          </w:tcPr>
          <w:p w:rsidR="00FF377F" w:rsidRPr="000B2A5E" w:rsidRDefault="00FF377F" w:rsidP="00F50E0F">
            <w:pPr>
              <w:pStyle w:val="a6"/>
              <w:spacing w:line="276" w:lineRule="auto"/>
              <w:contextualSpacing/>
              <w:rPr>
                <w:sz w:val="24"/>
              </w:rPr>
            </w:pPr>
          </w:p>
        </w:tc>
        <w:tc>
          <w:tcPr>
            <w:tcW w:w="1134" w:type="dxa"/>
          </w:tcPr>
          <w:p w:rsidR="00FF377F" w:rsidRPr="000B2A5E" w:rsidRDefault="00FF377F" w:rsidP="00F50E0F">
            <w:pPr>
              <w:pStyle w:val="a6"/>
              <w:spacing w:line="276" w:lineRule="auto"/>
              <w:contextualSpacing/>
              <w:rPr>
                <w:sz w:val="24"/>
              </w:rPr>
            </w:pPr>
          </w:p>
        </w:tc>
        <w:tc>
          <w:tcPr>
            <w:tcW w:w="6769" w:type="dxa"/>
          </w:tcPr>
          <w:p w:rsidR="00FF377F" w:rsidRPr="000B2A5E" w:rsidRDefault="00FF377F" w:rsidP="00F50E0F">
            <w:pPr>
              <w:pStyle w:val="a6"/>
              <w:spacing w:line="276" w:lineRule="auto"/>
              <w:contextualSpacing/>
              <w:rPr>
                <w:sz w:val="24"/>
              </w:rPr>
            </w:pPr>
            <w:r w:rsidRPr="000B2A5E">
              <w:rPr>
                <w:sz w:val="24"/>
              </w:rPr>
              <w:t>Выбор темы проекта. Определение состава группы</w:t>
            </w:r>
          </w:p>
        </w:tc>
      </w:tr>
      <w:tr w:rsidR="009043F4" w:rsidRPr="000B2A5E" w:rsidTr="00FF377F">
        <w:tc>
          <w:tcPr>
            <w:tcW w:w="817" w:type="dxa"/>
          </w:tcPr>
          <w:p w:rsidR="009043F4" w:rsidRPr="000B2A5E" w:rsidRDefault="009043F4" w:rsidP="00F50E0F">
            <w:pPr>
              <w:pStyle w:val="a6"/>
              <w:spacing w:line="276" w:lineRule="auto"/>
              <w:contextualSpacing/>
              <w:rPr>
                <w:sz w:val="24"/>
              </w:rPr>
            </w:pPr>
            <w:r w:rsidRPr="000B2A5E">
              <w:rPr>
                <w:sz w:val="24"/>
              </w:rPr>
              <w:t>11.</w:t>
            </w:r>
          </w:p>
        </w:tc>
        <w:tc>
          <w:tcPr>
            <w:tcW w:w="1134" w:type="dxa"/>
          </w:tcPr>
          <w:p w:rsidR="009043F4" w:rsidRPr="009043F4" w:rsidRDefault="009043F4" w:rsidP="0069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43F4" w:rsidRPr="000B2A5E" w:rsidRDefault="009043F4" w:rsidP="00F50E0F">
            <w:pPr>
              <w:pStyle w:val="a6"/>
              <w:spacing w:line="276" w:lineRule="auto"/>
              <w:contextualSpacing/>
              <w:rPr>
                <w:sz w:val="24"/>
              </w:rPr>
            </w:pPr>
          </w:p>
        </w:tc>
        <w:tc>
          <w:tcPr>
            <w:tcW w:w="6769" w:type="dxa"/>
          </w:tcPr>
          <w:p w:rsidR="009043F4" w:rsidRPr="000B2A5E" w:rsidRDefault="009043F4" w:rsidP="00F50E0F">
            <w:pPr>
              <w:pStyle w:val="a6"/>
              <w:spacing w:line="276" w:lineRule="auto"/>
              <w:contextualSpacing/>
              <w:rPr>
                <w:sz w:val="24"/>
              </w:rPr>
            </w:pPr>
            <w:r w:rsidRPr="000B2A5E">
              <w:rPr>
                <w:sz w:val="24"/>
              </w:rPr>
              <w:t>Разработка целей и задач</w:t>
            </w:r>
          </w:p>
        </w:tc>
      </w:tr>
      <w:tr w:rsidR="009043F4" w:rsidRPr="000B2A5E" w:rsidTr="00FF377F">
        <w:tc>
          <w:tcPr>
            <w:tcW w:w="817" w:type="dxa"/>
          </w:tcPr>
          <w:p w:rsidR="009043F4" w:rsidRPr="000B2A5E" w:rsidRDefault="009043F4" w:rsidP="00F50E0F">
            <w:pPr>
              <w:pStyle w:val="a6"/>
              <w:spacing w:line="276" w:lineRule="auto"/>
              <w:contextualSpacing/>
              <w:rPr>
                <w:sz w:val="24"/>
              </w:rPr>
            </w:pPr>
            <w:r w:rsidRPr="000B2A5E">
              <w:rPr>
                <w:sz w:val="24"/>
              </w:rPr>
              <w:t>12.</w:t>
            </w:r>
          </w:p>
        </w:tc>
        <w:tc>
          <w:tcPr>
            <w:tcW w:w="1134" w:type="dxa"/>
          </w:tcPr>
          <w:p w:rsidR="009043F4" w:rsidRPr="009043F4" w:rsidRDefault="009043F4" w:rsidP="0069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43F4" w:rsidRPr="000B2A5E" w:rsidRDefault="009043F4" w:rsidP="00F50E0F">
            <w:pPr>
              <w:pStyle w:val="a6"/>
              <w:spacing w:line="276" w:lineRule="auto"/>
              <w:contextualSpacing/>
              <w:rPr>
                <w:sz w:val="24"/>
              </w:rPr>
            </w:pPr>
          </w:p>
        </w:tc>
        <w:tc>
          <w:tcPr>
            <w:tcW w:w="6769" w:type="dxa"/>
          </w:tcPr>
          <w:p w:rsidR="009043F4" w:rsidRPr="000B2A5E" w:rsidRDefault="009043F4" w:rsidP="00F50E0F">
            <w:pPr>
              <w:pStyle w:val="a6"/>
              <w:spacing w:line="276" w:lineRule="auto"/>
              <w:contextualSpacing/>
              <w:rPr>
                <w:sz w:val="24"/>
              </w:rPr>
            </w:pPr>
            <w:r w:rsidRPr="000B2A5E">
              <w:rPr>
                <w:sz w:val="24"/>
              </w:rPr>
              <w:t>Планирование работы на год</w:t>
            </w:r>
          </w:p>
        </w:tc>
      </w:tr>
      <w:tr w:rsidR="009043F4" w:rsidRPr="000B2A5E" w:rsidTr="00FF377F">
        <w:tc>
          <w:tcPr>
            <w:tcW w:w="817" w:type="dxa"/>
          </w:tcPr>
          <w:p w:rsidR="009043F4" w:rsidRPr="000B2A5E" w:rsidRDefault="009043F4" w:rsidP="00F50E0F">
            <w:pPr>
              <w:pStyle w:val="a6"/>
              <w:spacing w:line="276" w:lineRule="auto"/>
              <w:contextualSpacing/>
              <w:rPr>
                <w:sz w:val="24"/>
              </w:rPr>
            </w:pPr>
            <w:r w:rsidRPr="000B2A5E">
              <w:rPr>
                <w:sz w:val="24"/>
              </w:rPr>
              <w:t>13.</w:t>
            </w:r>
          </w:p>
        </w:tc>
        <w:tc>
          <w:tcPr>
            <w:tcW w:w="1134" w:type="dxa"/>
          </w:tcPr>
          <w:p w:rsidR="009043F4" w:rsidRPr="009043F4" w:rsidRDefault="009043F4" w:rsidP="0069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43F4" w:rsidRPr="000B2A5E" w:rsidRDefault="009043F4" w:rsidP="00F50E0F">
            <w:pPr>
              <w:pStyle w:val="a3"/>
              <w:spacing w:line="276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043F4" w:rsidRPr="000B2A5E" w:rsidRDefault="009043F4" w:rsidP="00F50E0F">
            <w:pPr>
              <w:pStyle w:val="a3"/>
              <w:spacing w:line="276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0B2A5E">
              <w:rPr>
                <w:rFonts w:ascii="Times New Roman" w:eastAsia="MS Mincho" w:hAnsi="Times New Roman" w:cs="Times New Roman"/>
                <w:sz w:val="24"/>
                <w:szCs w:val="24"/>
              </w:rPr>
              <w:t>Установление процедур и критериев оценки процесса работы, результатов;</w:t>
            </w:r>
          </w:p>
        </w:tc>
      </w:tr>
    </w:tbl>
    <w:p w:rsidR="00CC2F4A" w:rsidRPr="000B2A5E" w:rsidRDefault="00CC2F4A" w:rsidP="00F50E0F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B2A5E">
        <w:rPr>
          <w:rFonts w:ascii="Times New Roman" w:hAnsi="Times New Roman" w:cs="Times New Roman"/>
          <w:sz w:val="24"/>
          <w:szCs w:val="24"/>
        </w:rPr>
        <w:t>Этап 3.</w:t>
      </w:r>
      <w:r w:rsidRPr="000B2A5E">
        <w:rPr>
          <w:rFonts w:ascii="Times New Roman" w:hAnsi="Times New Roman" w:cs="Times New Roman"/>
          <w:b/>
          <w:bCs/>
          <w:sz w:val="24"/>
          <w:szCs w:val="24"/>
        </w:rPr>
        <w:t xml:space="preserve"> Исследовательская деятельность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  <w:gridCol w:w="1134"/>
        <w:gridCol w:w="1134"/>
        <w:gridCol w:w="6769"/>
      </w:tblGrid>
      <w:tr w:rsidR="009043F4" w:rsidRPr="000B2A5E" w:rsidTr="009043F4">
        <w:tc>
          <w:tcPr>
            <w:tcW w:w="817" w:type="dxa"/>
          </w:tcPr>
          <w:p w:rsidR="009043F4" w:rsidRPr="000B2A5E" w:rsidRDefault="009043F4" w:rsidP="00F50E0F">
            <w:pPr>
              <w:pStyle w:val="a6"/>
              <w:spacing w:line="276" w:lineRule="auto"/>
              <w:contextualSpacing/>
              <w:rPr>
                <w:sz w:val="24"/>
              </w:rPr>
            </w:pPr>
            <w:r w:rsidRPr="000B2A5E">
              <w:rPr>
                <w:sz w:val="24"/>
              </w:rPr>
              <w:t>14.</w:t>
            </w:r>
          </w:p>
        </w:tc>
        <w:tc>
          <w:tcPr>
            <w:tcW w:w="1134" w:type="dxa"/>
          </w:tcPr>
          <w:p w:rsidR="009043F4" w:rsidRPr="000B2A5E" w:rsidRDefault="009043F4" w:rsidP="00F50E0F">
            <w:pPr>
              <w:pStyle w:val="a6"/>
              <w:spacing w:line="276" w:lineRule="auto"/>
              <w:contextualSpacing/>
              <w:rPr>
                <w:sz w:val="24"/>
              </w:rPr>
            </w:pPr>
          </w:p>
        </w:tc>
        <w:tc>
          <w:tcPr>
            <w:tcW w:w="1134" w:type="dxa"/>
          </w:tcPr>
          <w:p w:rsidR="009043F4" w:rsidRPr="000B2A5E" w:rsidRDefault="009043F4" w:rsidP="00F50E0F">
            <w:pPr>
              <w:pStyle w:val="a6"/>
              <w:spacing w:line="276" w:lineRule="auto"/>
              <w:contextualSpacing/>
              <w:rPr>
                <w:sz w:val="24"/>
              </w:rPr>
            </w:pPr>
          </w:p>
        </w:tc>
        <w:tc>
          <w:tcPr>
            <w:tcW w:w="6769" w:type="dxa"/>
          </w:tcPr>
          <w:p w:rsidR="009043F4" w:rsidRPr="000B2A5E" w:rsidRDefault="009043F4" w:rsidP="00F50E0F">
            <w:pPr>
              <w:pStyle w:val="a6"/>
              <w:spacing w:line="276" w:lineRule="auto"/>
              <w:contextualSpacing/>
              <w:rPr>
                <w:sz w:val="24"/>
              </w:rPr>
            </w:pPr>
            <w:r w:rsidRPr="000B2A5E">
              <w:rPr>
                <w:sz w:val="24"/>
              </w:rPr>
              <w:t>Обоснование актуальности выбранной темы, определение объекта исследования</w:t>
            </w:r>
          </w:p>
        </w:tc>
      </w:tr>
      <w:tr w:rsidR="009043F4" w:rsidRPr="000B2A5E" w:rsidTr="009043F4">
        <w:tc>
          <w:tcPr>
            <w:tcW w:w="817" w:type="dxa"/>
          </w:tcPr>
          <w:p w:rsidR="009043F4" w:rsidRPr="000B2A5E" w:rsidRDefault="009043F4" w:rsidP="00F50E0F">
            <w:pPr>
              <w:pStyle w:val="a6"/>
              <w:spacing w:line="276" w:lineRule="auto"/>
              <w:contextualSpacing/>
              <w:rPr>
                <w:sz w:val="24"/>
              </w:rPr>
            </w:pPr>
            <w:r w:rsidRPr="000B2A5E">
              <w:rPr>
                <w:sz w:val="24"/>
              </w:rPr>
              <w:t>15-16.</w:t>
            </w:r>
          </w:p>
        </w:tc>
        <w:tc>
          <w:tcPr>
            <w:tcW w:w="1134" w:type="dxa"/>
          </w:tcPr>
          <w:p w:rsidR="009043F4" w:rsidRPr="000B2A5E" w:rsidRDefault="009043F4" w:rsidP="00F50E0F">
            <w:pPr>
              <w:pStyle w:val="a6"/>
              <w:spacing w:line="276" w:lineRule="auto"/>
              <w:contextualSpacing/>
              <w:rPr>
                <w:sz w:val="24"/>
              </w:rPr>
            </w:pPr>
          </w:p>
        </w:tc>
        <w:tc>
          <w:tcPr>
            <w:tcW w:w="1134" w:type="dxa"/>
          </w:tcPr>
          <w:p w:rsidR="009043F4" w:rsidRPr="000B2A5E" w:rsidRDefault="009043F4" w:rsidP="00F50E0F">
            <w:pPr>
              <w:pStyle w:val="a6"/>
              <w:spacing w:line="276" w:lineRule="auto"/>
              <w:contextualSpacing/>
              <w:rPr>
                <w:sz w:val="24"/>
              </w:rPr>
            </w:pPr>
          </w:p>
        </w:tc>
        <w:tc>
          <w:tcPr>
            <w:tcW w:w="6769" w:type="dxa"/>
          </w:tcPr>
          <w:p w:rsidR="009043F4" w:rsidRPr="000B2A5E" w:rsidRDefault="009043F4" w:rsidP="00F50E0F">
            <w:pPr>
              <w:pStyle w:val="a6"/>
              <w:spacing w:line="276" w:lineRule="auto"/>
              <w:contextualSpacing/>
              <w:rPr>
                <w:sz w:val="24"/>
              </w:rPr>
            </w:pPr>
            <w:r w:rsidRPr="000B2A5E">
              <w:rPr>
                <w:sz w:val="24"/>
              </w:rPr>
              <w:t>Подбор теоретического материала  по выбранной теме</w:t>
            </w:r>
          </w:p>
        </w:tc>
      </w:tr>
      <w:tr w:rsidR="009043F4" w:rsidRPr="000B2A5E" w:rsidTr="009043F4">
        <w:tc>
          <w:tcPr>
            <w:tcW w:w="817" w:type="dxa"/>
          </w:tcPr>
          <w:p w:rsidR="009043F4" w:rsidRPr="000B2A5E" w:rsidRDefault="009043F4" w:rsidP="00F50E0F">
            <w:pPr>
              <w:pStyle w:val="a6"/>
              <w:spacing w:line="276" w:lineRule="auto"/>
              <w:contextualSpacing/>
              <w:rPr>
                <w:sz w:val="24"/>
              </w:rPr>
            </w:pPr>
            <w:r w:rsidRPr="000B2A5E">
              <w:rPr>
                <w:sz w:val="24"/>
              </w:rPr>
              <w:t>17.</w:t>
            </w:r>
          </w:p>
        </w:tc>
        <w:tc>
          <w:tcPr>
            <w:tcW w:w="1134" w:type="dxa"/>
          </w:tcPr>
          <w:p w:rsidR="009043F4" w:rsidRPr="009043F4" w:rsidRDefault="009043F4" w:rsidP="0069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43F4" w:rsidRPr="000B2A5E" w:rsidRDefault="009043F4" w:rsidP="00F50E0F">
            <w:pPr>
              <w:pStyle w:val="a6"/>
              <w:spacing w:line="276" w:lineRule="auto"/>
              <w:contextualSpacing/>
              <w:rPr>
                <w:sz w:val="24"/>
              </w:rPr>
            </w:pPr>
          </w:p>
        </w:tc>
        <w:tc>
          <w:tcPr>
            <w:tcW w:w="6769" w:type="dxa"/>
          </w:tcPr>
          <w:p w:rsidR="009043F4" w:rsidRPr="000B2A5E" w:rsidRDefault="009043F4" w:rsidP="00F50E0F">
            <w:pPr>
              <w:pStyle w:val="a6"/>
              <w:spacing w:line="276" w:lineRule="auto"/>
              <w:contextualSpacing/>
              <w:rPr>
                <w:sz w:val="24"/>
              </w:rPr>
            </w:pPr>
            <w:r w:rsidRPr="000B2A5E">
              <w:rPr>
                <w:sz w:val="24"/>
              </w:rPr>
              <w:t>Обсуждение. Выводы.</w:t>
            </w:r>
          </w:p>
        </w:tc>
      </w:tr>
      <w:tr w:rsidR="009043F4" w:rsidRPr="000B2A5E" w:rsidTr="009043F4">
        <w:tc>
          <w:tcPr>
            <w:tcW w:w="817" w:type="dxa"/>
          </w:tcPr>
          <w:p w:rsidR="009043F4" w:rsidRPr="000B2A5E" w:rsidRDefault="009043F4" w:rsidP="00F50E0F">
            <w:pPr>
              <w:pStyle w:val="a6"/>
              <w:spacing w:line="276" w:lineRule="auto"/>
              <w:contextualSpacing/>
              <w:rPr>
                <w:sz w:val="24"/>
              </w:rPr>
            </w:pPr>
            <w:r w:rsidRPr="000B2A5E">
              <w:rPr>
                <w:sz w:val="24"/>
              </w:rPr>
              <w:t>18.</w:t>
            </w:r>
          </w:p>
        </w:tc>
        <w:tc>
          <w:tcPr>
            <w:tcW w:w="1134" w:type="dxa"/>
          </w:tcPr>
          <w:p w:rsidR="009043F4" w:rsidRPr="009043F4" w:rsidRDefault="009043F4" w:rsidP="0069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43F4" w:rsidRPr="000B2A5E" w:rsidRDefault="009043F4" w:rsidP="00F50E0F">
            <w:pPr>
              <w:pStyle w:val="a6"/>
              <w:spacing w:line="276" w:lineRule="auto"/>
              <w:contextualSpacing/>
              <w:rPr>
                <w:sz w:val="24"/>
              </w:rPr>
            </w:pPr>
          </w:p>
        </w:tc>
        <w:tc>
          <w:tcPr>
            <w:tcW w:w="6769" w:type="dxa"/>
          </w:tcPr>
          <w:p w:rsidR="009043F4" w:rsidRPr="000B2A5E" w:rsidRDefault="009043F4" w:rsidP="00F50E0F">
            <w:pPr>
              <w:pStyle w:val="a6"/>
              <w:spacing w:line="276" w:lineRule="auto"/>
              <w:contextualSpacing/>
              <w:rPr>
                <w:sz w:val="24"/>
              </w:rPr>
            </w:pPr>
            <w:r w:rsidRPr="000B2A5E">
              <w:rPr>
                <w:sz w:val="24"/>
              </w:rPr>
              <w:t>Компьютерная обработка теоретического материала</w:t>
            </w:r>
          </w:p>
        </w:tc>
      </w:tr>
      <w:tr w:rsidR="009043F4" w:rsidRPr="000B2A5E" w:rsidTr="009043F4">
        <w:tc>
          <w:tcPr>
            <w:tcW w:w="817" w:type="dxa"/>
          </w:tcPr>
          <w:p w:rsidR="009043F4" w:rsidRPr="000B2A5E" w:rsidRDefault="009043F4" w:rsidP="00F50E0F">
            <w:pPr>
              <w:pStyle w:val="a6"/>
              <w:spacing w:line="276" w:lineRule="auto"/>
              <w:contextualSpacing/>
              <w:rPr>
                <w:sz w:val="24"/>
              </w:rPr>
            </w:pPr>
            <w:r w:rsidRPr="000B2A5E">
              <w:rPr>
                <w:sz w:val="24"/>
              </w:rPr>
              <w:t>19.</w:t>
            </w:r>
          </w:p>
        </w:tc>
        <w:tc>
          <w:tcPr>
            <w:tcW w:w="1134" w:type="dxa"/>
          </w:tcPr>
          <w:p w:rsidR="009043F4" w:rsidRPr="009043F4" w:rsidRDefault="009043F4" w:rsidP="0069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43F4" w:rsidRPr="000B2A5E" w:rsidRDefault="009043F4" w:rsidP="00F50E0F">
            <w:pPr>
              <w:pStyle w:val="a6"/>
              <w:spacing w:line="276" w:lineRule="auto"/>
              <w:contextualSpacing/>
              <w:rPr>
                <w:sz w:val="24"/>
              </w:rPr>
            </w:pPr>
          </w:p>
        </w:tc>
        <w:tc>
          <w:tcPr>
            <w:tcW w:w="6769" w:type="dxa"/>
          </w:tcPr>
          <w:p w:rsidR="009043F4" w:rsidRPr="000B2A5E" w:rsidRDefault="009043F4" w:rsidP="00F50E0F">
            <w:pPr>
              <w:pStyle w:val="a6"/>
              <w:spacing w:line="276" w:lineRule="auto"/>
              <w:contextualSpacing/>
              <w:rPr>
                <w:sz w:val="24"/>
              </w:rPr>
            </w:pPr>
            <w:r w:rsidRPr="000B2A5E">
              <w:rPr>
                <w:sz w:val="24"/>
              </w:rPr>
              <w:t>Определение целей, задач и хода эксперимента. Подбор методик проведения экспериментов</w:t>
            </w:r>
          </w:p>
        </w:tc>
      </w:tr>
      <w:tr w:rsidR="009043F4" w:rsidRPr="000B2A5E" w:rsidTr="009043F4">
        <w:tc>
          <w:tcPr>
            <w:tcW w:w="817" w:type="dxa"/>
          </w:tcPr>
          <w:p w:rsidR="009043F4" w:rsidRPr="000B2A5E" w:rsidRDefault="009043F4" w:rsidP="00F50E0F">
            <w:pPr>
              <w:pStyle w:val="a6"/>
              <w:spacing w:line="276" w:lineRule="auto"/>
              <w:contextualSpacing/>
              <w:rPr>
                <w:sz w:val="24"/>
              </w:rPr>
            </w:pPr>
            <w:r w:rsidRPr="000B2A5E">
              <w:rPr>
                <w:sz w:val="24"/>
              </w:rPr>
              <w:t>20.</w:t>
            </w:r>
          </w:p>
        </w:tc>
        <w:tc>
          <w:tcPr>
            <w:tcW w:w="1134" w:type="dxa"/>
          </w:tcPr>
          <w:p w:rsidR="009043F4" w:rsidRPr="009043F4" w:rsidRDefault="009043F4" w:rsidP="0069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43F4" w:rsidRPr="000B2A5E" w:rsidRDefault="009043F4" w:rsidP="00F50E0F">
            <w:pPr>
              <w:pStyle w:val="a6"/>
              <w:spacing w:line="276" w:lineRule="auto"/>
              <w:contextualSpacing/>
              <w:rPr>
                <w:sz w:val="24"/>
              </w:rPr>
            </w:pPr>
          </w:p>
        </w:tc>
        <w:tc>
          <w:tcPr>
            <w:tcW w:w="6769" w:type="dxa"/>
          </w:tcPr>
          <w:p w:rsidR="009043F4" w:rsidRPr="000B2A5E" w:rsidRDefault="009043F4" w:rsidP="00F50E0F">
            <w:pPr>
              <w:pStyle w:val="a6"/>
              <w:spacing w:line="276" w:lineRule="auto"/>
              <w:contextualSpacing/>
              <w:rPr>
                <w:sz w:val="24"/>
              </w:rPr>
            </w:pPr>
            <w:r w:rsidRPr="000B2A5E">
              <w:rPr>
                <w:sz w:val="24"/>
              </w:rPr>
              <w:t>Составление анкет, вопросов интервью</w:t>
            </w:r>
          </w:p>
        </w:tc>
      </w:tr>
      <w:tr w:rsidR="009043F4" w:rsidRPr="000B2A5E" w:rsidTr="009043F4">
        <w:tc>
          <w:tcPr>
            <w:tcW w:w="817" w:type="dxa"/>
          </w:tcPr>
          <w:p w:rsidR="009043F4" w:rsidRPr="000B2A5E" w:rsidRDefault="009043F4" w:rsidP="00F50E0F">
            <w:pPr>
              <w:pStyle w:val="a6"/>
              <w:spacing w:line="276" w:lineRule="auto"/>
              <w:contextualSpacing/>
              <w:rPr>
                <w:sz w:val="24"/>
              </w:rPr>
            </w:pPr>
            <w:r w:rsidRPr="000B2A5E">
              <w:rPr>
                <w:sz w:val="24"/>
              </w:rPr>
              <w:t>21.</w:t>
            </w:r>
          </w:p>
        </w:tc>
        <w:tc>
          <w:tcPr>
            <w:tcW w:w="1134" w:type="dxa"/>
          </w:tcPr>
          <w:p w:rsidR="009043F4" w:rsidRPr="009043F4" w:rsidRDefault="009043F4" w:rsidP="0069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43F4" w:rsidRPr="000B2A5E" w:rsidRDefault="009043F4" w:rsidP="00F50E0F">
            <w:pPr>
              <w:pStyle w:val="a6"/>
              <w:spacing w:line="276" w:lineRule="auto"/>
              <w:contextualSpacing/>
              <w:rPr>
                <w:sz w:val="24"/>
              </w:rPr>
            </w:pPr>
          </w:p>
        </w:tc>
        <w:tc>
          <w:tcPr>
            <w:tcW w:w="6769" w:type="dxa"/>
          </w:tcPr>
          <w:p w:rsidR="009043F4" w:rsidRPr="000B2A5E" w:rsidRDefault="009043F4" w:rsidP="00F50E0F">
            <w:pPr>
              <w:pStyle w:val="a6"/>
              <w:spacing w:line="276" w:lineRule="auto"/>
              <w:contextualSpacing/>
              <w:rPr>
                <w:sz w:val="24"/>
              </w:rPr>
            </w:pPr>
            <w:r w:rsidRPr="000B2A5E">
              <w:rPr>
                <w:sz w:val="24"/>
              </w:rPr>
              <w:t>Проведение работы над проектом</w:t>
            </w:r>
          </w:p>
        </w:tc>
      </w:tr>
      <w:tr w:rsidR="009043F4" w:rsidRPr="000B2A5E" w:rsidTr="009043F4">
        <w:tc>
          <w:tcPr>
            <w:tcW w:w="817" w:type="dxa"/>
          </w:tcPr>
          <w:p w:rsidR="009043F4" w:rsidRPr="000B2A5E" w:rsidRDefault="009043F4" w:rsidP="00F50E0F">
            <w:pPr>
              <w:pStyle w:val="a6"/>
              <w:spacing w:line="276" w:lineRule="auto"/>
              <w:contextualSpacing/>
              <w:rPr>
                <w:sz w:val="24"/>
              </w:rPr>
            </w:pPr>
            <w:r w:rsidRPr="000B2A5E">
              <w:rPr>
                <w:sz w:val="24"/>
              </w:rPr>
              <w:t>22.</w:t>
            </w:r>
          </w:p>
        </w:tc>
        <w:tc>
          <w:tcPr>
            <w:tcW w:w="1134" w:type="dxa"/>
          </w:tcPr>
          <w:p w:rsidR="009043F4" w:rsidRPr="009043F4" w:rsidRDefault="009043F4" w:rsidP="0069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43F4" w:rsidRPr="000B2A5E" w:rsidRDefault="009043F4" w:rsidP="00F50E0F">
            <w:pPr>
              <w:pStyle w:val="a6"/>
              <w:spacing w:line="276" w:lineRule="auto"/>
              <w:contextualSpacing/>
              <w:rPr>
                <w:sz w:val="24"/>
              </w:rPr>
            </w:pPr>
          </w:p>
        </w:tc>
        <w:tc>
          <w:tcPr>
            <w:tcW w:w="6769" w:type="dxa"/>
          </w:tcPr>
          <w:p w:rsidR="009043F4" w:rsidRPr="000B2A5E" w:rsidRDefault="009043F4" w:rsidP="00F50E0F">
            <w:pPr>
              <w:pStyle w:val="a6"/>
              <w:spacing w:line="276" w:lineRule="auto"/>
              <w:contextualSpacing/>
              <w:rPr>
                <w:sz w:val="24"/>
              </w:rPr>
            </w:pPr>
            <w:r w:rsidRPr="000B2A5E">
              <w:rPr>
                <w:sz w:val="24"/>
              </w:rPr>
              <w:t xml:space="preserve">Проведение анкетирования, интервью </w:t>
            </w:r>
          </w:p>
        </w:tc>
      </w:tr>
      <w:tr w:rsidR="009043F4" w:rsidRPr="000B2A5E" w:rsidTr="009043F4">
        <w:tc>
          <w:tcPr>
            <w:tcW w:w="817" w:type="dxa"/>
          </w:tcPr>
          <w:p w:rsidR="009043F4" w:rsidRPr="000B2A5E" w:rsidRDefault="009043F4" w:rsidP="00F50E0F">
            <w:pPr>
              <w:pStyle w:val="a6"/>
              <w:spacing w:line="276" w:lineRule="auto"/>
              <w:contextualSpacing/>
              <w:rPr>
                <w:sz w:val="24"/>
              </w:rPr>
            </w:pPr>
            <w:r w:rsidRPr="000B2A5E">
              <w:rPr>
                <w:sz w:val="24"/>
              </w:rPr>
              <w:lastRenderedPageBreak/>
              <w:t>23.</w:t>
            </w:r>
          </w:p>
        </w:tc>
        <w:tc>
          <w:tcPr>
            <w:tcW w:w="1134" w:type="dxa"/>
          </w:tcPr>
          <w:p w:rsidR="009043F4" w:rsidRPr="009043F4" w:rsidRDefault="009043F4" w:rsidP="0069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43F4" w:rsidRPr="000B2A5E" w:rsidRDefault="009043F4" w:rsidP="00F50E0F">
            <w:pPr>
              <w:pStyle w:val="a6"/>
              <w:spacing w:line="276" w:lineRule="auto"/>
              <w:contextualSpacing/>
              <w:rPr>
                <w:sz w:val="24"/>
              </w:rPr>
            </w:pPr>
          </w:p>
        </w:tc>
        <w:tc>
          <w:tcPr>
            <w:tcW w:w="6769" w:type="dxa"/>
          </w:tcPr>
          <w:p w:rsidR="009043F4" w:rsidRPr="000B2A5E" w:rsidRDefault="009043F4" w:rsidP="00F50E0F">
            <w:pPr>
              <w:pStyle w:val="a6"/>
              <w:spacing w:line="276" w:lineRule="auto"/>
              <w:contextualSpacing/>
              <w:rPr>
                <w:sz w:val="24"/>
              </w:rPr>
            </w:pPr>
            <w:r w:rsidRPr="000B2A5E">
              <w:rPr>
                <w:sz w:val="24"/>
              </w:rPr>
              <w:t>Проведение наблюдений</w:t>
            </w:r>
          </w:p>
        </w:tc>
      </w:tr>
      <w:tr w:rsidR="009043F4" w:rsidRPr="000B2A5E" w:rsidTr="009043F4">
        <w:tc>
          <w:tcPr>
            <w:tcW w:w="817" w:type="dxa"/>
          </w:tcPr>
          <w:p w:rsidR="009043F4" w:rsidRPr="000B2A5E" w:rsidRDefault="009043F4" w:rsidP="00F50E0F">
            <w:pPr>
              <w:pStyle w:val="a6"/>
              <w:spacing w:line="276" w:lineRule="auto"/>
              <w:contextualSpacing/>
              <w:rPr>
                <w:sz w:val="24"/>
              </w:rPr>
            </w:pPr>
            <w:r w:rsidRPr="000B2A5E">
              <w:rPr>
                <w:sz w:val="24"/>
              </w:rPr>
              <w:t>24.</w:t>
            </w:r>
          </w:p>
        </w:tc>
        <w:tc>
          <w:tcPr>
            <w:tcW w:w="1134" w:type="dxa"/>
          </w:tcPr>
          <w:p w:rsidR="009043F4" w:rsidRPr="009043F4" w:rsidRDefault="009043F4" w:rsidP="0069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43F4" w:rsidRPr="000B2A5E" w:rsidRDefault="009043F4" w:rsidP="00F50E0F">
            <w:pPr>
              <w:pStyle w:val="a6"/>
              <w:spacing w:line="276" w:lineRule="auto"/>
              <w:contextualSpacing/>
              <w:rPr>
                <w:sz w:val="24"/>
              </w:rPr>
            </w:pPr>
          </w:p>
        </w:tc>
        <w:tc>
          <w:tcPr>
            <w:tcW w:w="6769" w:type="dxa"/>
          </w:tcPr>
          <w:p w:rsidR="009043F4" w:rsidRPr="000B2A5E" w:rsidRDefault="009043F4" w:rsidP="00F50E0F">
            <w:pPr>
              <w:pStyle w:val="a6"/>
              <w:spacing w:line="276" w:lineRule="auto"/>
              <w:contextualSpacing/>
              <w:rPr>
                <w:sz w:val="24"/>
              </w:rPr>
            </w:pPr>
            <w:r w:rsidRPr="000B2A5E">
              <w:rPr>
                <w:sz w:val="24"/>
              </w:rPr>
              <w:t>Первичная обработка результатов</w:t>
            </w:r>
          </w:p>
        </w:tc>
      </w:tr>
      <w:tr w:rsidR="009043F4" w:rsidRPr="000B2A5E" w:rsidTr="009043F4">
        <w:tc>
          <w:tcPr>
            <w:tcW w:w="817" w:type="dxa"/>
          </w:tcPr>
          <w:p w:rsidR="009043F4" w:rsidRPr="000B2A5E" w:rsidRDefault="009043F4" w:rsidP="00F50E0F">
            <w:pPr>
              <w:pStyle w:val="a6"/>
              <w:spacing w:line="276" w:lineRule="auto"/>
              <w:contextualSpacing/>
              <w:rPr>
                <w:sz w:val="24"/>
              </w:rPr>
            </w:pPr>
            <w:r w:rsidRPr="000B2A5E">
              <w:rPr>
                <w:sz w:val="24"/>
              </w:rPr>
              <w:t>25.</w:t>
            </w:r>
          </w:p>
        </w:tc>
        <w:tc>
          <w:tcPr>
            <w:tcW w:w="1134" w:type="dxa"/>
          </w:tcPr>
          <w:p w:rsidR="009043F4" w:rsidRPr="009043F4" w:rsidRDefault="009043F4" w:rsidP="0069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43F4" w:rsidRPr="000B2A5E" w:rsidRDefault="009043F4" w:rsidP="00F50E0F">
            <w:pPr>
              <w:pStyle w:val="a6"/>
              <w:spacing w:line="276" w:lineRule="auto"/>
              <w:contextualSpacing/>
              <w:rPr>
                <w:sz w:val="24"/>
              </w:rPr>
            </w:pPr>
          </w:p>
        </w:tc>
        <w:tc>
          <w:tcPr>
            <w:tcW w:w="6769" w:type="dxa"/>
          </w:tcPr>
          <w:p w:rsidR="009043F4" w:rsidRPr="000B2A5E" w:rsidRDefault="009043F4" w:rsidP="00F50E0F">
            <w:pPr>
              <w:pStyle w:val="a6"/>
              <w:spacing w:line="276" w:lineRule="auto"/>
              <w:contextualSpacing/>
              <w:rPr>
                <w:sz w:val="24"/>
              </w:rPr>
            </w:pPr>
            <w:r w:rsidRPr="000B2A5E">
              <w:rPr>
                <w:sz w:val="24"/>
              </w:rPr>
              <w:t>Подведение итогов экспериментальной работы</w:t>
            </w:r>
          </w:p>
        </w:tc>
      </w:tr>
      <w:tr w:rsidR="009043F4" w:rsidRPr="000B2A5E" w:rsidTr="009043F4">
        <w:tc>
          <w:tcPr>
            <w:tcW w:w="817" w:type="dxa"/>
          </w:tcPr>
          <w:p w:rsidR="009043F4" w:rsidRPr="000B2A5E" w:rsidRDefault="009043F4" w:rsidP="00F50E0F">
            <w:pPr>
              <w:pStyle w:val="a6"/>
              <w:spacing w:line="276" w:lineRule="auto"/>
              <w:contextualSpacing/>
              <w:jc w:val="both"/>
              <w:rPr>
                <w:sz w:val="24"/>
              </w:rPr>
            </w:pPr>
            <w:r w:rsidRPr="000B2A5E">
              <w:rPr>
                <w:sz w:val="24"/>
              </w:rPr>
              <w:t>26-27.</w:t>
            </w:r>
          </w:p>
        </w:tc>
        <w:tc>
          <w:tcPr>
            <w:tcW w:w="1134" w:type="dxa"/>
          </w:tcPr>
          <w:p w:rsidR="009043F4" w:rsidRPr="009043F4" w:rsidRDefault="009043F4" w:rsidP="0069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43F4" w:rsidRPr="000B2A5E" w:rsidRDefault="009043F4" w:rsidP="00F50E0F">
            <w:pPr>
              <w:pStyle w:val="a6"/>
              <w:spacing w:line="276" w:lineRule="auto"/>
              <w:contextualSpacing/>
              <w:rPr>
                <w:sz w:val="24"/>
              </w:rPr>
            </w:pPr>
          </w:p>
        </w:tc>
        <w:tc>
          <w:tcPr>
            <w:tcW w:w="6769" w:type="dxa"/>
          </w:tcPr>
          <w:p w:rsidR="009043F4" w:rsidRPr="000B2A5E" w:rsidRDefault="009043F4" w:rsidP="00F50E0F">
            <w:pPr>
              <w:pStyle w:val="a6"/>
              <w:spacing w:line="276" w:lineRule="auto"/>
              <w:contextualSpacing/>
              <w:rPr>
                <w:sz w:val="24"/>
              </w:rPr>
            </w:pPr>
            <w:r w:rsidRPr="000B2A5E">
              <w:rPr>
                <w:sz w:val="24"/>
              </w:rPr>
              <w:t>Компьютерная обработка результатов экспериментальной работы</w:t>
            </w:r>
          </w:p>
        </w:tc>
      </w:tr>
    </w:tbl>
    <w:p w:rsidR="00CC2F4A" w:rsidRPr="000B2A5E" w:rsidRDefault="00CC2F4A" w:rsidP="00F50E0F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B2A5E">
        <w:rPr>
          <w:rFonts w:ascii="Times New Roman" w:hAnsi="Times New Roman" w:cs="Times New Roman"/>
          <w:sz w:val="24"/>
          <w:szCs w:val="24"/>
        </w:rPr>
        <w:t>Этап 4.</w:t>
      </w:r>
      <w:r w:rsidRPr="000B2A5E">
        <w:rPr>
          <w:rFonts w:ascii="Times New Roman" w:hAnsi="Times New Roman" w:cs="Times New Roman"/>
          <w:b/>
          <w:bCs/>
          <w:sz w:val="24"/>
          <w:szCs w:val="24"/>
        </w:rPr>
        <w:t xml:space="preserve"> Обработка результатов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  <w:gridCol w:w="1134"/>
        <w:gridCol w:w="1134"/>
        <w:gridCol w:w="6769"/>
      </w:tblGrid>
      <w:tr w:rsidR="009043F4" w:rsidRPr="000B2A5E" w:rsidTr="009043F4">
        <w:tc>
          <w:tcPr>
            <w:tcW w:w="817" w:type="dxa"/>
          </w:tcPr>
          <w:p w:rsidR="009043F4" w:rsidRPr="000B2A5E" w:rsidRDefault="009043F4" w:rsidP="00F50E0F">
            <w:pPr>
              <w:pStyle w:val="a6"/>
              <w:spacing w:line="276" w:lineRule="auto"/>
              <w:contextualSpacing/>
              <w:rPr>
                <w:sz w:val="24"/>
              </w:rPr>
            </w:pPr>
            <w:r w:rsidRPr="000B2A5E">
              <w:rPr>
                <w:sz w:val="24"/>
              </w:rPr>
              <w:t>28.</w:t>
            </w:r>
          </w:p>
        </w:tc>
        <w:tc>
          <w:tcPr>
            <w:tcW w:w="1134" w:type="dxa"/>
          </w:tcPr>
          <w:p w:rsidR="009043F4" w:rsidRPr="009043F4" w:rsidRDefault="009043F4" w:rsidP="0069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43F4" w:rsidRPr="000B2A5E" w:rsidRDefault="009043F4" w:rsidP="00F50E0F">
            <w:pPr>
              <w:pStyle w:val="a6"/>
              <w:spacing w:line="276" w:lineRule="auto"/>
              <w:contextualSpacing/>
              <w:rPr>
                <w:sz w:val="24"/>
              </w:rPr>
            </w:pPr>
          </w:p>
        </w:tc>
        <w:tc>
          <w:tcPr>
            <w:tcW w:w="6769" w:type="dxa"/>
          </w:tcPr>
          <w:p w:rsidR="009043F4" w:rsidRPr="000B2A5E" w:rsidRDefault="009043F4" w:rsidP="00F50E0F">
            <w:pPr>
              <w:pStyle w:val="a6"/>
              <w:spacing w:line="276" w:lineRule="auto"/>
              <w:contextualSpacing/>
              <w:rPr>
                <w:sz w:val="24"/>
              </w:rPr>
            </w:pPr>
            <w:r w:rsidRPr="000B2A5E">
              <w:rPr>
                <w:sz w:val="24"/>
              </w:rPr>
              <w:t>Анализ результатов эксперимента</w:t>
            </w:r>
          </w:p>
        </w:tc>
      </w:tr>
      <w:tr w:rsidR="009043F4" w:rsidRPr="000B2A5E" w:rsidTr="009043F4">
        <w:tc>
          <w:tcPr>
            <w:tcW w:w="817" w:type="dxa"/>
          </w:tcPr>
          <w:p w:rsidR="009043F4" w:rsidRPr="000B2A5E" w:rsidRDefault="009043F4" w:rsidP="00F50E0F">
            <w:pPr>
              <w:pStyle w:val="a6"/>
              <w:spacing w:line="276" w:lineRule="auto"/>
              <w:contextualSpacing/>
              <w:rPr>
                <w:sz w:val="24"/>
              </w:rPr>
            </w:pPr>
            <w:r w:rsidRPr="000B2A5E">
              <w:rPr>
                <w:sz w:val="24"/>
              </w:rPr>
              <w:t>29.</w:t>
            </w:r>
          </w:p>
        </w:tc>
        <w:tc>
          <w:tcPr>
            <w:tcW w:w="1134" w:type="dxa"/>
          </w:tcPr>
          <w:p w:rsidR="009043F4" w:rsidRPr="009043F4" w:rsidRDefault="009043F4" w:rsidP="0069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43F4" w:rsidRPr="000B2A5E" w:rsidRDefault="009043F4" w:rsidP="00F50E0F">
            <w:pPr>
              <w:pStyle w:val="a6"/>
              <w:spacing w:line="276" w:lineRule="auto"/>
              <w:contextualSpacing/>
              <w:rPr>
                <w:sz w:val="24"/>
              </w:rPr>
            </w:pPr>
          </w:p>
        </w:tc>
        <w:tc>
          <w:tcPr>
            <w:tcW w:w="6769" w:type="dxa"/>
          </w:tcPr>
          <w:p w:rsidR="009043F4" w:rsidRPr="000B2A5E" w:rsidRDefault="009043F4" w:rsidP="00F50E0F">
            <w:pPr>
              <w:pStyle w:val="a6"/>
              <w:spacing w:line="276" w:lineRule="auto"/>
              <w:contextualSpacing/>
              <w:rPr>
                <w:sz w:val="24"/>
              </w:rPr>
            </w:pPr>
            <w:r w:rsidRPr="000B2A5E">
              <w:rPr>
                <w:sz w:val="24"/>
              </w:rPr>
              <w:t>Обработка данных анкетирования</w:t>
            </w:r>
          </w:p>
        </w:tc>
      </w:tr>
      <w:tr w:rsidR="009043F4" w:rsidRPr="000B2A5E" w:rsidTr="009043F4">
        <w:tc>
          <w:tcPr>
            <w:tcW w:w="817" w:type="dxa"/>
          </w:tcPr>
          <w:p w:rsidR="009043F4" w:rsidRPr="000B2A5E" w:rsidRDefault="009043F4" w:rsidP="00F50E0F">
            <w:pPr>
              <w:pStyle w:val="a6"/>
              <w:spacing w:line="276" w:lineRule="auto"/>
              <w:contextualSpacing/>
              <w:rPr>
                <w:sz w:val="24"/>
              </w:rPr>
            </w:pPr>
            <w:r w:rsidRPr="000B2A5E">
              <w:rPr>
                <w:sz w:val="24"/>
              </w:rPr>
              <w:t>30.</w:t>
            </w:r>
          </w:p>
        </w:tc>
        <w:tc>
          <w:tcPr>
            <w:tcW w:w="1134" w:type="dxa"/>
          </w:tcPr>
          <w:p w:rsidR="009043F4" w:rsidRPr="009043F4" w:rsidRDefault="009043F4" w:rsidP="0069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43F4" w:rsidRPr="000B2A5E" w:rsidRDefault="009043F4" w:rsidP="00F50E0F">
            <w:pPr>
              <w:pStyle w:val="a6"/>
              <w:spacing w:line="276" w:lineRule="auto"/>
              <w:contextualSpacing/>
              <w:rPr>
                <w:sz w:val="24"/>
              </w:rPr>
            </w:pPr>
          </w:p>
        </w:tc>
        <w:tc>
          <w:tcPr>
            <w:tcW w:w="6769" w:type="dxa"/>
          </w:tcPr>
          <w:p w:rsidR="009043F4" w:rsidRPr="000B2A5E" w:rsidRDefault="009043F4" w:rsidP="00F50E0F">
            <w:pPr>
              <w:pStyle w:val="a6"/>
              <w:spacing w:line="276" w:lineRule="auto"/>
              <w:contextualSpacing/>
              <w:rPr>
                <w:sz w:val="24"/>
              </w:rPr>
            </w:pPr>
            <w:r w:rsidRPr="000B2A5E">
              <w:rPr>
                <w:sz w:val="24"/>
              </w:rPr>
              <w:t>Обсуждение выводов и рекомендаций</w:t>
            </w:r>
          </w:p>
        </w:tc>
      </w:tr>
      <w:tr w:rsidR="009043F4" w:rsidRPr="000B2A5E" w:rsidTr="009043F4">
        <w:tc>
          <w:tcPr>
            <w:tcW w:w="817" w:type="dxa"/>
          </w:tcPr>
          <w:p w:rsidR="009043F4" w:rsidRPr="000B2A5E" w:rsidRDefault="009043F4" w:rsidP="00F50E0F">
            <w:pPr>
              <w:pStyle w:val="a6"/>
              <w:spacing w:line="276" w:lineRule="auto"/>
              <w:contextualSpacing/>
              <w:rPr>
                <w:sz w:val="24"/>
              </w:rPr>
            </w:pPr>
            <w:r w:rsidRPr="000B2A5E">
              <w:rPr>
                <w:sz w:val="24"/>
              </w:rPr>
              <w:t>31.</w:t>
            </w:r>
          </w:p>
        </w:tc>
        <w:tc>
          <w:tcPr>
            <w:tcW w:w="1134" w:type="dxa"/>
          </w:tcPr>
          <w:p w:rsidR="009043F4" w:rsidRPr="009043F4" w:rsidRDefault="009043F4" w:rsidP="0069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43F4" w:rsidRPr="000B2A5E" w:rsidRDefault="009043F4" w:rsidP="00F50E0F">
            <w:pPr>
              <w:pStyle w:val="a6"/>
              <w:spacing w:line="276" w:lineRule="auto"/>
              <w:contextualSpacing/>
              <w:rPr>
                <w:sz w:val="24"/>
              </w:rPr>
            </w:pPr>
          </w:p>
        </w:tc>
        <w:tc>
          <w:tcPr>
            <w:tcW w:w="6769" w:type="dxa"/>
          </w:tcPr>
          <w:p w:rsidR="009043F4" w:rsidRPr="000B2A5E" w:rsidRDefault="009043F4" w:rsidP="00F50E0F">
            <w:pPr>
              <w:pStyle w:val="a6"/>
              <w:spacing w:line="276" w:lineRule="auto"/>
              <w:contextualSpacing/>
              <w:rPr>
                <w:sz w:val="24"/>
              </w:rPr>
            </w:pPr>
            <w:r w:rsidRPr="000B2A5E">
              <w:rPr>
                <w:sz w:val="24"/>
              </w:rPr>
              <w:t>Компьютерная обработка материала</w:t>
            </w:r>
          </w:p>
        </w:tc>
      </w:tr>
    </w:tbl>
    <w:p w:rsidR="00CC2F4A" w:rsidRPr="000B2A5E" w:rsidRDefault="00CC2F4A" w:rsidP="00F50E0F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B2A5E">
        <w:rPr>
          <w:rFonts w:ascii="Times New Roman" w:hAnsi="Times New Roman" w:cs="Times New Roman"/>
          <w:sz w:val="24"/>
          <w:szCs w:val="24"/>
        </w:rPr>
        <w:t>Этап 5.</w:t>
      </w:r>
      <w:r w:rsidRPr="000B2A5E">
        <w:rPr>
          <w:rFonts w:ascii="Times New Roman" w:hAnsi="Times New Roman" w:cs="Times New Roman"/>
          <w:b/>
          <w:bCs/>
          <w:sz w:val="24"/>
          <w:szCs w:val="24"/>
        </w:rPr>
        <w:t xml:space="preserve"> Итоговый этап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  <w:gridCol w:w="1134"/>
        <w:gridCol w:w="1134"/>
        <w:gridCol w:w="6769"/>
      </w:tblGrid>
      <w:tr w:rsidR="009043F4" w:rsidRPr="000B2A5E" w:rsidTr="009043F4">
        <w:tc>
          <w:tcPr>
            <w:tcW w:w="817" w:type="dxa"/>
          </w:tcPr>
          <w:p w:rsidR="009043F4" w:rsidRPr="000B2A5E" w:rsidRDefault="009043F4" w:rsidP="00F50E0F">
            <w:pPr>
              <w:pStyle w:val="a6"/>
              <w:spacing w:line="276" w:lineRule="auto"/>
              <w:contextualSpacing/>
              <w:rPr>
                <w:sz w:val="24"/>
              </w:rPr>
            </w:pPr>
            <w:r w:rsidRPr="000B2A5E">
              <w:rPr>
                <w:sz w:val="24"/>
              </w:rPr>
              <w:t>32.</w:t>
            </w:r>
          </w:p>
        </w:tc>
        <w:tc>
          <w:tcPr>
            <w:tcW w:w="1134" w:type="dxa"/>
          </w:tcPr>
          <w:p w:rsidR="009043F4" w:rsidRPr="000B2A5E" w:rsidRDefault="009043F4" w:rsidP="00F50E0F">
            <w:pPr>
              <w:pStyle w:val="a6"/>
              <w:spacing w:line="276" w:lineRule="auto"/>
              <w:contextualSpacing/>
              <w:rPr>
                <w:sz w:val="24"/>
              </w:rPr>
            </w:pPr>
          </w:p>
        </w:tc>
        <w:tc>
          <w:tcPr>
            <w:tcW w:w="1134" w:type="dxa"/>
          </w:tcPr>
          <w:p w:rsidR="009043F4" w:rsidRPr="000B2A5E" w:rsidRDefault="009043F4" w:rsidP="00F50E0F">
            <w:pPr>
              <w:pStyle w:val="a6"/>
              <w:spacing w:line="276" w:lineRule="auto"/>
              <w:contextualSpacing/>
              <w:rPr>
                <w:sz w:val="24"/>
              </w:rPr>
            </w:pPr>
          </w:p>
        </w:tc>
        <w:tc>
          <w:tcPr>
            <w:tcW w:w="6769" w:type="dxa"/>
          </w:tcPr>
          <w:p w:rsidR="009043F4" w:rsidRPr="000B2A5E" w:rsidRDefault="009043F4" w:rsidP="009043F4">
            <w:pPr>
              <w:pStyle w:val="a6"/>
              <w:spacing w:line="276" w:lineRule="auto"/>
              <w:contextualSpacing/>
              <w:rPr>
                <w:sz w:val="24"/>
              </w:rPr>
            </w:pPr>
            <w:r w:rsidRPr="000B2A5E">
              <w:rPr>
                <w:sz w:val="24"/>
              </w:rPr>
              <w:t>Подготовка доклада</w:t>
            </w:r>
          </w:p>
        </w:tc>
      </w:tr>
      <w:tr w:rsidR="009043F4" w:rsidRPr="000B2A5E" w:rsidTr="009043F4">
        <w:tc>
          <w:tcPr>
            <w:tcW w:w="817" w:type="dxa"/>
          </w:tcPr>
          <w:p w:rsidR="009043F4" w:rsidRPr="000B2A5E" w:rsidRDefault="009043F4" w:rsidP="00F50E0F">
            <w:pPr>
              <w:pStyle w:val="a6"/>
              <w:spacing w:line="276" w:lineRule="auto"/>
              <w:contextualSpacing/>
              <w:rPr>
                <w:sz w:val="24"/>
              </w:rPr>
            </w:pPr>
            <w:r w:rsidRPr="000B2A5E">
              <w:rPr>
                <w:sz w:val="24"/>
              </w:rPr>
              <w:t>33.</w:t>
            </w:r>
          </w:p>
        </w:tc>
        <w:tc>
          <w:tcPr>
            <w:tcW w:w="1134" w:type="dxa"/>
          </w:tcPr>
          <w:p w:rsidR="009043F4" w:rsidRPr="009043F4" w:rsidRDefault="009043F4" w:rsidP="0069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43F4" w:rsidRPr="000B2A5E" w:rsidRDefault="009043F4" w:rsidP="00F50E0F">
            <w:pPr>
              <w:pStyle w:val="a6"/>
              <w:spacing w:line="276" w:lineRule="auto"/>
              <w:contextualSpacing/>
              <w:rPr>
                <w:sz w:val="24"/>
              </w:rPr>
            </w:pPr>
          </w:p>
        </w:tc>
        <w:tc>
          <w:tcPr>
            <w:tcW w:w="6769" w:type="dxa"/>
          </w:tcPr>
          <w:p w:rsidR="009043F4" w:rsidRPr="000B2A5E" w:rsidRDefault="009043F4" w:rsidP="00F50E0F">
            <w:pPr>
              <w:pStyle w:val="a6"/>
              <w:spacing w:line="276" w:lineRule="auto"/>
              <w:contextualSpacing/>
              <w:rPr>
                <w:sz w:val="24"/>
              </w:rPr>
            </w:pPr>
            <w:r w:rsidRPr="000B2A5E">
              <w:rPr>
                <w:sz w:val="24"/>
              </w:rPr>
              <w:t>Подготовка презентации</w:t>
            </w:r>
          </w:p>
        </w:tc>
      </w:tr>
      <w:tr w:rsidR="009043F4" w:rsidRPr="000B2A5E" w:rsidTr="009043F4">
        <w:trPr>
          <w:trHeight w:val="384"/>
        </w:trPr>
        <w:tc>
          <w:tcPr>
            <w:tcW w:w="817" w:type="dxa"/>
          </w:tcPr>
          <w:p w:rsidR="009043F4" w:rsidRPr="000B2A5E" w:rsidRDefault="009043F4" w:rsidP="00F50E0F">
            <w:pPr>
              <w:pStyle w:val="a6"/>
              <w:spacing w:line="276" w:lineRule="auto"/>
              <w:contextualSpacing/>
              <w:rPr>
                <w:sz w:val="24"/>
              </w:rPr>
            </w:pPr>
            <w:r w:rsidRPr="000B2A5E">
              <w:rPr>
                <w:sz w:val="24"/>
              </w:rPr>
              <w:t>34.</w:t>
            </w:r>
          </w:p>
        </w:tc>
        <w:tc>
          <w:tcPr>
            <w:tcW w:w="1134" w:type="dxa"/>
          </w:tcPr>
          <w:p w:rsidR="009043F4" w:rsidRPr="009043F4" w:rsidRDefault="009043F4" w:rsidP="0069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43F4" w:rsidRPr="000B2A5E" w:rsidRDefault="009043F4" w:rsidP="00F50E0F">
            <w:pPr>
              <w:pStyle w:val="a6"/>
              <w:spacing w:line="276" w:lineRule="auto"/>
              <w:contextualSpacing/>
              <w:rPr>
                <w:sz w:val="24"/>
              </w:rPr>
            </w:pPr>
          </w:p>
        </w:tc>
        <w:tc>
          <w:tcPr>
            <w:tcW w:w="6769" w:type="dxa"/>
          </w:tcPr>
          <w:p w:rsidR="009043F4" w:rsidRPr="000B2A5E" w:rsidRDefault="009043F4" w:rsidP="00F50E0F">
            <w:pPr>
              <w:pStyle w:val="a6"/>
              <w:spacing w:line="276" w:lineRule="auto"/>
              <w:contextualSpacing/>
              <w:rPr>
                <w:sz w:val="24"/>
              </w:rPr>
            </w:pPr>
            <w:r w:rsidRPr="000B2A5E">
              <w:rPr>
                <w:sz w:val="24"/>
              </w:rPr>
              <w:t>Презентация</w:t>
            </w:r>
          </w:p>
        </w:tc>
      </w:tr>
      <w:tr w:rsidR="009043F4" w:rsidRPr="000B2A5E" w:rsidTr="009043F4">
        <w:tc>
          <w:tcPr>
            <w:tcW w:w="817" w:type="dxa"/>
          </w:tcPr>
          <w:p w:rsidR="009043F4" w:rsidRPr="000B2A5E" w:rsidRDefault="009043F4" w:rsidP="00F50E0F">
            <w:pPr>
              <w:pStyle w:val="a6"/>
              <w:spacing w:line="276" w:lineRule="auto"/>
              <w:contextualSpacing/>
              <w:rPr>
                <w:sz w:val="24"/>
              </w:rPr>
            </w:pPr>
            <w:r w:rsidRPr="000B2A5E">
              <w:rPr>
                <w:sz w:val="24"/>
              </w:rPr>
              <w:t>35.</w:t>
            </w:r>
          </w:p>
        </w:tc>
        <w:tc>
          <w:tcPr>
            <w:tcW w:w="1134" w:type="dxa"/>
          </w:tcPr>
          <w:p w:rsidR="009043F4" w:rsidRPr="000B2A5E" w:rsidRDefault="009043F4" w:rsidP="00F50E0F">
            <w:pPr>
              <w:pStyle w:val="a6"/>
              <w:spacing w:line="276" w:lineRule="auto"/>
              <w:contextualSpacing/>
              <w:rPr>
                <w:sz w:val="24"/>
              </w:rPr>
            </w:pPr>
          </w:p>
        </w:tc>
        <w:tc>
          <w:tcPr>
            <w:tcW w:w="1134" w:type="dxa"/>
          </w:tcPr>
          <w:p w:rsidR="009043F4" w:rsidRPr="000B2A5E" w:rsidRDefault="009043F4" w:rsidP="00F50E0F">
            <w:pPr>
              <w:pStyle w:val="a6"/>
              <w:spacing w:line="276" w:lineRule="auto"/>
              <w:contextualSpacing/>
              <w:rPr>
                <w:sz w:val="24"/>
              </w:rPr>
            </w:pPr>
          </w:p>
        </w:tc>
        <w:tc>
          <w:tcPr>
            <w:tcW w:w="6769" w:type="dxa"/>
          </w:tcPr>
          <w:p w:rsidR="009043F4" w:rsidRPr="000B2A5E" w:rsidRDefault="009043F4" w:rsidP="00F50E0F">
            <w:pPr>
              <w:pStyle w:val="a6"/>
              <w:spacing w:line="276" w:lineRule="auto"/>
              <w:contextualSpacing/>
              <w:rPr>
                <w:sz w:val="24"/>
              </w:rPr>
            </w:pPr>
            <w:r w:rsidRPr="000B2A5E">
              <w:rPr>
                <w:sz w:val="24"/>
              </w:rPr>
              <w:t>Подведение итогов защиты</w:t>
            </w:r>
          </w:p>
        </w:tc>
      </w:tr>
    </w:tbl>
    <w:p w:rsidR="002C4AB1" w:rsidRPr="000B2A5E" w:rsidRDefault="002C4AB1" w:rsidP="00793F8B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4AB1" w:rsidRPr="000B2A5E" w:rsidRDefault="002C4AB1" w:rsidP="00793F8B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4AB1" w:rsidRPr="000B2A5E" w:rsidRDefault="002C4AB1" w:rsidP="00793F8B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4AB1" w:rsidRPr="000B2A5E" w:rsidRDefault="002C4AB1" w:rsidP="00793F8B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4AB1" w:rsidRPr="000B2A5E" w:rsidRDefault="002C4AB1" w:rsidP="00793F8B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4AB1" w:rsidRPr="000B2A5E" w:rsidRDefault="002C4AB1" w:rsidP="00793F8B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4AB1" w:rsidRPr="000B2A5E" w:rsidRDefault="002C4AB1" w:rsidP="00793F8B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4AB1" w:rsidRPr="000B2A5E" w:rsidRDefault="002C4AB1" w:rsidP="00793F8B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4AB1" w:rsidRPr="000B2A5E" w:rsidRDefault="002C4AB1" w:rsidP="00793F8B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4AB1" w:rsidRPr="000B2A5E" w:rsidRDefault="002C4AB1" w:rsidP="00793F8B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4AB1" w:rsidRPr="000B2A5E" w:rsidRDefault="002C4AB1" w:rsidP="00793F8B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4AB1" w:rsidRPr="000B2A5E" w:rsidRDefault="002C4AB1" w:rsidP="00793F8B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4AB1" w:rsidRPr="000B2A5E" w:rsidRDefault="002C4AB1" w:rsidP="00793F8B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4AB1" w:rsidRPr="000B2A5E" w:rsidRDefault="002C4AB1" w:rsidP="00793F8B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4AB1" w:rsidRPr="000B2A5E" w:rsidRDefault="002C4AB1" w:rsidP="00793F8B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4AB1" w:rsidRPr="000B2A5E" w:rsidRDefault="002C4AB1" w:rsidP="00793F8B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4AB1" w:rsidRPr="000B2A5E" w:rsidRDefault="002C4AB1" w:rsidP="00793F8B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4AB1" w:rsidRPr="000B2A5E" w:rsidRDefault="002C4AB1" w:rsidP="00793F8B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4AB1" w:rsidRPr="000B2A5E" w:rsidRDefault="002C4AB1" w:rsidP="00793F8B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4AB1" w:rsidRPr="000B2A5E" w:rsidRDefault="002C4AB1" w:rsidP="00793F8B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4AB1" w:rsidRPr="000B2A5E" w:rsidRDefault="002C4AB1" w:rsidP="00793F8B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4AB1" w:rsidRPr="000B2A5E" w:rsidRDefault="002C4AB1" w:rsidP="00793F8B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4AB1" w:rsidRDefault="002C4AB1" w:rsidP="00793F8B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009A" w:rsidRPr="000B2A5E" w:rsidRDefault="00D4009A" w:rsidP="00793F8B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377F" w:rsidRDefault="00FF377F" w:rsidP="00FF377F">
      <w:pPr>
        <w:spacing w:after="0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1</w:t>
      </w:r>
    </w:p>
    <w:p w:rsidR="00C01896" w:rsidRPr="000B2A5E" w:rsidRDefault="00C01896" w:rsidP="00793F8B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2A5E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содержанию </w:t>
      </w:r>
      <w:r w:rsidRPr="000B2A5E">
        <w:rPr>
          <w:rFonts w:ascii="Times New Roman" w:hAnsi="Times New Roman" w:cs="Times New Roman"/>
          <w:b/>
          <w:bCs/>
          <w:sz w:val="24"/>
          <w:szCs w:val="24"/>
        </w:rPr>
        <w:br/>
        <w:t>учебно-исследовательской работы</w:t>
      </w:r>
    </w:p>
    <w:tbl>
      <w:tblPr>
        <w:tblW w:w="0" w:type="auto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08"/>
        <w:gridCol w:w="7200"/>
      </w:tblGrid>
      <w:tr w:rsidR="00C01896" w:rsidRPr="000B2A5E" w:rsidTr="00FF377F">
        <w:trPr>
          <w:tblCellSpacing w:w="0" w:type="dxa"/>
          <w:jc w:val="center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1896" w:rsidRPr="000B2A5E" w:rsidRDefault="00C01896" w:rsidP="00793F8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5E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1896" w:rsidRPr="000B2A5E" w:rsidRDefault="00C01896" w:rsidP="00793F8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5E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содержанию </w:t>
            </w:r>
          </w:p>
        </w:tc>
      </w:tr>
      <w:tr w:rsidR="00C01896" w:rsidRPr="000B2A5E" w:rsidTr="00FF377F">
        <w:tblPrEx>
          <w:tblCellSpacing w:w="-8" w:type="dxa"/>
        </w:tblPrEx>
        <w:trPr>
          <w:tblCellSpacing w:w="-8" w:type="dxa"/>
          <w:jc w:val="center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1896" w:rsidRPr="000B2A5E" w:rsidRDefault="00C01896" w:rsidP="00793F8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2A5E">
              <w:rPr>
                <w:rFonts w:ascii="Times New Roman" w:hAnsi="Times New Roman" w:cs="Times New Roman"/>
                <w:sz w:val="24"/>
                <w:szCs w:val="24"/>
              </w:rPr>
              <w:t>Титульный лист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1896" w:rsidRPr="000B2A5E" w:rsidRDefault="00C01896" w:rsidP="00793F8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2A5E">
              <w:rPr>
                <w:rFonts w:ascii="Times New Roman" w:hAnsi="Times New Roman" w:cs="Times New Roman"/>
                <w:sz w:val="24"/>
                <w:szCs w:val="24"/>
              </w:rPr>
              <w:t xml:space="preserve">Содержит: </w:t>
            </w:r>
          </w:p>
          <w:p w:rsidR="00C01896" w:rsidRPr="000B2A5E" w:rsidRDefault="00C01896" w:rsidP="00793F8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2A5E">
              <w:rPr>
                <w:rFonts w:ascii="Times New Roman" w:hAnsi="Times New Roman" w:cs="Times New Roman"/>
                <w:sz w:val="24"/>
                <w:szCs w:val="24"/>
              </w:rPr>
              <w:t xml:space="preserve">– наименование учебного заведения, где выполнена работа; </w:t>
            </w:r>
          </w:p>
          <w:p w:rsidR="00C01896" w:rsidRPr="000B2A5E" w:rsidRDefault="00C01896" w:rsidP="00793F8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2A5E">
              <w:rPr>
                <w:rFonts w:ascii="Times New Roman" w:hAnsi="Times New Roman" w:cs="Times New Roman"/>
                <w:sz w:val="24"/>
                <w:szCs w:val="24"/>
              </w:rPr>
              <w:t xml:space="preserve">– Ф. И. О. автора; </w:t>
            </w:r>
          </w:p>
          <w:p w:rsidR="00C01896" w:rsidRPr="000B2A5E" w:rsidRDefault="00C01896" w:rsidP="00793F8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2A5E">
              <w:rPr>
                <w:rFonts w:ascii="Times New Roman" w:hAnsi="Times New Roman" w:cs="Times New Roman"/>
                <w:sz w:val="24"/>
                <w:szCs w:val="24"/>
              </w:rPr>
              <w:t xml:space="preserve">– тему  работы; </w:t>
            </w:r>
          </w:p>
          <w:p w:rsidR="00C01896" w:rsidRPr="000B2A5E" w:rsidRDefault="00C01896" w:rsidP="00793F8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2A5E">
              <w:rPr>
                <w:rFonts w:ascii="Times New Roman" w:hAnsi="Times New Roman" w:cs="Times New Roman"/>
                <w:sz w:val="24"/>
                <w:szCs w:val="24"/>
              </w:rPr>
              <w:t xml:space="preserve">– Ф. И. О.  руководителя; </w:t>
            </w:r>
          </w:p>
          <w:p w:rsidR="00C01896" w:rsidRPr="000B2A5E" w:rsidRDefault="00C01896" w:rsidP="00793F8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2A5E">
              <w:rPr>
                <w:rFonts w:ascii="Times New Roman" w:hAnsi="Times New Roman" w:cs="Times New Roman"/>
                <w:sz w:val="24"/>
                <w:szCs w:val="24"/>
              </w:rPr>
              <w:t>– город и год</w:t>
            </w:r>
          </w:p>
        </w:tc>
      </w:tr>
      <w:tr w:rsidR="00C01896" w:rsidRPr="000B2A5E" w:rsidTr="00FF377F">
        <w:tblPrEx>
          <w:tblCellSpacing w:w="-8" w:type="dxa"/>
        </w:tblPrEx>
        <w:trPr>
          <w:tblCellSpacing w:w="-8" w:type="dxa"/>
          <w:jc w:val="center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1896" w:rsidRPr="000B2A5E" w:rsidRDefault="00C01896" w:rsidP="00793F8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2A5E">
              <w:rPr>
                <w:rFonts w:ascii="Times New Roman" w:hAnsi="Times New Roman" w:cs="Times New Roman"/>
                <w:sz w:val="24"/>
                <w:szCs w:val="24"/>
              </w:rPr>
              <w:t xml:space="preserve">Оглавление 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1896" w:rsidRPr="000B2A5E" w:rsidRDefault="00C01896" w:rsidP="00793F8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2A5E">
              <w:rPr>
                <w:rFonts w:ascii="Times New Roman" w:hAnsi="Times New Roman" w:cs="Times New Roman"/>
                <w:sz w:val="24"/>
                <w:szCs w:val="24"/>
              </w:rPr>
              <w:t xml:space="preserve">Включает наименование всех глав, разделов с указанием номеров страниц, на которых размещается материал </w:t>
            </w:r>
          </w:p>
        </w:tc>
      </w:tr>
      <w:tr w:rsidR="00C01896" w:rsidRPr="000B2A5E" w:rsidTr="00FF377F">
        <w:tblPrEx>
          <w:tblCellSpacing w:w="-8" w:type="dxa"/>
        </w:tblPrEx>
        <w:trPr>
          <w:tblCellSpacing w:w="-8" w:type="dxa"/>
          <w:jc w:val="center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1896" w:rsidRPr="000B2A5E" w:rsidRDefault="00C01896" w:rsidP="00793F8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2A5E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1896" w:rsidRPr="000B2A5E" w:rsidRDefault="00C01896" w:rsidP="00793F8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2A5E">
              <w:rPr>
                <w:rFonts w:ascii="Times New Roman" w:hAnsi="Times New Roman" w:cs="Times New Roman"/>
                <w:sz w:val="24"/>
                <w:szCs w:val="24"/>
              </w:rPr>
              <w:t xml:space="preserve">Содержит: </w:t>
            </w:r>
          </w:p>
          <w:p w:rsidR="00C01896" w:rsidRPr="000B2A5E" w:rsidRDefault="00C01896" w:rsidP="00793F8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2A5E">
              <w:rPr>
                <w:rFonts w:ascii="Times New Roman" w:hAnsi="Times New Roman" w:cs="Times New Roman"/>
                <w:sz w:val="24"/>
                <w:szCs w:val="24"/>
              </w:rPr>
              <w:t xml:space="preserve">– актуальность; </w:t>
            </w:r>
          </w:p>
          <w:p w:rsidR="00C01896" w:rsidRPr="000B2A5E" w:rsidRDefault="00C01896" w:rsidP="00793F8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2A5E">
              <w:rPr>
                <w:rFonts w:ascii="Times New Roman" w:hAnsi="Times New Roman" w:cs="Times New Roman"/>
                <w:sz w:val="24"/>
                <w:szCs w:val="24"/>
              </w:rPr>
              <w:t xml:space="preserve">– объект проекта; </w:t>
            </w:r>
          </w:p>
          <w:p w:rsidR="00C01896" w:rsidRPr="000B2A5E" w:rsidRDefault="00C01896" w:rsidP="00793F8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2A5E">
              <w:rPr>
                <w:rFonts w:ascii="Times New Roman" w:hAnsi="Times New Roman" w:cs="Times New Roman"/>
                <w:sz w:val="24"/>
                <w:szCs w:val="24"/>
              </w:rPr>
              <w:t xml:space="preserve">-  цель работы; </w:t>
            </w:r>
          </w:p>
          <w:p w:rsidR="00C01896" w:rsidRPr="000B2A5E" w:rsidRDefault="00C01896" w:rsidP="00793F8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2A5E">
              <w:rPr>
                <w:rFonts w:ascii="Times New Roman" w:hAnsi="Times New Roman" w:cs="Times New Roman"/>
                <w:sz w:val="24"/>
                <w:szCs w:val="24"/>
              </w:rPr>
              <w:t xml:space="preserve">– задачи; </w:t>
            </w:r>
          </w:p>
          <w:p w:rsidR="00C01896" w:rsidRPr="000B2A5E" w:rsidRDefault="00C01896" w:rsidP="00793F8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2A5E">
              <w:rPr>
                <w:rFonts w:ascii="Times New Roman" w:hAnsi="Times New Roman" w:cs="Times New Roman"/>
                <w:sz w:val="24"/>
                <w:szCs w:val="24"/>
              </w:rPr>
              <w:t xml:space="preserve">– методы исследования; </w:t>
            </w:r>
          </w:p>
          <w:p w:rsidR="00C01896" w:rsidRPr="000B2A5E" w:rsidRDefault="00C01896" w:rsidP="00793F8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2A5E">
              <w:rPr>
                <w:rFonts w:ascii="Times New Roman" w:hAnsi="Times New Roman" w:cs="Times New Roman"/>
                <w:sz w:val="24"/>
                <w:szCs w:val="24"/>
              </w:rPr>
              <w:t xml:space="preserve">– практическая значимость; </w:t>
            </w:r>
          </w:p>
          <w:p w:rsidR="00C01896" w:rsidRPr="000B2A5E" w:rsidRDefault="00C01896" w:rsidP="00793F8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2A5E">
              <w:rPr>
                <w:rFonts w:ascii="Times New Roman" w:hAnsi="Times New Roman" w:cs="Times New Roman"/>
                <w:sz w:val="24"/>
                <w:szCs w:val="24"/>
              </w:rPr>
              <w:t xml:space="preserve">– апробация; </w:t>
            </w:r>
          </w:p>
          <w:p w:rsidR="00C01896" w:rsidRPr="000B2A5E" w:rsidRDefault="00C01896" w:rsidP="00793F8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2A5E">
              <w:rPr>
                <w:rFonts w:ascii="Times New Roman" w:hAnsi="Times New Roman" w:cs="Times New Roman"/>
                <w:sz w:val="24"/>
                <w:szCs w:val="24"/>
              </w:rPr>
              <w:t xml:space="preserve">– база исследования </w:t>
            </w:r>
          </w:p>
        </w:tc>
      </w:tr>
      <w:tr w:rsidR="00C01896" w:rsidRPr="000B2A5E" w:rsidTr="00FF377F">
        <w:tblPrEx>
          <w:tblCellSpacing w:w="-8" w:type="dxa"/>
        </w:tblPrEx>
        <w:trPr>
          <w:tblCellSpacing w:w="-8" w:type="dxa"/>
          <w:jc w:val="center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1896" w:rsidRPr="000B2A5E" w:rsidRDefault="00C01896" w:rsidP="00793F8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2A5E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часть (не более </w:t>
            </w:r>
            <w:r w:rsidRPr="000B2A5E">
              <w:rPr>
                <w:rFonts w:ascii="Times New Roman" w:hAnsi="Times New Roman" w:cs="Times New Roman"/>
                <w:sz w:val="24"/>
                <w:szCs w:val="24"/>
              </w:rPr>
              <w:br/>
              <w:t>10–15 с.)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1896" w:rsidRPr="000B2A5E" w:rsidRDefault="00C01896" w:rsidP="00793F8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2A5E">
              <w:rPr>
                <w:rFonts w:ascii="Times New Roman" w:hAnsi="Times New Roman" w:cs="Times New Roman"/>
                <w:sz w:val="24"/>
                <w:szCs w:val="24"/>
              </w:rPr>
              <w:t xml:space="preserve">Состоит из глав, в которых содержится материал по конкретно исследуемой теме </w:t>
            </w:r>
          </w:p>
        </w:tc>
      </w:tr>
      <w:tr w:rsidR="00C01896" w:rsidRPr="000B2A5E" w:rsidTr="00FF377F">
        <w:tblPrEx>
          <w:tblCellSpacing w:w="-8" w:type="dxa"/>
        </w:tblPrEx>
        <w:trPr>
          <w:tblCellSpacing w:w="-8" w:type="dxa"/>
          <w:jc w:val="center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1896" w:rsidRPr="000B2A5E" w:rsidRDefault="00C01896" w:rsidP="00793F8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2A5E">
              <w:rPr>
                <w:rFonts w:ascii="Times New Roman" w:hAnsi="Times New Roman" w:cs="Times New Roman"/>
                <w:sz w:val="24"/>
                <w:szCs w:val="24"/>
              </w:rPr>
              <w:t xml:space="preserve">Выводы 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1896" w:rsidRPr="000B2A5E" w:rsidRDefault="00C01896" w:rsidP="00793F8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2A5E">
              <w:rPr>
                <w:rFonts w:ascii="Times New Roman" w:hAnsi="Times New Roman" w:cs="Times New Roman"/>
                <w:sz w:val="24"/>
                <w:szCs w:val="24"/>
              </w:rPr>
              <w:t xml:space="preserve">Краткие выводы по результатам выполненной работы должны состоять из нескольких пунктов, подводящих итог выполненной  работе </w:t>
            </w:r>
          </w:p>
        </w:tc>
      </w:tr>
      <w:tr w:rsidR="00C01896" w:rsidRPr="000B2A5E" w:rsidTr="00FF377F">
        <w:tblPrEx>
          <w:tblCellSpacing w:w="-8" w:type="dxa"/>
        </w:tblPrEx>
        <w:trPr>
          <w:tblCellSpacing w:w="-8" w:type="dxa"/>
          <w:jc w:val="center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1896" w:rsidRPr="000B2A5E" w:rsidRDefault="00C01896" w:rsidP="00793F8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2A5E">
              <w:rPr>
                <w:rFonts w:ascii="Times New Roman" w:hAnsi="Times New Roman" w:cs="Times New Roman"/>
                <w:sz w:val="24"/>
                <w:szCs w:val="24"/>
              </w:rPr>
              <w:t xml:space="preserve">Список </w:t>
            </w:r>
            <w:r w:rsidRPr="000B2A5E">
              <w:rPr>
                <w:rFonts w:ascii="Times New Roman" w:hAnsi="Times New Roman" w:cs="Times New Roman"/>
                <w:sz w:val="24"/>
                <w:szCs w:val="24"/>
              </w:rPr>
              <w:br/>
              <w:t>литературы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1896" w:rsidRPr="000B2A5E" w:rsidRDefault="00C01896" w:rsidP="00793F8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2A5E">
              <w:rPr>
                <w:rFonts w:ascii="Times New Roman" w:hAnsi="Times New Roman" w:cs="Times New Roman"/>
                <w:sz w:val="24"/>
                <w:szCs w:val="24"/>
              </w:rPr>
              <w:t xml:space="preserve">Должен содержать перечень источников, использованных при написании  работы </w:t>
            </w:r>
          </w:p>
        </w:tc>
      </w:tr>
      <w:tr w:rsidR="00C01896" w:rsidRPr="000B2A5E" w:rsidTr="00FF377F">
        <w:tblPrEx>
          <w:tblCellSpacing w:w="-8" w:type="dxa"/>
        </w:tblPrEx>
        <w:trPr>
          <w:tblCellSpacing w:w="-8" w:type="dxa"/>
          <w:jc w:val="center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1896" w:rsidRPr="000B2A5E" w:rsidRDefault="00C01896" w:rsidP="00793F8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2A5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Приложения 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1896" w:rsidRPr="000B2A5E" w:rsidRDefault="00C01896" w:rsidP="00793F8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2A5E">
              <w:rPr>
                <w:rFonts w:ascii="Times New Roman" w:hAnsi="Times New Roman" w:cs="Times New Roman"/>
                <w:sz w:val="24"/>
                <w:szCs w:val="24"/>
              </w:rPr>
              <w:t>Содержит список приложений, на которые автор ссылается в работе</w:t>
            </w:r>
          </w:p>
        </w:tc>
      </w:tr>
    </w:tbl>
    <w:p w:rsidR="00C01896" w:rsidRPr="000B2A5E" w:rsidRDefault="00C01896" w:rsidP="00793F8B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sectPr w:rsidR="00C01896" w:rsidRPr="000B2A5E" w:rsidSect="0062226B">
      <w:footerReference w:type="default" r:id="rId9"/>
      <w:footerReference w:type="first" r:id="rId1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B98" w:rsidRDefault="00BE0B98" w:rsidP="0002375E">
      <w:pPr>
        <w:spacing w:after="0" w:line="240" w:lineRule="auto"/>
      </w:pPr>
      <w:r>
        <w:separator/>
      </w:r>
    </w:p>
  </w:endnote>
  <w:endnote w:type="continuationSeparator" w:id="1">
    <w:p w:rsidR="00BE0B98" w:rsidRDefault="00BE0B98" w:rsidP="00023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80886"/>
    </w:sdtPr>
    <w:sdtEndPr>
      <w:rPr>
        <w:rFonts w:ascii="Times New Roman" w:hAnsi="Times New Roman" w:cs="Times New Roman"/>
      </w:rPr>
    </w:sdtEndPr>
    <w:sdtContent>
      <w:p w:rsidR="00FF377F" w:rsidRPr="000B2A5E" w:rsidRDefault="00C40CE0">
        <w:pPr>
          <w:pStyle w:val="ab"/>
          <w:jc w:val="center"/>
          <w:rPr>
            <w:rFonts w:ascii="Times New Roman" w:hAnsi="Times New Roman" w:cs="Times New Roman"/>
          </w:rPr>
        </w:pPr>
        <w:r w:rsidRPr="000B2A5E">
          <w:rPr>
            <w:rFonts w:ascii="Times New Roman" w:hAnsi="Times New Roman" w:cs="Times New Roman"/>
          </w:rPr>
          <w:fldChar w:fldCharType="begin"/>
        </w:r>
        <w:r w:rsidR="00FF377F" w:rsidRPr="000B2A5E">
          <w:rPr>
            <w:rFonts w:ascii="Times New Roman" w:hAnsi="Times New Roman" w:cs="Times New Roman"/>
          </w:rPr>
          <w:instrText xml:space="preserve"> PAGE   \* MERGEFORMAT </w:instrText>
        </w:r>
        <w:r w:rsidRPr="000B2A5E">
          <w:rPr>
            <w:rFonts w:ascii="Times New Roman" w:hAnsi="Times New Roman" w:cs="Times New Roman"/>
          </w:rPr>
          <w:fldChar w:fldCharType="separate"/>
        </w:r>
        <w:r w:rsidR="00EA632A">
          <w:rPr>
            <w:rFonts w:ascii="Times New Roman" w:hAnsi="Times New Roman" w:cs="Times New Roman"/>
            <w:noProof/>
          </w:rPr>
          <w:t>3</w:t>
        </w:r>
        <w:r w:rsidRPr="000B2A5E">
          <w:rPr>
            <w:rFonts w:ascii="Times New Roman" w:hAnsi="Times New Roman" w:cs="Times New Roman"/>
          </w:rPr>
          <w:fldChar w:fldCharType="end"/>
        </w:r>
      </w:p>
    </w:sdtContent>
  </w:sdt>
  <w:p w:rsidR="00FF377F" w:rsidRDefault="00FF377F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77F" w:rsidRDefault="00FF377F">
    <w:pPr>
      <w:pStyle w:val="ab"/>
      <w:jc w:val="center"/>
    </w:pPr>
  </w:p>
  <w:p w:rsidR="00FF377F" w:rsidRDefault="00FF377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B98" w:rsidRDefault="00BE0B98" w:rsidP="0002375E">
      <w:pPr>
        <w:spacing w:after="0" w:line="240" w:lineRule="auto"/>
      </w:pPr>
      <w:r>
        <w:separator/>
      </w:r>
    </w:p>
  </w:footnote>
  <w:footnote w:type="continuationSeparator" w:id="1">
    <w:p w:rsidR="00BE0B98" w:rsidRDefault="00BE0B98" w:rsidP="00023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00000002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765" w:hanging="405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  <w:ind w:left="1485" w:hanging="405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2205" w:hanging="225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0"/>
        </w:tabs>
        <w:ind w:left="2925" w:hanging="405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0"/>
        </w:tabs>
        <w:ind w:left="3645" w:hanging="405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0"/>
        </w:tabs>
        <w:ind w:left="4365" w:hanging="225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5085" w:hanging="405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0"/>
        </w:tabs>
        <w:ind w:left="5805" w:hanging="405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0"/>
        </w:tabs>
        <w:ind w:left="6525" w:hanging="225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0000004"/>
    <w:multiLevelType w:val="hybridMultilevel"/>
    <w:tmpl w:val="2BFE2AB6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2">
    <w:nsid w:val="008A5F54"/>
    <w:multiLevelType w:val="hybridMultilevel"/>
    <w:tmpl w:val="B15A5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EE4375"/>
    <w:multiLevelType w:val="hybridMultilevel"/>
    <w:tmpl w:val="7F2E9EAE"/>
    <w:lvl w:ilvl="0" w:tplc="9202C0B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3E0F40"/>
    <w:multiLevelType w:val="hybridMultilevel"/>
    <w:tmpl w:val="914221FC"/>
    <w:lvl w:ilvl="0" w:tplc="0CFEB0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9ECF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04E4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DED3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8282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407D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0C0F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A45E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90CD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2852D90"/>
    <w:multiLevelType w:val="hybridMultilevel"/>
    <w:tmpl w:val="2E560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72DB9"/>
    <w:multiLevelType w:val="hybridMultilevel"/>
    <w:tmpl w:val="623AC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223996"/>
    <w:multiLevelType w:val="hybridMultilevel"/>
    <w:tmpl w:val="02B07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70DC05"/>
    <w:multiLevelType w:val="hybridMultilevel"/>
    <w:tmpl w:val="FB99FDE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33E642DA"/>
    <w:multiLevelType w:val="hybridMultilevel"/>
    <w:tmpl w:val="DD828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9D2E48"/>
    <w:multiLevelType w:val="hybridMultilevel"/>
    <w:tmpl w:val="711CCD98"/>
    <w:lvl w:ilvl="0" w:tplc="04190001">
      <w:start w:val="1"/>
      <w:numFmt w:val="bullet"/>
      <w:lvlText w:val=""/>
      <w:lvlJc w:val="left"/>
      <w:pPr>
        <w:ind w:left="47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F25578"/>
    <w:multiLevelType w:val="hybridMultilevel"/>
    <w:tmpl w:val="3F7001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2256B4"/>
    <w:multiLevelType w:val="hybridMultilevel"/>
    <w:tmpl w:val="F03000E0"/>
    <w:lvl w:ilvl="0" w:tplc="14242F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5873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FCF4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CA7F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4ED0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D20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6C74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94F1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407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A2C4154"/>
    <w:multiLevelType w:val="singleLevel"/>
    <w:tmpl w:val="E7D20C38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4">
    <w:nsid w:val="4BB06907"/>
    <w:multiLevelType w:val="hybridMultilevel"/>
    <w:tmpl w:val="F1DE6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FC3C5A"/>
    <w:multiLevelType w:val="hybridMultilevel"/>
    <w:tmpl w:val="26F4D45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3"/>
  </w:num>
  <w:num w:numId="5">
    <w:abstractNumId w:val="2"/>
  </w:num>
  <w:num w:numId="6">
    <w:abstractNumId w:val="10"/>
  </w:num>
  <w:num w:numId="7">
    <w:abstractNumId w:val="8"/>
  </w:num>
  <w:num w:numId="8">
    <w:abstractNumId w:val="14"/>
  </w:num>
  <w:num w:numId="9">
    <w:abstractNumId w:val="15"/>
  </w:num>
  <w:num w:numId="10">
    <w:abstractNumId w:val="0"/>
  </w:num>
  <w:num w:numId="11">
    <w:abstractNumId w:val="1"/>
  </w:num>
  <w:num w:numId="12">
    <w:abstractNumId w:val="5"/>
  </w:num>
  <w:num w:numId="13">
    <w:abstractNumId w:val="4"/>
  </w:num>
  <w:num w:numId="14">
    <w:abstractNumId w:val="12"/>
  </w:num>
  <w:num w:numId="15">
    <w:abstractNumId w:val="11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2D0B"/>
    <w:rsid w:val="0002375E"/>
    <w:rsid w:val="000B2A5E"/>
    <w:rsid w:val="001228CA"/>
    <w:rsid w:val="0016317F"/>
    <w:rsid w:val="00164A69"/>
    <w:rsid w:val="001B505B"/>
    <w:rsid w:val="00203FE5"/>
    <w:rsid w:val="00244625"/>
    <w:rsid w:val="002C4AB1"/>
    <w:rsid w:val="00312980"/>
    <w:rsid w:val="003A21D5"/>
    <w:rsid w:val="003C366E"/>
    <w:rsid w:val="003F0A2A"/>
    <w:rsid w:val="003F18DC"/>
    <w:rsid w:val="003F2D0B"/>
    <w:rsid w:val="004D3619"/>
    <w:rsid w:val="0053172F"/>
    <w:rsid w:val="005375FB"/>
    <w:rsid w:val="005E11EA"/>
    <w:rsid w:val="005F5E73"/>
    <w:rsid w:val="0061551A"/>
    <w:rsid w:val="0062226B"/>
    <w:rsid w:val="00663AF9"/>
    <w:rsid w:val="006F27A4"/>
    <w:rsid w:val="00793F8B"/>
    <w:rsid w:val="00817D63"/>
    <w:rsid w:val="0086310A"/>
    <w:rsid w:val="008C4D6B"/>
    <w:rsid w:val="008C69E1"/>
    <w:rsid w:val="008C725C"/>
    <w:rsid w:val="008F480F"/>
    <w:rsid w:val="008F7100"/>
    <w:rsid w:val="009043F4"/>
    <w:rsid w:val="00927765"/>
    <w:rsid w:val="009D0215"/>
    <w:rsid w:val="00A52137"/>
    <w:rsid w:val="00B7792E"/>
    <w:rsid w:val="00BE0B98"/>
    <w:rsid w:val="00C01896"/>
    <w:rsid w:val="00C40CE0"/>
    <w:rsid w:val="00C712F3"/>
    <w:rsid w:val="00C75A68"/>
    <w:rsid w:val="00CC2F4A"/>
    <w:rsid w:val="00D11CC1"/>
    <w:rsid w:val="00D4009A"/>
    <w:rsid w:val="00DB4956"/>
    <w:rsid w:val="00DE312C"/>
    <w:rsid w:val="00E07E86"/>
    <w:rsid w:val="00E36946"/>
    <w:rsid w:val="00EA632A"/>
    <w:rsid w:val="00F0605B"/>
    <w:rsid w:val="00F50E0F"/>
    <w:rsid w:val="00F75735"/>
    <w:rsid w:val="00FC2B38"/>
    <w:rsid w:val="00FD0969"/>
    <w:rsid w:val="00FF3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D6B"/>
  </w:style>
  <w:style w:type="paragraph" w:styleId="1">
    <w:name w:val="heading 1"/>
    <w:basedOn w:val="a"/>
    <w:next w:val="a"/>
    <w:link w:val="10"/>
    <w:qFormat/>
    <w:rsid w:val="00CC2F4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F2D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3F2D0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7792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C2F4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"/>
    <w:basedOn w:val="a"/>
    <w:link w:val="a7"/>
    <w:rsid w:val="00CC2F4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CC2F4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3A2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023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2375E"/>
  </w:style>
  <w:style w:type="paragraph" w:styleId="ab">
    <w:name w:val="footer"/>
    <w:basedOn w:val="a"/>
    <w:link w:val="ac"/>
    <w:uiPriority w:val="99"/>
    <w:unhideWhenUsed/>
    <w:rsid w:val="00023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2375E"/>
  </w:style>
  <w:style w:type="character" w:customStyle="1" w:styleId="c8">
    <w:name w:val="c8"/>
    <w:basedOn w:val="a0"/>
    <w:rsid w:val="000B2A5E"/>
  </w:style>
  <w:style w:type="paragraph" w:customStyle="1" w:styleId="Default">
    <w:name w:val="Default"/>
    <w:rsid w:val="00FF37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d">
    <w:name w:val="Normal (Web)"/>
    <w:basedOn w:val="a"/>
    <w:uiPriority w:val="99"/>
    <w:unhideWhenUsed/>
    <w:rsid w:val="00FF3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FF377F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FF3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F37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1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0369BE-B2C1-4537-B147-25F681EC4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2678</Words>
  <Characters>15265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 Windows</cp:lastModifiedBy>
  <cp:revision>3</cp:revision>
  <cp:lastPrinted>2016-09-15T05:10:00Z</cp:lastPrinted>
  <dcterms:created xsi:type="dcterms:W3CDTF">2024-03-22T13:17:00Z</dcterms:created>
  <dcterms:modified xsi:type="dcterms:W3CDTF">2024-03-22T13:18:00Z</dcterms:modified>
</cp:coreProperties>
</file>